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5B4" w:rsidRPr="0014637A" w:rsidRDefault="005775B4">
      <w:pPr>
        <w:jc w:val="center"/>
        <w:rPr>
          <w:rFonts w:ascii="Arial Black" w:hAnsi="Arial Black"/>
          <w:b/>
          <w:bCs/>
          <w:sz w:val="70"/>
          <w:szCs w:val="70"/>
        </w:rPr>
      </w:pPr>
      <w:r w:rsidRPr="0014637A">
        <w:rPr>
          <w:rFonts w:ascii="Arial Black" w:hAnsi="Arial Black"/>
          <w:b/>
          <w:bCs/>
          <w:sz w:val="70"/>
          <w:szCs w:val="70"/>
        </w:rPr>
        <w:t>BLOUNTSTOWN HIGH SCHOOL</w:t>
      </w:r>
    </w:p>
    <w:p w:rsidR="005775B4" w:rsidRPr="001854E8" w:rsidRDefault="002B0FB0">
      <w:pPr>
        <w:jc w:val="center"/>
        <w:rPr>
          <w:b/>
          <w:bCs/>
          <w:sz w:val="20"/>
          <w:szCs w:val="20"/>
        </w:rPr>
      </w:pPr>
      <w:r>
        <w:rPr>
          <w:b/>
          <w:bCs/>
          <w:noProof/>
          <w:sz w:val="20"/>
          <w:szCs w:val="20"/>
        </w:rPr>
        <w:drawing>
          <wp:inline distT="0" distB="0" distL="0" distR="0">
            <wp:extent cx="4495800" cy="5638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495800" cy="5638800"/>
                    </a:xfrm>
                    <a:prstGeom prst="rect">
                      <a:avLst/>
                    </a:prstGeom>
                    <a:noFill/>
                    <a:ln w="9525">
                      <a:noFill/>
                      <a:miter lim="800000"/>
                      <a:headEnd/>
                      <a:tailEnd/>
                    </a:ln>
                  </pic:spPr>
                </pic:pic>
              </a:graphicData>
            </a:graphic>
          </wp:inline>
        </w:drawing>
      </w:r>
    </w:p>
    <w:p w:rsidR="005775B4" w:rsidRPr="0014637A" w:rsidRDefault="005775B4">
      <w:pPr>
        <w:jc w:val="center"/>
        <w:rPr>
          <w:rFonts w:ascii="Arial Black" w:hAnsi="Arial Black"/>
          <w:b/>
          <w:bCs/>
          <w:sz w:val="72"/>
          <w:szCs w:val="72"/>
        </w:rPr>
      </w:pPr>
      <w:r w:rsidRPr="0014637A">
        <w:rPr>
          <w:rFonts w:ascii="Arial Black" w:hAnsi="Arial Black"/>
          <w:b/>
          <w:bCs/>
          <w:sz w:val="72"/>
          <w:szCs w:val="72"/>
        </w:rPr>
        <w:t>Student Policies</w:t>
      </w:r>
    </w:p>
    <w:p w:rsidR="00792743" w:rsidRDefault="005A33D5">
      <w:pPr>
        <w:jc w:val="center"/>
        <w:rPr>
          <w:rFonts w:ascii="Arial Black" w:hAnsi="Arial Black"/>
          <w:b/>
          <w:bCs/>
          <w:sz w:val="72"/>
          <w:szCs w:val="72"/>
        </w:rPr>
      </w:pPr>
      <w:r>
        <w:rPr>
          <w:rFonts w:ascii="Arial Black" w:hAnsi="Arial Black"/>
          <w:b/>
          <w:bCs/>
          <w:sz w:val="72"/>
          <w:szCs w:val="72"/>
        </w:rPr>
        <w:t>201</w:t>
      </w:r>
      <w:r w:rsidR="00C43970">
        <w:rPr>
          <w:rFonts w:ascii="Arial Black" w:hAnsi="Arial Black"/>
          <w:b/>
          <w:bCs/>
          <w:sz w:val="72"/>
          <w:szCs w:val="72"/>
        </w:rPr>
        <w:t xml:space="preserve">4 </w:t>
      </w:r>
      <w:r w:rsidR="005775B4" w:rsidRPr="0014637A">
        <w:rPr>
          <w:rFonts w:ascii="Arial Black" w:hAnsi="Arial Black"/>
          <w:b/>
          <w:bCs/>
          <w:sz w:val="72"/>
          <w:szCs w:val="72"/>
        </w:rPr>
        <w:t>- 201</w:t>
      </w:r>
      <w:r w:rsidR="00C43970">
        <w:rPr>
          <w:rFonts w:ascii="Arial Black" w:hAnsi="Arial Black"/>
          <w:b/>
          <w:bCs/>
          <w:sz w:val="72"/>
          <w:szCs w:val="72"/>
        </w:rPr>
        <w:t>5</w:t>
      </w:r>
    </w:p>
    <w:p w:rsidR="00254AAC" w:rsidRDefault="005775B4">
      <w:pPr>
        <w:jc w:val="center"/>
        <w:rPr>
          <w:b/>
          <w:bCs/>
          <w:sz w:val="20"/>
          <w:szCs w:val="20"/>
          <w:u w:val="single"/>
        </w:rPr>
      </w:pPr>
      <w:r>
        <w:rPr>
          <w:b/>
          <w:bCs/>
          <w:sz w:val="20"/>
          <w:szCs w:val="20"/>
          <w:u w:val="single"/>
        </w:rPr>
        <w:br w:type="page"/>
      </w:r>
      <w:r w:rsidR="00254AAC">
        <w:rPr>
          <w:b/>
          <w:bCs/>
          <w:sz w:val="20"/>
          <w:szCs w:val="20"/>
          <w:u w:val="single"/>
        </w:rPr>
        <w:lastRenderedPageBreak/>
        <w:t>A Word from the Principal</w:t>
      </w:r>
    </w:p>
    <w:p w:rsidR="00254AAC" w:rsidRDefault="00254AAC">
      <w:pPr>
        <w:jc w:val="center"/>
        <w:rPr>
          <w:b/>
          <w:bCs/>
          <w:sz w:val="20"/>
          <w:szCs w:val="20"/>
          <w:u w:val="single"/>
        </w:rPr>
      </w:pPr>
    </w:p>
    <w:p w:rsidR="00254AAC" w:rsidRDefault="00254AAC">
      <w:pPr>
        <w:jc w:val="center"/>
        <w:rPr>
          <w:b/>
          <w:bCs/>
          <w:sz w:val="20"/>
          <w:szCs w:val="20"/>
          <w:u w:val="single"/>
        </w:rPr>
      </w:pPr>
    </w:p>
    <w:p w:rsidR="00254AAC" w:rsidRDefault="00254AAC">
      <w:pPr>
        <w:jc w:val="center"/>
        <w:rPr>
          <w:b/>
          <w:bCs/>
          <w:sz w:val="20"/>
          <w:szCs w:val="20"/>
          <w:u w:val="single"/>
        </w:rPr>
      </w:pPr>
    </w:p>
    <w:p w:rsidR="00254AAC" w:rsidRDefault="00254AAC" w:rsidP="00254AAC">
      <w:r w:rsidRPr="00F92E4C">
        <w:t>Parents and Students,</w:t>
      </w:r>
    </w:p>
    <w:p w:rsidR="00254AAC" w:rsidRPr="00F92E4C" w:rsidRDefault="00254AAC" w:rsidP="00254AAC"/>
    <w:p w:rsidR="00254AAC" w:rsidRDefault="00254AAC" w:rsidP="00254AAC">
      <w:pPr>
        <w:jc w:val="both"/>
      </w:pPr>
      <w:r w:rsidRPr="00F92E4C">
        <w:t xml:space="preserve">Welcome back to another school year.  </w:t>
      </w:r>
      <w:r>
        <w:t xml:space="preserve">I look forward to showing how much we care about you, </w:t>
      </w:r>
      <w:r w:rsidR="006E2E4A">
        <w:t>your education, and your future.</w:t>
      </w:r>
      <w:r>
        <w:t xml:space="preserve">  </w:t>
      </w:r>
      <w:r w:rsidRPr="00F92E4C">
        <w:t>On the next few pages you will find the student policies of Blountstown High School.  Please read these policies carefully.  These policies serve as a guide to help you and your child understand the policies regarding academic requirements, rules, student privileges, and student responsibilities.  Please become acquainted with it and keep it as a reference.  If you have any questions or want additional information please feel free to contact me at any time.</w:t>
      </w:r>
      <w:r>
        <w:t xml:space="preserve">  </w:t>
      </w:r>
    </w:p>
    <w:p w:rsidR="00D616E0" w:rsidRPr="00F92E4C" w:rsidRDefault="00D616E0" w:rsidP="00254AAC">
      <w:pPr>
        <w:jc w:val="both"/>
      </w:pPr>
    </w:p>
    <w:p w:rsidR="00254AAC" w:rsidRDefault="00254AAC" w:rsidP="00254AAC">
      <w:r w:rsidRPr="00F92E4C">
        <w:t xml:space="preserve"> I look forward to working with you throughout the </w:t>
      </w:r>
      <w:r w:rsidR="00C43970">
        <w:t>2014 -2015</w:t>
      </w:r>
      <w:r w:rsidRPr="00F92E4C">
        <w:t xml:space="preserve"> school year</w:t>
      </w:r>
      <w:r w:rsidR="006E2E4A">
        <w:t>.</w:t>
      </w:r>
    </w:p>
    <w:p w:rsidR="006E2E4A" w:rsidRDefault="006E2E4A" w:rsidP="00254AAC"/>
    <w:p w:rsidR="006E2E4A" w:rsidRPr="00F92E4C" w:rsidRDefault="006E2E4A" w:rsidP="00254AAC"/>
    <w:p w:rsidR="00254AAC" w:rsidRDefault="00254AAC" w:rsidP="00254AAC">
      <w:r w:rsidRPr="00F92E4C">
        <w:t>Sincerely,</w:t>
      </w:r>
    </w:p>
    <w:p w:rsidR="00254AAC" w:rsidRDefault="00254AAC" w:rsidP="00254AAC"/>
    <w:p w:rsidR="006E2E4A" w:rsidRPr="00F92E4C" w:rsidRDefault="006E2E4A" w:rsidP="00254AAC"/>
    <w:p w:rsidR="00F01221" w:rsidRDefault="00D616E0" w:rsidP="00254AAC">
      <w:r>
        <w:t>Debbie Williams</w:t>
      </w:r>
      <w:r w:rsidR="00F01221">
        <w:t>, Ed.D.</w:t>
      </w:r>
    </w:p>
    <w:p w:rsidR="00254AAC" w:rsidRPr="00F92E4C" w:rsidRDefault="00254AAC" w:rsidP="00254AAC">
      <w:r w:rsidRPr="00F92E4C">
        <w:t>Principal</w:t>
      </w:r>
    </w:p>
    <w:p w:rsidR="00254AAC" w:rsidRDefault="00254AAC">
      <w:pPr>
        <w:jc w:val="center"/>
        <w:rPr>
          <w:b/>
          <w:bCs/>
          <w:sz w:val="20"/>
          <w:szCs w:val="20"/>
          <w:u w:val="single"/>
        </w:rPr>
      </w:pPr>
    </w:p>
    <w:p w:rsidR="00254AAC" w:rsidRDefault="00254AAC">
      <w:pPr>
        <w:jc w:val="center"/>
        <w:rPr>
          <w:b/>
          <w:bCs/>
          <w:sz w:val="20"/>
          <w:szCs w:val="20"/>
          <w:u w:val="single"/>
        </w:rPr>
      </w:pPr>
    </w:p>
    <w:p w:rsidR="00254AAC" w:rsidRDefault="00254AAC">
      <w:pPr>
        <w:jc w:val="center"/>
        <w:rPr>
          <w:b/>
          <w:bCs/>
          <w:sz w:val="20"/>
          <w:szCs w:val="20"/>
          <w:u w:val="single"/>
        </w:rPr>
      </w:pPr>
    </w:p>
    <w:p w:rsidR="00254AAC" w:rsidRDefault="00254AAC" w:rsidP="00254AAC">
      <w:pPr>
        <w:jc w:val="center"/>
        <w:rPr>
          <w:b/>
          <w:bCs/>
          <w:sz w:val="20"/>
          <w:szCs w:val="20"/>
          <w:u w:val="single"/>
        </w:rPr>
      </w:pPr>
      <w:r>
        <w:rPr>
          <w:b/>
          <w:bCs/>
          <w:sz w:val="20"/>
          <w:szCs w:val="20"/>
          <w:u w:val="single"/>
        </w:rPr>
        <w:t>Mission</w:t>
      </w:r>
    </w:p>
    <w:p w:rsidR="00254AAC" w:rsidRDefault="00254AAC" w:rsidP="00254AAC">
      <w:pPr>
        <w:jc w:val="center"/>
        <w:rPr>
          <w:b/>
          <w:bCs/>
          <w:sz w:val="20"/>
          <w:szCs w:val="20"/>
          <w:u w:val="single"/>
        </w:rPr>
      </w:pPr>
    </w:p>
    <w:p w:rsidR="00254AAC" w:rsidRDefault="00254AAC" w:rsidP="00254AAC">
      <w:pPr>
        <w:rPr>
          <w:b/>
          <w:bCs/>
          <w:sz w:val="20"/>
          <w:szCs w:val="20"/>
          <w:u w:val="single"/>
        </w:rPr>
      </w:pPr>
      <w:r w:rsidRPr="00254AAC">
        <w:rPr>
          <w:b/>
          <w:bCs/>
          <w:sz w:val="20"/>
          <w:szCs w:val="20"/>
        </w:rPr>
        <w:t>Blountstown High School is a place where students, faculty, parents, and community are a team committed to rigorous education in order to produce responsible citizens who are life-long learners in a global society.</w:t>
      </w:r>
    </w:p>
    <w:p w:rsidR="00254AAC" w:rsidRDefault="00254AAC" w:rsidP="00254AAC">
      <w:pPr>
        <w:rPr>
          <w:b/>
          <w:bCs/>
          <w:sz w:val="20"/>
          <w:szCs w:val="20"/>
          <w:u w:val="single"/>
        </w:rPr>
      </w:pPr>
    </w:p>
    <w:p w:rsidR="00254AAC" w:rsidRDefault="00254AAC" w:rsidP="00254AAC">
      <w:pPr>
        <w:rPr>
          <w:b/>
          <w:bCs/>
          <w:sz w:val="20"/>
          <w:szCs w:val="20"/>
          <w:u w:val="single"/>
        </w:rPr>
      </w:pPr>
    </w:p>
    <w:p w:rsidR="00254AAC" w:rsidRDefault="00254AAC" w:rsidP="00254AAC">
      <w:pPr>
        <w:jc w:val="center"/>
        <w:rPr>
          <w:b/>
          <w:bCs/>
          <w:sz w:val="20"/>
          <w:szCs w:val="20"/>
          <w:u w:val="single"/>
        </w:rPr>
      </w:pPr>
      <w:r>
        <w:rPr>
          <w:b/>
          <w:bCs/>
          <w:sz w:val="20"/>
          <w:szCs w:val="20"/>
          <w:u w:val="single"/>
        </w:rPr>
        <w:t>Belief</w:t>
      </w:r>
    </w:p>
    <w:p w:rsidR="00254AAC" w:rsidRDefault="00254AAC" w:rsidP="00254AAC">
      <w:pPr>
        <w:jc w:val="center"/>
        <w:rPr>
          <w:b/>
          <w:bCs/>
          <w:sz w:val="20"/>
          <w:szCs w:val="20"/>
          <w:u w:val="single"/>
        </w:rPr>
      </w:pPr>
    </w:p>
    <w:p w:rsidR="00254AAC" w:rsidRDefault="00254AAC" w:rsidP="00254AAC">
      <w:pPr>
        <w:rPr>
          <w:b/>
          <w:bCs/>
          <w:sz w:val="20"/>
          <w:szCs w:val="20"/>
        </w:rPr>
      </w:pPr>
      <w:r w:rsidRPr="00254AAC">
        <w:rPr>
          <w:b/>
          <w:bCs/>
          <w:sz w:val="20"/>
          <w:szCs w:val="20"/>
        </w:rPr>
        <w:t>Blountstown High School will produce graduates who are well-prepared to meet their potential as productive citizens and life-long learners in a diverse and ever-changing world.</w:t>
      </w:r>
    </w:p>
    <w:p w:rsidR="00C41E1E" w:rsidRPr="00254AAC" w:rsidRDefault="00C41E1E" w:rsidP="00254AAC">
      <w:pPr>
        <w:rPr>
          <w:b/>
          <w:bCs/>
          <w:sz w:val="20"/>
          <w:szCs w:val="20"/>
        </w:rPr>
      </w:pPr>
    </w:p>
    <w:p w:rsidR="00254AAC" w:rsidRDefault="00254AAC" w:rsidP="00254AAC">
      <w:pPr>
        <w:jc w:val="center"/>
        <w:rPr>
          <w:b/>
          <w:bCs/>
          <w:sz w:val="20"/>
          <w:szCs w:val="20"/>
          <w:u w:val="single"/>
        </w:rPr>
      </w:pPr>
    </w:p>
    <w:p w:rsidR="00C41E1E" w:rsidRDefault="00C41E1E" w:rsidP="00254AAC">
      <w:pPr>
        <w:jc w:val="center"/>
        <w:rPr>
          <w:b/>
          <w:bCs/>
          <w:sz w:val="20"/>
          <w:szCs w:val="20"/>
          <w:u w:val="single"/>
        </w:rPr>
      </w:pPr>
    </w:p>
    <w:p w:rsidR="00C41E1E" w:rsidRPr="00D24B90" w:rsidRDefault="00C41E1E" w:rsidP="00C41E1E">
      <w:pPr>
        <w:pStyle w:val="Header"/>
        <w:spacing w:line="276" w:lineRule="auto"/>
        <w:jc w:val="center"/>
        <w:rPr>
          <w:rFonts w:ascii="Bookman Old Style" w:hAnsi="Bookman Old Style"/>
          <w:noProof/>
          <w:sz w:val="22"/>
        </w:rPr>
      </w:pPr>
      <w:r w:rsidRPr="00D24B90">
        <w:rPr>
          <w:rFonts w:ascii="Bookman Old Style" w:hAnsi="Bookman Old Style"/>
          <w:b/>
          <w:bCs/>
          <w:noProof/>
          <w:sz w:val="28"/>
        </w:rPr>
        <w:t>RALPH YODER</w:t>
      </w:r>
    </w:p>
    <w:p w:rsidR="00C41E1E" w:rsidRDefault="00C41E1E" w:rsidP="00C41E1E">
      <w:pPr>
        <w:pStyle w:val="Header"/>
        <w:spacing w:line="360" w:lineRule="auto"/>
        <w:jc w:val="center"/>
        <w:rPr>
          <w:rFonts w:ascii="Bookman Old Style" w:hAnsi="Bookman Old Style"/>
          <w:noProof/>
        </w:rPr>
      </w:pPr>
      <w:r w:rsidRPr="00A03F98">
        <w:rPr>
          <w:rFonts w:ascii="Bookman Old Style" w:hAnsi="Bookman Old Style"/>
          <w:bCs/>
          <w:noProof/>
        </w:rPr>
        <w:t>Superintendent</w:t>
      </w:r>
      <w:r>
        <w:rPr>
          <w:rFonts w:ascii="Bookman Old Style" w:hAnsi="Bookman Old Style"/>
          <w:bCs/>
          <w:noProof/>
        </w:rPr>
        <w:t xml:space="preserve"> </w:t>
      </w:r>
      <w:r>
        <w:rPr>
          <w:rFonts w:ascii="Bookman Old Style" w:hAnsi="Bookman Old Style"/>
          <w:noProof/>
        </w:rPr>
        <w:t>Of Schools</w:t>
      </w:r>
    </w:p>
    <w:p w:rsidR="00C41E1E" w:rsidRPr="00C41E1E" w:rsidRDefault="00C41E1E" w:rsidP="00C41E1E">
      <w:pPr>
        <w:pStyle w:val="Header"/>
        <w:spacing w:line="360" w:lineRule="auto"/>
        <w:rPr>
          <w:rFonts w:ascii="Bookman Old Style" w:hAnsi="Bookman Old Style"/>
          <w:noProof/>
        </w:rPr>
      </w:pPr>
      <w:r w:rsidRPr="00C41E1E">
        <w:rPr>
          <w:rFonts w:ascii="Bookman Old Style" w:hAnsi="Bookman Old Style"/>
          <w:iCs/>
          <w:noProof/>
        </w:rPr>
        <w:t xml:space="preserve">Danny Ryals  </w:t>
      </w:r>
      <w:r>
        <w:rPr>
          <w:rFonts w:ascii="Bookman Old Style" w:hAnsi="Bookman Old Style"/>
          <w:iCs/>
          <w:noProof/>
        </w:rPr>
        <w:t xml:space="preserve"> </w:t>
      </w:r>
      <w:r w:rsidRPr="00C41E1E">
        <w:rPr>
          <w:rFonts w:ascii="Bookman Old Style" w:hAnsi="Bookman Old Style"/>
          <w:iCs/>
          <w:noProof/>
        </w:rPr>
        <w:t>Kelly King</w:t>
      </w:r>
      <w:r w:rsidRPr="00C41E1E">
        <w:rPr>
          <w:rFonts w:ascii="Bookman Old Style" w:hAnsi="Bookman Old Style"/>
          <w:iCs/>
          <w:noProof/>
        </w:rPr>
        <w:tab/>
        <w:t xml:space="preserve">  </w:t>
      </w:r>
      <w:r>
        <w:rPr>
          <w:rFonts w:ascii="Bookman Old Style" w:hAnsi="Bookman Old Style"/>
          <w:iCs/>
          <w:noProof/>
        </w:rPr>
        <w:t xml:space="preserve">  </w:t>
      </w:r>
      <w:r w:rsidRPr="00C41E1E">
        <w:rPr>
          <w:rFonts w:ascii="Bookman Old Style" w:hAnsi="Bookman Old Style"/>
          <w:iCs/>
          <w:noProof/>
        </w:rPr>
        <w:t xml:space="preserve">Tim Smith </w:t>
      </w:r>
      <w:r>
        <w:rPr>
          <w:rFonts w:ascii="Bookman Old Style" w:hAnsi="Bookman Old Style"/>
          <w:iCs/>
          <w:noProof/>
        </w:rPr>
        <w:t xml:space="preserve">  </w:t>
      </w:r>
      <w:r w:rsidRPr="00C41E1E">
        <w:rPr>
          <w:rFonts w:ascii="Bookman Old Style" w:hAnsi="Bookman Old Style"/>
          <w:iCs/>
          <w:noProof/>
        </w:rPr>
        <w:t xml:space="preserve">Kenneth Speights </w:t>
      </w:r>
      <w:r>
        <w:rPr>
          <w:rFonts w:ascii="Bookman Old Style" w:hAnsi="Bookman Old Style"/>
          <w:iCs/>
          <w:noProof/>
        </w:rPr>
        <w:t xml:space="preserve">  </w:t>
      </w:r>
      <w:r w:rsidRPr="00C41E1E">
        <w:rPr>
          <w:rFonts w:ascii="Bookman Old Style" w:hAnsi="Bookman Old Style"/>
          <w:iCs/>
          <w:noProof/>
        </w:rPr>
        <w:t>Danny Hassig</w:t>
      </w:r>
    </w:p>
    <w:p w:rsidR="00C41E1E" w:rsidRPr="008C43A2" w:rsidRDefault="00C41E1E" w:rsidP="00C41E1E">
      <w:pPr>
        <w:tabs>
          <w:tab w:val="left" w:pos="1980"/>
          <w:tab w:val="center" w:pos="4320"/>
          <w:tab w:val="center" w:pos="6300"/>
          <w:tab w:val="left" w:pos="8280"/>
        </w:tabs>
        <w:rPr>
          <w:rFonts w:ascii="Bookman Old Style" w:hAnsi="Bookman Old Style"/>
          <w:iCs/>
          <w:noProof/>
        </w:rPr>
      </w:pPr>
      <w:r>
        <w:rPr>
          <w:rFonts w:ascii="Bookman Old Style" w:hAnsi="Bookman Old Style"/>
          <w:iCs/>
          <w:noProof/>
        </w:rPr>
        <w:t xml:space="preserve">   </w:t>
      </w:r>
      <w:r w:rsidRPr="008C43A2">
        <w:rPr>
          <w:rFonts w:ascii="Bookman Old Style" w:hAnsi="Bookman Old Style"/>
          <w:iCs/>
          <w:noProof/>
          <w:sz w:val="18"/>
        </w:rPr>
        <w:t>District 1</w:t>
      </w:r>
      <w:r>
        <w:rPr>
          <w:rFonts w:ascii="Bookman Old Style" w:hAnsi="Bookman Old Style"/>
          <w:iCs/>
          <w:noProof/>
          <w:sz w:val="18"/>
        </w:rPr>
        <w:t xml:space="preserve">              District 2            District 3</w:t>
      </w:r>
      <w:r>
        <w:rPr>
          <w:rFonts w:ascii="Bookman Old Style" w:hAnsi="Bookman Old Style"/>
          <w:iCs/>
          <w:noProof/>
          <w:sz w:val="18"/>
        </w:rPr>
        <w:tab/>
        <w:t xml:space="preserve">              District 4</w:t>
      </w:r>
      <w:r>
        <w:rPr>
          <w:rFonts w:ascii="Bookman Old Style" w:hAnsi="Bookman Old Style"/>
          <w:iCs/>
          <w:noProof/>
          <w:sz w:val="18"/>
        </w:rPr>
        <w:tab/>
        <w:t xml:space="preserve">                           District 5</w:t>
      </w:r>
    </w:p>
    <w:p w:rsidR="00C41E1E" w:rsidRDefault="00C41E1E" w:rsidP="00CF2552">
      <w:pPr>
        <w:jc w:val="center"/>
        <w:rPr>
          <w:b/>
          <w:bCs/>
          <w:sz w:val="20"/>
          <w:szCs w:val="20"/>
          <w:u w:val="single"/>
        </w:rPr>
      </w:pPr>
    </w:p>
    <w:p w:rsidR="00C41E1E" w:rsidRDefault="00C41E1E" w:rsidP="00CF2552">
      <w:pPr>
        <w:jc w:val="center"/>
        <w:rPr>
          <w:b/>
          <w:bCs/>
          <w:sz w:val="20"/>
          <w:szCs w:val="20"/>
          <w:u w:val="single"/>
        </w:rPr>
      </w:pPr>
      <w:r>
        <w:rPr>
          <w:b/>
          <w:bCs/>
          <w:sz w:val="20"/>
          <w:szCs w:val="20"/>
          <w:u w:val="single"/>
        </w:rPr>
        <w:t xml:space="preserve">Kenneth Speights </w:t>
      </w:r>
    </w:p>
    <w:p w:rsidR="008D449B" w:rsidRDefault="00C41E1E" w:rsidP="00CF2552">
      <w:pPr>
        <w:jc w:val="center"/>
        <w:rPr>
          <w:sz w:val="20"/>
          <w:szCs w:val="20"/>
        </w:rPr>
      </w:pPr>
      <w:r>
        <w:rPr>
          <w:b/>
          <w:bCs/>
          <w:sz w:val="20"/>
          <w:szCs w:val="20"/>
          <w:u w:val="single"/>
        </w:rPr>
        <w:t>Calhoun County School Board. Chair</w:t>
      </w:r>
      <w:r w:rsidR="00254AAC">
        <w:rPr>
          <w:b/>
          <w:bCs/>
          <w:sz w:val="20"/>
          <w:szCs w:val="20"/>
          <w:u w:val="single"/>
        </w:rPr>
        <w:br w:type="page"/>
      </w:r>
    </w:p>
    <w:p w:rsidR="008D449B" w:rsidRPr="00342BDA" w:rsidRDefault="008D449B">
      <w:pPr>
        <w:jc w:val="center"/>
        <w:rPr>
          <w:sz w:val="20"/>
          <w:szCs w:val="20"/>
        </w:rPr>
      </w:pPr>
      <w:r w:rsidRPr="00342BDA">
        <w:rPr>
          <w:b/>
          <w:bCs/>
          <w:sz w:val="20"/>
          <w:szCs w:val="20"/>
          <w:u w:val="single"/>
        </w:rPr>
        <w:lastRenderedPageBreak/>
        <w:t>ATTENDANCE POLICY</w:t>
      </w:r>
      <w:r w:rsidR="00957A31" w:rsidRPr="00342BDA">
        <w:rPr>
          <w:b/>
          <w:bCs/>
          <w:sz w:val="20"/>
          <w:szCs w:val="20"/>
          <w:u w:val="single"/>
        </w:rPr>
        <w:t xml:space="preserve"> AND TRUANCY PROCEDURES</w:t>
      </w:r>
    </w:p>
    <w:p w:rsidR="008D449B" w:rsidRDefault="008D449B">
      <w:pPr>
        <w:rPr>
          <w:sz w:val="20"/>
          <w:szCs w:val="20"/>
          <w:highlight w:val="yellow"/>
        </w:rPr>
      </w:pPr>
    </w:p>
    <w:p w:rsidR="00342BDA" w:rsidRDefault="00342BDA">
      <w:pPr>
        <w:rPr>
          <w:sz w:val="20"/>
          <w:szCs w:val="20"/>
          <w:highlight w:val="yellow"/>
        </w:rPr>
      </w:pPr>
    </w:p>
    <w:p w:rsidR="00342BDA" w:rsidRPr="00342BDA" w:rsidRDefault="00342BDA" w:rsidP="00342BDA">
      <w:pPr>
        <w:jc w:val="center"/>
        <w:rPr>
          <w:b/>
          <w:sz w:val="20"/>
          <w:szCs w:val="20"/>
        </w:rPr>
      </w:pPr>
      <w:r w:rsidRPr="00342BDA">
        <w:rPr>
          <w:b/>
          <w:sz w:val="20"/>
          <w:szCs w:val="20"/>
        </w:rPr>
        <w:t>Grades K-12</w:t>
      </w:r>
    </w:p>
    <w:p w:rsidR="00342BDA" w:rsidRPr="00342BDA" w:rsidRDefault="00342BDA" w:rsidP="00342BDA">
      <w:pPr>
        <w:jc w:val="center"/>
        <w:rPr>
          <w:b/>
          <w:sz w:val="20"/>
          <w:szCs w:val="20"/>
        </w:rPr>
      </w:pPr>
    </w:p>
    <w:p w:rsidR="00342BDA" w:rsidRPr="00342BDA" w:rsidRDefault="00342BDA" w:rsidP="00342BDA">
      <w:pPr>
        <w:tabs>
          <w:tab w:val="left" w:pos="0"/>
        </w:tabs>
        <w:ind w:right="540"/>
        <w:jc w:val="both"/>
        <w:rPr>
          <w:b/>
          <w:sz w:val="20"/>
          <w:szCs w:val="20"/>
        </w:rPr>
      </w:pPr>
      <w:r w:rsidRPr="00342BDA">
        <w:rPr>
          <w:sz w:val="20"/>
          <w:szCs w:val="20"/>
        </w:rPr>
        <w:t>Each parent of a child within the compulsory attendance age shall be responsible for such child's school attendance as required by</w:t>
      </w:r>
      <w:r w:rsidRPr="00342BDA">
        <w:rPr>
          <w:b/>
          <w:sz w:val="20"/>
          <w:szCs w:val="20"/>
        </w:rPr>
        <w:t xml:space="preserve"> F.S. 1003.24. Florida Statute 1003.26</w:t>
      </w:r>
      <w:r w:rsidRPr="00342BDA">
        <w:rPr>
          <w:sz w:val="20"/>
          <w:szCs w:val="20"/>
        </w:rPr>
        <w:t xml:space="preserve"> requires the parent of a student to justify each absence of the student. The justification will be evaluated based on adopted district school board policies that define excused and unexcused absences.</w:t>
      </w:r>
    </w:p>
    <w:p w:rsidR="00342BDA" w:rsidRPr="00342BDA" w:rsidRDefault="00342BDA" w:rsidP="00342BDA">
      <w:pPr>
        <w:tabs>
          <w:tab w:val="left" w:pos="0"/>
        </w:tabs>
        <w:ind w:right="540"/>
        <w:jc w:val="both"/>
        <w:rPr>
          <w:b/>
          <w:sz w:val="20"/>
          <w:szCs w:val="20"/>
        </w:rPr>
      </w:pPr>
    </w:p>
    <w:p w:rsidR="00342BDA" w:rsidRPr="00342BDA" w:rsidRDefault="00342BDA" w:rsidP="00342BDA">
      <w:pPr>
        <w:tabs>
          <w:tab w:val="left" w:pos="0"/>
        </w:tabs>
        <w:ind w:right="540"/>
        <w:jc w:val="both"/>
        <w:rPr>
          <w:sz w:val="20"/>
          <w:szCs w:val="20"/>
        </w:rPr>
      </w:pPr>
      <w:r w:rsidRPr="00342BDA">
        <w:rPr>
          <w:sz w:val="20"/>
          <w:szCs w:val="20"/>
        </w:rPr>
        <w:t>Excused absences may only be used for the following legitimate, documented reasons:</w:t>
      </w:r>
    </w:p>
    <w:p w:rsidR="00342BDA" w:rsidRPr="00342BDA" w:rsidRDefault="00342BDA" w:rsidP="00342BDA">
      <w:pPr>
        <w:pStyle w:val="ListParagraph"/>
        <w:widowControl/>
        <w:numPr>
          <w:ilvl w:val="0"/>
          <w:numId w:val="72"/>
        </w:numPr>
        <w:tabs>
          <w:tab w:val="left" w:pos="0"/>
        </w:tabs>
        <w:autoSpaceDE/>
        <w:autoSpaceDN/>
        <w:adjustRightInd/>
        <w:ind w:right="540"/>
        <w:jc w:val="both"/>
        <w:rPr>
          <w:sz w:val="20"/>
          <w:szCs w:val="20"/>
        </w:rPr>
      </w:pPr>
      <w:r w:rsidRPr="00342BDA">
        <w:rPr>
          <w:sz w:val="20"/>
          <w:szCs w:val="20"/>
        </w:rPr>
        <w:t>Illness and/or medical care</w:t>
      </w:r>
    </w:p>
    <w:p w:rsidR="00342BDA" w:rsidRPr="00342BDA" w:rsidRDefault="00342BDA" w:rsidP="00342BDA">
      <w:pPr>
        <w:pStyle w:val="ListParagraph"/>
        <w:widowControl/>
        <w:numPr>
          <w:ilvl w:val="0"/>
          <w:numId w:val="72"/>
        </w:numPr>
        <w:tabs>
          <w:tab w:val="left" w:pos="0"/>
        </w:tabs>
        <w:autoSpaceDE/>
        <w:autoSpaceDN/>
        <w:adjustRightInd/>
        <w:ind w:right="540"/>
        <w:jc w:val="both"/>
        <w:rPr>
          <w:sz w:val="20"/>
          <w:szCs w:val="20"/>
        </w:rPr>
      </w:pPr>
      <w:r w:rsidRPr="00342BDA">
        <w:rPr>
          <w:sz w:val="20"/>
          <w:szCs w:val="20"/>
        </w:rPr>
        <w:t>Death in the Family</w:t>
      </w:r>
    </w:p>
    <w:p w:rsidR="00342BDA" w:rsidRPr="00342BDA" w:rsidRDefault="00342BDA" w:rsidP="00342BDA">
      <w:pPr>
        <w:pStyle w:val="ListParagraph"/>
        <w:widowControl/>
        <w:numPr>
          <w:ilvl w:val="0"/>
          <w:numId w:val="72"/>
        </w:numPr>
        <w:tabs>
          <w:tab w:val="left" w:pos="0"/>
        </w:tabs>
        <w:autoSpaceDE/>
        <w:autoSpaceDN/>
        <w:adjustRightInd/>
        <w:ind w:right="540"/>
        <w:jc w:val="both"/>
        <w:rPr>
          <w:sz w:val="20"/>
          <w:szCs w:val="20"/>
        </w:rPr>
      </w:pPr>
      <w:r w:rsidRPr="00342BDA">
        <w:rPr>
          <w:sz w:val="20"/>
          <w:szCs w:val="20"/>
        </w:rPr>
        <w:t>Legal Reasons</w:t>
      </w:r>
    </w:p>
    <w:p w:rsidR="00342BDA" w:rsidRPr="00342BDA" w:rsidRDefault="00342BDA" w:rsidP="00342BDA">
      <w:pPr>
        <w:pStyle w:val="ListParagraph"/>
        <w:widowControl/>
        <w:numPr>
          <w:ilvl w:val="0"/>
          <w:numId w:val="72"/>
        </w:numPr>
        <w:tabs>
          <w:tab w:val="left" w:pos="0"/>
        </w:tabs>
        <w:autoSpaceDE/>
        <w:autoSpaceDN/>
        <w:adjustRightInd/>
        <w:ind w:right="540"/>
        <w:jc w:val="both"/>
        <w:rPr>
          <w:sz w:val="20"/>
          <w:szCs w:val="20"/>
        </w:rPr>
      </w:pPr>
      <w:r w:rsidRPr="00342BDA">
        <w:rPr>
          <w:sz w:val="20"/>
          <w:szCs w:val="20"/>
        </w:rPr>
        <w:t>Religious Holidays or instruction</w:t>
      </w:r>
    </w:p>
    <w:p w:rsidR="00342BDA" w:rsidRPr="00342BDA" w:rsidRDefault="00342BDA" w:rsidP="00342BDA">
      <w:pPr>
        <w:pStyle w:val="ListParagraph"/>
        <w:widowControl/>
        <w:numPr>
          <w:ilvl w:val="0"/>
          <w:numId w:val="72"/>
        </w:numPr>
        <w:tabs>
          <w:tab w:val="left" w:pos="0"/>
        </w:tabs>
        <w:autoSpaceDE/>
        <w:autoSpaceDN/>
        <w:adjustRightInd/>
        <w:ind w:right="540"/>
        <w:jc w:val="both"/>
        <w:rPr>
          <w:sz w:val="20"/>
          <w:szCs w:val="20"/>
        </w:rPr>
      </w:pPr>
      <w:r w:rsidRPr="00342BDA">
        <w:rPr>
          <w:sz w:val="20"/>
          <w:szCs w:val="20"/>
        </w:rPr>
        <w:t>Financial or other insurmountable circumstances as determined by the prior approval of the principal</w:t>
      </w:r>
    </w:p>
    <w:p w:rsidR="00342BDA" w:rsidRPr="00342BDA" w:rsidRDefault="00342BDA" w:rsidP="00342BDA">
      <w:pPr>
        <w:pStyle w:val="ListParagraph"/>
        <w:widowControl/>
        <w:numPr>
          <w:ilvl w:val="0"/>
          <w:numId w:val="72"/>
        </w:numPr>
        <w:tabs>
          <w:tab w:val="left" w:pos="0"/>
        </w:tabs>
        <w:autoSpaceDE/>
        <w:autoSpaceDN/>
        <w:adjustRightInd/>
        <w:ind w:right="540"/>
        <w:jc w:val="both"/>
        <w:rPr>
          <w:sz w:val="20"/>
          <w:szCs w:val="20"/>
        </w:rPr>
      </w:pPr>
      <w:r w:rsidRPr="00342BDA">
        <w:rPr>
          <w:sz w:val="20"/>
          <w:szCs w:val="20"/>
        </w:rPr>
        <w:t>Head lice, a maximum of two days for each occurrence</w:t>
      </w:r>
    </w:p>
    <w:p w:rsidR="00342BDA" w:rsidRPr="00342BDA" w:rsidRDefault="00342BDA" w:rsidP="00342BDA">
      <w:pPr>
        <w:pStyle w:val="ListParagraph"/>
        <w:widowControl/>
        <w:numPr>
          <w:ilvl w:val="0"/>
          <w:numId w:val="72"/>
        </w:numPr>
        <w:tabs>
          <w:tab w:val="left" w:pos="0"/>
        </w:tabs>
        <w:autoSpaceDE/>
        <w:autoSpaceDN/>
        <w:adjustRightInd/>
        <w:ind w:right="540"/>
        <w:jc w:val="both"/>
        <w:rPr>
          <w:sz w:val="20"/>
          <w:szCs w:val="20"/>
        </w:rPr>
      </w:pPr>
      <w:r w:rsidRPr="00342BDA">
        <w:rPr>
          <w:sz w:val="20"/>
          <w:szCs w:val="20"/>
        </w:rPr>
        <w:t>Planned absence approved in advance by the principal/designee</w:t>
      </w:r>
    </w:p>
    <w:p w:rsidR="00342BDA" w:rsidRPr="00342BDA" w:rsidRDefault="00342BDA" w:rsidP="00342BDA">
      <w:pPr>
        <w:tabs>
          <w:tab w:val="left" w:pos="0"/>
        </w:tabs>
        <w:ind w:right="540"/>
        <w:jc w:val="both"/>
        <w:rPr>
          <w:sz w:val="20"/>
          <w:szCs w:val="20"/>
        </w:rPr>
      </w:pPr>
    </w:p>
    <w:p w:rsidR="00342BDA" w:rsidRPr="00342BDA" w:rsidRDefault="00342BDA" w:rsidP="00342BDA">
      <w:pPr>
        <w:tabs>
          <w:tab w:val="left" w:pos="0"/>
        </w:tabs>
        <w:ind w:right="540"/>
        <w:jc w:val="both"/>
        <w:rPr>
          <w:sz w:val="20"/>
          <w:szCs w:val="20"/>
        </w:rPr>
      </w:pPr>
      <w:r w:rsidRPr="00342BDA">
        <w:rPr>
          <w:sz w:val="20"/>
          <w:szCs w:val="20"/>
        </w:rPr>
        <w:t>Examples of unexcused absences may include:</w:t>
      </w:r>
    </w:p>
    <w:p w:rsidR="00342BDA" w:rsidRPr="00342BDA" w:rsidRDefault="00342BDA" w:rsidP="00342BDA">
      <w:pPr>
        <w:pStyle w:val="ListParagraph"/>
        <w:widowControl/>
        <w:numPr>
          <w:ilvl w:val="0"/>
          <w:numId w:val="71"/>
        </w:numPr>
        <w:tabs>
          <w:tab w:val="left" w:pos="0"/>
        </w:tabs>
        <w:autoSpaceDE/>
        <w:autoSpaceDN/>
        <w:adjustRightInd/>
        <w:ind w:right="540"/>
        <w:jc w:val="both"/>
        <w:rPr>
          <w:sz w:val="20"/>
          <w:szCs w:val="20"/>
        </w:rPr>
      </w:pPr>
      <w:r w:rsidRPr="00342BDA">
        <w:rPr>
          <w:sz w:val="20"/>
          <w:szCs w:val="20"/>
        </w:rPr>
        <w:t>Missing the school bus</w:t>
      </w:r>
    </w:p>
    <w:p w:rsidR="00342BDA" w:rsidRPr="00342BDA" w:rsidRDefault="00342BDA" w:rsidP="00342BDA">
      <w:pPr>
        <w:pStyle w:val="ListParagraph"/>
        <w:widowControl/>
        <w:numPr>
          <w:ilvl w:val="0"/>
          <w:numId w:val="71"/>
        </w:numPr>
        <w:tabs>
          <w:tab w:val="left" w:pos="0"/>
        </w:tabs>
        <w:autoSpaceDE/>
        <w:autoSpaceDN/>
        <w:adjustRightInd/>
        <w:ind w:right="540"/>
        <w:jc w:val="both"/>
        <w:rPr>
          <w:sz w:val="20"/>
          <w:szCs w:val="20"/>
        </w:rPr>
      </w:pPr>
      <w:r w:rsidRPr="00342BDA">
        <w:rPr>
          <w:sz w:val="20"/>
          <w:szCs w:val="20"/>
        </w:rPr>
        <w:t>Oversleeping</w:t>
      </w:r>
    </w:p>
    <w:p w:rsidR="00342BDA" w:rsidRPr="00342BDA" w:rsidRDefault="00342BDA" w:rsidP="00342BDA">
      <w:pPr>
        <w:pStyle w:val="ListParagraph"/>
        <w:widowControl/>
        <w:numPr>
          <w:ilvl w:val="0"/>
          <w:numId w:val="71"/>
        </w:numPr>
        <w:tabs>
          <w:tab w:val="left" w:pos="0"/>
        </w:tabs>
        <w:autoSpaceDE/>
        <w:autoSpaceDN/>
        <w:adjustRightInd/>
        <w:ind w:right="540"/>
        <w:jc w:val="both"/>
        <w:rPr>
          <w:sz w:val="20"/>
          <w:szCs w:val="20"/>
        </w:rPr>
      </w:pPr>
      <w:r w:rsidRPr="00342BDA">
        <w:rPr>
          <w:sz w:val="20"/>
          <w:szCs w:val="20"/>
        </w:rPr>
        <w:t>Shopping and/or pleasure trips</w:t>
      </w:r>
    </w:p>
    <w:p w:rsidR="00342BDA" w:rsidRPr="00342BDA" w:rsidRDefault="00342BDA" w:rsidP="00342BDA">
      <w:pPr>
        <w:pStyle w:val="ListParagraph"/>
        <w:widowControl/>
        <w:numPr>
          <w:ilvl w:val="0"/>
          <w:numId w:val="71"/>
        </w:numPr>
        <w:tabs>
          <w:tab w:val="left" w:pos="0"/>
        </w:tabs>
        <w:autoSpaceDE/>
        <w:autoSpaceDN/>
        <w:adjustRightInd/>
        <w:ind w:right="540"/>
        <w:jc w:val="both"/>
        <w:rPr>
          <w:sz w:val="20"/>
          <w:szCs w:val="20"/>
        </w:rPr>
      </w:pPr>
      <w:r w:rsidRPr="00342BDA">
        <w:rPr>
          <w:sz w:val="20"/>
          <w:szCs w:val="20"/>
        </w:rPr>
        <w:t>Excessive illness (without physician verification that medical condition justifies a pattern)</w:t>
      </w:r>
    </w:p>
    <w:p w:rsidR="00342BDA" w:rsidRPr="00342BDA" w:rsidRDefault="00342BDA" w:rsidP="00342BDA">
      <w:pPr>
        <w:pStyle w:val="ListParagraph"/>
        <w:widowControl/>
        <w:numPr>
          <w:ilvl w:val="0"/>
          <w:numId w:val="71"/>
        </w:numPr>
        <w:tabs>
          <w:tab w:val="left" w:pos="0"/>
        </w:tabs>
        <w:autoSpaceDE/>
        <w:autoSpaceDN/>
        <w:adjustRightInd/>
        <w:ind w:right="540"/>
        <w:jc w:val="both"/>
        <w:rPr>
          <w:sz w:val="20"/>
          <w:szCs w:val="20"/>
        </w:rPr>
      </w:pPr>
      <w:r w:rsidRPr="00342BDA">
        <w:rPr>
          <w:sz w:val="20"/>
          <w:szCs w:val="20"/>
        </w:rPr>
        <w:t>Failure to communicate the reason for the absence with the school</w:t>
      </w:r>
    </w:p>
    <w:p w:rsidR="00342BDA" w:rsidRPr="00342BDA" w:rsidRDefault="00342BDA" w:rsidP="00342BDA">
      <w:pPr>
        <w:tabs>
          <w:tab w:val="left" w:pos="0"/>
        </w:tabs>
        <w:ind w:right="540"/>
        <w:jc w:val="both"/>
        <w:rPr>
          <w:sz w:val="20"/>
          <w:szCs w:val="20"/>
        </w:rPr>
      </w:pPr>
    </w:p>
    <w:p w:rsidR="00342BDA" w:rsidRPr="00342BDA" w:rsidRDefault="00342BDA" w:rsidP="00342BDA">
      <w:pPr>
        <w:shd w:val="clear" w:color="auto" w:fill="FFFFFF"/>
        <w:spacing w:before="150" w:after="150"/>
        <w:ind w:right="540"/>
        <w:jc w:val="both"/>
        <w:rPr>
          <w:strike/>
          <w:sz w:val="20"/>
          <w:szCs w:val="20"/>
        </w:rPr>
      </w:pPr>
      <w:r w:rsidRPr="00342BDA">
        <w:rPr>
          <w:sz w:val="20"/>
          <w:szCs w:val="20"/>
        </w:rPr>
        <w:t xml:space="preserve">It is the responsibility of the parent(s) or guardian(s) to provide a written statement indicating the reason for </w:t>
      </w:r>
      <w:r w:rsidRPr="00342BDA">
        <w:rPr>
          <w:b/>
          <w:sz w:val="20"/>
          <w:szCs w:val="20"/>
        </w:rPr>
        <w:t>ALL</w:t>
      </w:r>
      <w:r w:rsidRPr="00342BDA">
        <w:rPr>
          <w:sz w:val="20"/>
          <w:szCs w:val="20"/>
        </w:rPr>
        <w:t xml:space="preserve"> absences within </w:t>
      </w:r>
      <w:r w:rsidRPr="00342BDA">
        <w:rPr>
          <w:b/>
          <w:sz w:val="20"/>
          <w:szCs w:val="20"/>
        </w:rPr>
        <w:t xml:space="preserve">three (3) days </w:t>
      </w:r>
      <w:r w:rsidRPr="00342BDA">
        <w:rPr>
          <w:sz w:val="20"/>
          <w:szCs w:val="20"/>
        </w:rPr>
        <w:t>of the student’s return to school.</w:t>
      </w:r>
      <w:r w:rsidRPr="00342BDA">
        <w:rPr>
          <w:strike/>
          <w:sz w:val="20"/>
          <w:szCs w:val="20"/>
        </w:rPr>
        <w:t xml:space="preserve"> </w:t>
      </w:r>
    </w:p>
    <w:p w:rsidR="00342BDA" w:rsidRPr="00342BDA" w:rsidRDefault="00342BDA" w:rsidP="00342BDA">
      <w:pPr>
        <w:shd w:val="clear" w:color="auto" w:fill="FFFFFF"/>
        <w:spacing w:before="150" w:after="150"/>
        <w:ind w:right="540"/>
        <w:jc w:val="both"/>
        <w:rPr>
          <w:sz w:val="20"/>
          <w:szCs w:val="20"/>
        </w:rPr>
      </w:pPr>
      <w:r w:rsidRPr="00342BDA">
        <w:rPr>
          <w:sz w:val="20"/>
          <w:szCs w:val="20"/>
        </w:rPr>
        <w:t xml:space="preserve">A parent note will be accepted for </w:t>
      </w:r>
      <w:r w:rsidRPr="00342BDA">
        <w:rPr>
          <w:b/>
          <w:sz w:val="20"/>
          <w:szCs w:val="20"/>
        </w:rPr>
        <w:t>any three (3)</w:t>
      </w:r>
      <w:r w:rsidRPr="00342BDA">
        <w:rPr>
          <w:sz w:val="20"/>
          <w:szCs w:val="20"/>
        </w:rPr>
        <w:t xml:space="preserve"> absences during the grading period. Any other absences will only be excused with a note from a doctor, dentist, school health nurse/aid, funeral program of an immediate family member, or documentation for a legal reason. Final determination of whether an absence or early dismissal is excused or unexcused is the responsibility of the local school principal/designee. Any planned absences, other than medical appointments, must be approved in advance by the principal/designee. </w:t>
      </w:r>
    </w:p>
    <w:p w:rsidR="00342BDA" w:rsidRPr="00342BDA" w:rsidRDefault="00342BDA" w:rsidP="00342BDA">
      <w:pPr>
        <w:shd w:val="clear" w:color="auto" w:fill="FFFFFF"/>
        <w:spacing w:before="150" w:after="150"/>
        <w:ind w:right="540"/>
        <w:jc w:val="both"/>
        <w:rPr>
          <w:sz w:val="20"/>
          <w:szCs w:val="20"/>
        </w:rPr>
      </w:pPr>
      <w:r w:rsidRPr="00342BDA">
        <w:rPr>
          <w:sz w:val="20"/>
          <w:szCs w:val="20"/>
        </w:rPr>
        <w:t xml:space="preserve">When a student has </w:t>
      </w:r>
      <w:r w:rsidRPr="00342BDA">
        <w:rPr>
          <w:b/>
          <w:sz w:val="20"/>
          <w:szCs w:val="20"/>
        </w:rPr>
        <w:t>three (3) or more unexcused absences</w:t>
      </w:r>
      <w:r w:rsidRPr="00342BDA">
        <w:rPr>
          <w:sz w:val="20"/>
          <w:szCs w:val="20"/>
        </w:rPr>
        <w:t xml:space="preserve"> in a class during a nine (9) week grading period, the student will receive a grade of no more than 59 (F).</w:t>
      </w:r>
    </w:p>
    <w:p w:rsidR="00342BDA" w:rsidRPr="00342BDA" w:rsidRDefault="00342BDA" w:rsidP="00342BDA">
      <w:pPr>
        <w:shd w:val="clear" w:color="auto" w:fill="FFFFFF"/>
        <w:spacing w:before="150" w:after="150"/>
        <w:ind w:right="540"/>
        <w:jc w:val="both"/>
        <w:rPr>
          <w:sz w:val="20"/>
          <w:szCs w:val="20"/>
        </w:rPr>
      </w:pPr>
      <w:r w:rsidRPr="00342BDA">
        <w:rPr>
          <w:sz w:val="20"/>
          <w:szCs w:val="20"/>
        </w:rPr>
        <w:t>When a student receives a 59 (F) as a result of unexcused absences, a meeting will be scheduled with the student and/or their parents to discuss the attendance issues. An attendance contract will be offered to allow the student to replace the 59 grade(s). If the student completes the terms of the contract, the 59 grade(s) will be forgiven and replaced with the appropriate grade earned for that grading period at the end of the school year.</w:t>
      </w:r>
    </w:p>
    <w:p w:rsidR="00342BDA" w:rsidRPr="00342BDA" w:rsidRDefault="00342BDA" w:rsidP="00342BDA">
      <w:pPr>
        <w:shd w:val="clear" w:color="auto" w:fill="FFFFFF"/>
        <w:ind w:right="547"/>
        <w:jc w:val="both"/>
        <w:rPr>
          <w:b/>
          <w:sz w:val="20"/>
          <w:szCs w:val="20"/>
        </w:rPr>
      </w:pPr>
      <w:r w:rsidRPr="00342BDA">
        <w:rPr>
          <w:b/>
          <w:sz w:val="20"/>
          <w:szCs w:val="20"/>
        </w:rPr>
        <w:t>Make-Up Work</w:t>
      </w:r>
    </w:p>
    <w:p w:rsidR="00342BDA" w:rsidRPr="00342BDA" w:rsidRDefault="00342BDA" w:rsidP="00342BDA">
      <w:pPr>
        <w:pStyle w:val="ListParagraph"/>
        <w:widowControl/>
        <w:numPr>
          <w:ilvl w:val="0"/>
          <w:numId w:val="70"/>
        </w:numPr>
        <w:shd w:val="clear" w:color="auto" w:fill="FFFFFF"/>
        <w:autoSpaceDE/>
        <w:autoSpaceDN/>
        <w:adjustRightInd/>
        <w:ind w:right="547"/>
        <w:jc w:val="both"/>
        <w:rPr>
          <w:sz w:val="20"/>
          <w:szCs w:val="20"/>
        </w:rPr>
      </w:pPr>
      <w:r w:rsidRPr="00342BDA">
        <w:rPr>
          <w:sz w:val="20"/>
          <w:szCs w:val="20"/>
        </w:rPr>
        <w:t>Student must contact their teacher upon returning to school for make-up and assignments</w:t>
      </w:r>
    </w:p>
    <w:p w:rsidR="00342BDA" w:rsidRPr="00342BDA" w:rsidRDefault="00342BDA" w:rsidP="00342BDA">
      <w:pPr>
        <w:pStyle w:val="ListParagraph"/>
        <w:widowControl/>
        <w:numPr>
          <w:ilvl w:val="0"/>
          <w:numId w:val="70"/>
        </w:numPr>
        <w:shd w:val="clear" w:color="auto" w:fill="FFFFFF"/>
        <w:autoSpaceDE/>
        <w:autoSpaceDN/>
        <w:adjustRightInd/>
        <w:ind w:right="547"/>
        <w:jc w:val="both"/>
        <w:rPr>
          <w:sz w:val="20"/>
          <w:szCs w:val="20"/>
        </w:rPr>
      </w:pPr>
      <w:r w:rsidRPr="00342BDA">
        <w:rPr>
          <w:sz w:val="20"/>
          <w:szCs w:val="20"/>
        </w:rPr>
        <w:t>Make-up work must be turned in within 5 school days from the absence</w:t>
      </w:r>
    </w:p>
    <w:p w:rsidR="00342BDA" w:rsidRPr="00342BDA" w:rsidRDefault="00342BDA" w:rsidP="00342BDA">
      <w:pPr>
        <w:pStyle w:val="ListParagraph"/>
        <w:widowControl/>
        <w:numPr>
          <w:ilvl w:val="0"/>
          <w:numId w:val="70"/>
        </w:numPr>
        <w:shd w:val="clear" w:color="auto" w:fill="FFFFFF"/>
        <w:autoSpaceDE/>
        <w:autoSpaceDN/>
        <w:adjustRightInd/>
        <w:ind w:right="547"/>
        <w:jc w:val="both"/>
        <w:rPr>
          <w:sz w:val="20"/>
          <w:szCs w:val="20"/>
        </w:rPr>
      </w:pPr>
      <w:r w:rsidRPr="00342BDA">
        <w:rPr>
          <w:sz w:val="20"/>
          <w:szCs w:val="20"/>
        </w:rPr>
        <w:t>When given advance notice of a test or assignment, it must be turned in on the day the student returns to school after the absence</w:t>
      </w:r>
    </w:p>
    <w:p w:rsidR="00342BDA" w:rsidRPr="00342BDA" w:rsidRDefault="00342BDA" w:rsidP="00342BDA">
      <w:pPr>
        <w:pStyle w:val="ListParagraph"/>
        <w:widowControl/>
        <w:numPr>
          <w:ilvl w:val="0"/>
          <w:numId w:val="70"/>
        </w:numPr>
        <w:shd w:val="clear" w:color="auto" w:fill="FFFFFF"/>
        <w:autoSpaceDE/>
        <w:autoSpaceDN/>
        <w:adjustRightInd/>
        <w:ind w:right="547"/>
        <w:jc w:val="both"/>
        <w:rPr>
          <w:sz w:val="20"/>
          <w:szCs w:val="20"/>
        </w:rPr>
      </w:pPr>
      <w:r w:rsidRPr="00342BDA">
        <w:rPr>
          <w:sz w:val="20"/>
          <w:szCs w:val="20"/>
        </w:rPr>
        <w:t>Missing work due to an absence will be given a grade of “1” until the work is made up. When the make-up period has expired and the work is incomplete, the grade will be changed to“0”</w:t>
      </w:r>
    </w:p>
    <w:p w:rsidR="00342BDA" w:rsidRPr="00342BDA" w:rsidRDefault="00342BDA" w:rsidP="00342BDA">
      <w:pPr>
        <w:pStyle w:val="ListParagraph"/>
        <w:widowControl/>
        <w:numPr>
          <w:ilvl w:val="0"/>
          <w:numId w:val="70"/>
        </w:numPr>
        <w:shd w:val="clear" w:color="auto" w:fill="FFFFFF"/>
        <w:autoSpaceDE/>
        <w:autoSpaceDN/>
        <w:adjustRightInd/>
        <w:ind w:right="547"/>
        <w:jc w:val="both"/>
        <w:rPr>
          <w:sz w:val="20"/>
          <w:szCs w:val="20"/>
        </w:rPr>
      </w:pPr>
      <w:r w:rsidRPr="00342BDA">
        <w:rPr>
          <w:sz w:val="20"/>
          <w:szCs w:val="20"/>
        </w:rPr>
        <w:lastRenderedPageBreak/>
        <w:t>If the teacher is absent when a student returns to school from an absence, the time to make up work may be extended</w:t>
      </w:r>
    </w:p>
    <w:p w:rsidR="00342BDA" w:rsidRPr="00342BDA" w:rsidRDefault="00342BDA" w:rsidP="00342BDA">
      <w:pPr>
        <w:pStyle w:val="ListParagraph"/>
        <w:widowControl/>
        <w:numPr>
          <w:ilvl w:val="0"/>
          <w:numId w:val="70"/>
        </w:numPr>
        <w:shd w:val="clear" w:color="auto" w:fill="FFFFFF"/>
        <w:autoSpaceDE/>
        <w:autoSpaceDN/>
        <w:adjustRightInd/>
        <w:ind w:right="547"/>
        <w:jc w:val="both"/>
        <w:rPr>
          <w:sz w:val="20"/>
          <w:szCs w:val="20"/>
        </w:rPr>
      </w:pPr>
      <w:r w:rsidRPr="00342BDA">
        <w:rPr>
          <w:sz w:val="20"/>
          <w:szCs w:val="20"/>
        </w:rPr>
        <w:t>Extension of the amount of time to make-up work can be approved by the principal</w:t>
      </w:r>
    </w:p>
    <w:p w:rsidR="00342BDA" w:rsidRPr="00342BDA" w:rsidRDefault="00342BDA" w:rsidP="00342BDA">
      <w:pPr>
        <w:shd w:val="clear" w:color="auto" w:fill="FFFFFF"/>
        <w:ind w:right="547"/>
        <w:jc w:val="both"/>
        <w:rPr>
          <w:sz w:val="20"/>
          <w:szCs w:val="20"/>
        </w:rPr>
      </w:pPr>
    </w:p>
    <w:p w:rsidR="00342BDA" w:rsidRPr="00342BDA" w:rsidRDefault="00342BDA" w:rsidP="00342BDA">
      <w:pPr>
        <w:shd w:val="clear" w:color="auto" w:fill="FFFFFF"/>
        <w:ind w:right="547"/>
        <w:jc w:val="both"/>
        <w:rPr>
          <w:sz w:val="20"/>
          <w:szCs w:val="20"/>
        </w:rPr>
      </w:pPr>
      <w:r w:rsidRPr="00342BDA">
        <w:rPr>
          <w:sz w:val="20"/>
          <w:szCs w:val="20"/>
        </w:rPr>
        <w:t>For students in grades 6-12, when attending a school sponsored club event or field trip, they must be present the day before the trip and day after the trip for the school sponsored trip to be an excused absence. The principal may excuse the absence for a legitimate, documented reason.</w:t>
      </w:r>
    </w:p>
    <w:p w:rsidR="00342BDA" w:rsidRPr="00342BDA" w:rsidRDefault="00342BDA" w:rsidP="00342BDA">
      <w:pPr>
        <w:shd w:val="clear" w:color="auto" w:fill="FFFFFF"/>
        <w:ind w:right="547"/>
        <w:jc w:val="both"/>
        <w:rPr>
          <w:sz w:val="20"/>
          <w:szCs w:val="20"/>
          <w:u w:val="single"/>
        </w:rPr>
      </w:pPr>
    </w:p>
    <w:p w:rsidR="00342BDA" w:rsidRPr="00342BDA" w:rsidRDefault="00342BDA" w:rsidP="00342BDA">
      <w:pPr>
        <w:shd w:val="clear" w:color="auto" w:fill="FFFFFF"/>
        <w:ind w:right="547"/>
        <w:jc w:val="both"/>
        <w:rPr>
          <w:b/>
          <w:sz w:val="20"/>
          <w:szCs w:val="20"/>
        </w:rPr>
      </w:pPr>
      <w:r w:rsidRPr="00342BDA">
        <w:rPr>
          <w:b/>
          <w:sz w:val="20"/>
          <w:szCs w:val="20"/>
        </w:rPr>
        <w:t>Recurring Illness</w:t>
      </w:r>
    </w:p>
    <w:p w:rsidR="00342BDA" w:rsidRPr="00342BDA" w:rsidRDefault="00342BDA" w:rsidP="00342BDA">
      <w:pPr>
        <w:shd w:val="clear" w:color="auto" w:fill="FFFFFF"/>
        <w:ind w:right="547"/>
        <w:jc w:val="both"/>
        <w:rPr>
          <w:sz w:val="20"/>
          <w:szCs w:val="20"/>
          <w:u w:val="single"/>
        </w:rPr>
      </w:pPr>
      <w:r w:rsidRPr="00342BDA">
        <w:rPr>
          <w:sz w:val="20"/>
          <w:szCs w:val="20"/>
        </w:rPr>
        <w:t xml:space="preserve">When a student has a recurring or chronic illness, parents will be required to have their medical doctor certify the extent of the illness each nine weeks. </w:t>
      </w:r>
      <w:r w:rsidRPr="00342BDA">
        <w:rPr>
          <w:b/>
          <w:sz w:val="20"/>
          <w:szCs w:val="20"/>
        </w:rPr>
        <w:t>F.S. 1003.24</w:t>
      </w:r>
      <w:r w:rsidRPr="00342BDA">
        <w:rPr>
          <w:sz w:val="20"/>
          <w:szCs w:val="20"/>
        </w:rPr>
        <w:t xml:space="preserve"> states if a student is continually sick and repeatedly absent from school, he or she must be under the supervision of a physician in order to receive an excuse from attendance. Such excuse provides that a student’s condition justifies absence from more than the number of days permitted by the district school board. The </w:t>
      </w:r>
      <w:r w:rsidRPr="00342BDA">
        <w:rPr>
          <w:b/>
          <w:sz w:val="20"/>
          <w:szCs w:val="20"/>
        </w:rPr>
        <w:t>Physician’s Certification Form</w:t>
      </w:r>
      <w:r w:rsidRPr="00342BDA">
        <w:rPr>
          <w:sz w:val="20"/>
          <w:szCs w:val="20"/>
        </w:rPr>
        <w:t xml:space="preserve"> must be picked up from the school principal.</w:t>
      </w:r>
    </w:p>
    <w:p w:rsidR="00342BDA" w:rsidRPr="00342BDA" w:rsidRDefault="00342BDA" w:rsidP="00342BDA">
      <w:pPr>
        <w:shd w:val="clear" w:color="auto" w:fill="FFFFFF"/>
        <w:ind w:right="547"/>
        <w:jc w:val="both"/>
        <w:rPr>
          <w:sz w:val="20"/>
          <w:szCs w:val="20"/>
          <w:u w:val="single"/>
        </w:rPr>
      </w:pPr>
    </w:p>
    <w:p w:rsidR="00342BDA" w:rsidRPr="00342BDA" w:rsidRDefault="00342BDA" w:rsidP="00342BDA">
      <w:pPr>
        <w:shd w:val="clear" w:color="auto" w:fill="FFFFFF"/>
        <w:ind w:right="547"/>
        <w:jc w:val="both"/>
        <w:rPr>
          <w:b/>
          <w:sz w:val="20"/>
          <w:szCs w:val="20"/>
        </w:rPr>
      </w:pPr>
      <w:r w:rsidRPr="00342BDA">
        <w:rPr>
          <w:b/>
          <w:sz w:val="20"/>
          <w:szCs w:val="20"/>
        </w:rPr>
        <w:t>Tardiness</w:t>
      </w:r>
    </w:p>
    <w:p w:rsidR="00342BDA" w:rsidRPr="00342BDA" w:rsidRDefault="00342BDA" w:rsidP="00342BDA">
      <w:pPr>
        <w:shd w:val="clear" w:color="auto" w:fill="FFFFFF"/>
        <w:ind w:right="547"/>
        <w:jc w:val="both"/>
        <w:rPr>
          <w:sz w:val="20"/>
          <w:szCs w:val="20"/>
        </w:rPr>
      </w:pPr>
      <w:r w:rsidRPr="00342BDA">
        <w:rPr>
          <w:sz w:val="20"/>
          <w:szCs w:val="20"/>
        </w:rPr>
        <w:t>Students are expected to be in class on time and remain in class until the end of the class period. Students who arrive to class 10 minutes late or leave class 10 minutes early will be issued a Late Absence for that period. The school principal will determine if the Late Absence is excused or unexcused. Three unexcused Late Absences in a grading period will be considered an unexcused absence for that period.</w:t>
      </w:r>
    </w:p>
    <w:p w:rsidR="00342BDA" w:rsidRPr="00342BDA" w:rsidRDefault="00342BDA" w:rsidP="00342BDA">
      <w:pPr>
        <w:shd w:val="clear" w:color="auto" w:fill="FFFFFF"/>
        <w:ind w:right="547"/>
        <w:jc w:val="both"/>
        <w:rPr>
          <w:sz w:val="20"/>
          <w:szCs w:val="20"/>
        </w:rPr>
      </w:pPr>
    </w:p>
    <w:p w:rsidR="00342BDA" w:rsidRPr="00342BDA" w:rsidRDefault="00342BDA" w:rsidP="00342BDA">
      <w:pPr>
        <w:shd w:val="clear" w:color="auto" w:fill="FFFFFF"/>
        <w:ind w:right="547"/>
        <w:jc w:val="both"/>
        <w:rPr>
          <w:sz w:val="20"/>
          <w:szCs w:val="20"/>
        </w:rPr>
      </w:pPr>
      <w:r w:rsidRPr="00342BDA">
        <w:rPr>
          <w:sz w:val="20"/>
          <w:szCs w:val="20"/>
        </w:rPr>
        <w:t xml:space="preserve">Incentives for good attendance are encouraged, but will be at the direction of the individual school principals. </w:t>
      </w:r>
    </w:p>
    <w:p w:rsidR="00342BDA" w:rsidRDefault="00342BDA" w:rsidP="00342BDA">
      <w:pPr>
        <w:shd w:val="clear" w:color="auto" w:fill="FFFFFF"/>
        <w:spacing w:before="150" w:after="150"/>
        <w:ind w:right="540"/>
        <w:jc w:val="both"/>
        <w:rPr>
          <w:sz w:val="20"/>
          <w:szCs w:val="20"/>
        </w:rPr>
      </w:pPr>
      <w:r w:rsidRPr="00342BDA">
        <w:rPr>
          <w:sz w:val="20"/>
          <w:szCs w:val="20"/>
        </w:rPr>
        <w:t>Students with a continued pattern of absence will be referred to Truancy Court.</w:t>
      </w:r>
    </w:p>
    <w:p w:rsidR="00A07738" w:rsidRPr="00342BDA" w:rsidRDefault="00A07738" w:rsidP="00342BDA">
      <w:pPr>
        <w:shd w:val="clear" w:color="auto" w:fill="FFFFFF"/>
        <w:spacing w:before="150" w:after="150"/>
        <w:ind w:right="540"/>
        <w:jc w:val="both"/>
        <w:rPr>
          <w:sz w:val="20"/>
          <w:szCs w:val="20"/>
        </w:rPr>
      </w:pPr>
    </w:p>
    <w:p w:rsidR="00342BDA" w:rsidRPr="00342BDA" w:rsidRDefault="00342BDA" w:rsidP="00342BDA">
      <w:pPr>
        <w:shd w:val="clear" w:color="auto" w:fill="FFFFFF"/>
        <w:ind w:right="540"/>
        <w:rPr>
          <w:sz w:val="20"/>
          <w:szCs w:val="20"/>
        </w:rPr>
      </w:pPr>
      <w:r w:rsidRPr="00342BDA">
        <w:rPr>
          <w:b/>
          <w:bCs/>
          <w:sz w:val="20"/>
          <w:szCs w:val="20"/>
        </w:rPr>
        <w:t>SCHOOL RESPONSIBILITY AND AUTHORITY RELATED TO TRUANCY</w:t>
      </w:r>
    </w:p>
    <w:p w:rsidR="00342BDA" w:rsidRPr="00342BDA" w:rsidRDefault="00342BDA" w:rsidP="00342BDA">
      <w:pPr>
        <w:tabs>
          <w:tab w:val="left" w:pos="0"/>
        </w:tabs>
        <w:ind w:right="540"/>
        <w:jc w:val="both"/>
        <w:rPr>
          <w:sz w:val="20"/>
          <w:szCs w:val="20"/>
        </w:rPr>
      </w:pPr>
      <w:r w:rsidRPr="00342BDA">
        <w:rPr>
          <w:sz w:val="20"/>
          <w:szCs w:val="20"/>
        </w:rPr>
        <w:t>If a student has had at least five (5) unexcused absences, or absences for which the reason is unknown, within a calendar month or ten (10) unexcused absences, or absences for which the reason is unknown, within a 90 calendar day period, the student’s primary teacher shall report to the school principal/designee that the student may be exhibiting a pattern of non-attendance.</w:t>
      </w:r>
    </w:p>
    <w:p w:rsidR="00342BDA" w:rsidRPr="00342BDA" w:rsidRDefault="00342BDA" w:rsidP="00342BDA">
      <w:pPr>
        <w:tabs>
          <w:tab w:val="left" w:pos="0"/>
        </w:tabs>
        <w:ind w:right="540"/>
        <w:jc w:val="both"/>
        <w:rPr>
          <w:sz w:val="20"/>
          <w:szCs w:val="20"/>
        </w:rPr>
      </w:pPr>
      <w:r w:rsidRPr="00342BDA">
        <w:rPr>
          <w:sz w:val="20"/>
          <w:szCs w:val="20"/>
        </w:rPr>
        <w:t xml:space="preserve"> </w:t>
      </w:r>
      <w:r w:rsidRPr="00342BDA">
        <w:rPr>
          <w:sz w:val="20"/>
          <w:szCs w:val="20"/>
        </w:rPr>
        <w:br/>
        <w:t xml:space="preserve">The principal shall, unless there is clear evidence that the absences are not a pattern of nonattendance, refer the case to the school’s child study team to determine if early patterns of truancy are developing. </w:t>
      </w:r>
    </w:p>
    <w:p w:rsidR="00342BDA" w:rsidRPr="00342BDA" w:rsidRDefault="00342BDA" w:rsidP="00342BDA">
      <w:pPr>
        <w:tabs>
          <w:tab w:val="left" w:pos="0"/>
        </w:tabs>
        <w:ind w:right="540"/>
        <w:jc w:val="both"/>
        <w:rPr>
          <w:sz w:val="20"/>
          <w:szCs w:val="20"/>
        </w:rPr>
      </w:pPr>
      <w:r w:rsidRPr="00342BDA">
        <w:rPr>
          <w:sz w:val="20"/>
          <w:szCs w:val="20"/>
        </w:rPr>
        <w:br/>
        <w:t>If the child study team finds that a pattern of nonattendance is developing, whether the absences are excused or not, a meeting with the parent must be scheduled to identify potential remedies.</w:t>
      </w:r>
    </w:p>
    <w:p w:rsidR="00957A31" w:rsidRDefault="00342BDA" w:rsidP="00342BDA">
      <w:pPr>
        <w:keepNext/>
        <w:tabs>
          <w:tab w:val="left" w:pos="0"/>
        </w:tabs>
        <w:ind w:right="540"/>
        <w:jc w:val="both"/>
        <w:rPr>
          <w:b/>
          <w:sz w:val="20"/>
          <w:szCs w:val="20"/>
        </w:rPr>
      </w:pPr>
      <w:r w:rsidRPr="00342BDA">
        <w:rPr>
          <w:sz w:val="20"/>
          <w:szCs w:val="20"/>
        </w:rPr>
        <w:t xml:space="preserve"> </w:t>
      </w:r>
      <w:r w:rsidRPr="00342BDA">
        <w:rPr>
          <w:sz w:val="20"/>
          <w:szCs w:val="20"/>
        </w:rPr>
        <w:br/>
        <w:t xml:space="preserve">After fifteen (15) unexcused absences accumulate within any ninety (90) calendar days, the District will determine the appropriate steps for the enforcement of the Florida Compulsory Attendance Statute, </w:t>
      </w:r>
      <w:r w:rsidRPr="00342BDA">
        <w:rPr>
          <w:b/>
          <w:sz w:val="20"/>
          <w:szCs w:val="20"/>
        </w:rPr>
        <w:t>Florida Statute 1003.21.</w:t>
      </w:r>
    </w:p>
    <w:p w:rsidR="00342BDA" w:rsidRDefault="00342BDA" w:rsidP="00342BDA">
      <w:pPr>
        <w:keepNext/>
        <w:tabs>
          <w:tab w:val="left" w:pos="0"/>
        </w:tabs>
        <w:ind w:right="540"/>
        <w:jc w:val="both"/>
        <w:rPr>
          <w:b/>
          <w:sz w:val="20"/>
          <w:szCs w:val="20"/>
        </w:rPr>
      </w:pPr>
    </w:p>
    <w:p w:rsidR="008D449B" w:rsidRDefault="008D449B">
      <w:pPr>
        <w:jc w:val="center"/>
        <w:rPr>
          <w:sz w:val="20"/>
          <w:szCs w:val="20"/>
        </w:rPr>
      </w:pPr>
      <w:r>
        <w:rPr>
          <w:b/>
          <w:bCs/>
          <w:sz w:val="20"/>
          <w:szCs w:val="20"/>
          <w:u w:val="single"/>
        </w:rPr>
        <w:t>TRUANCY</w:t>
      </w:r>
    </w:p>
    <w:p w:rsidR="008D449B" w:rsidRDefault="008D449B">
      <w:pPr>
        <w:jc w:val="center"/>
        <w:rPr>
          <w:sz w:val="20"/>
          <w:szCs w:val="20"/>
        </w:rPr>
      </w:pPr>
    </w:p>
    <w:p w:rsidR="008D449B" w:rsidRDefault="008D449B">
      <w:pPr>
        <w:rPr>
          <w:sz w:val="20"/>
          <w:szCs w:val="20"/>
        </w:rPr>
      </w:pPr>
      <w:r>
        <w:rPr>
          <w:sz w:val="20"/>
          <w:szCs w:val="20"/>
        </w:rPr>
        <w:t xml:space="preserve">In accordance with the provisions of Florida Statues, Chapter 232--Compulsory School Attendance, Child Welfare; Chapter 399--Florida Juvenile Justice Act; School Board Policy, and the Florida Administrative Code Rule 6-A-6.0713, the parties hereto enter into the following cooperative agreement for improving attendance and dealing with truant students of compulsory school attendance age residing in </w:t>
      </w:r>
      <w:smartTag w:uri="urn:schemas-microsoft-com:office:smarttags" w:element="City">
        <w:smartTag w:uri="urn:schemas-microsoft-com:office:smarttags" w:element="place">
          <w:r>
            <w:rPr>
              <w:sz w:val="20"/>
              <w:szCs w:val="20"/>
            </w:rPr>
            <w:t>Calhoun County</w:t>
          </w:r>
        </w:smartTag>
        <w:r>
          <w:rPr>
            <w:sz w:val="20"/>
            <w:szCs w:val="20"/>
          </w:rPr>
          <w:t xml:space="preserve">, </w:t>
        </w:r>
        <w:smartTag w:uri="urn:schemas-microsoft-com:office:smarttags" w:element="State">
          <w:r>
            <w:rPr>
              <w:sz w:val="20"/>
              <w:szCs w:val="20"/>
            </w:rPr>
            <w:t>Florida</w:t>
          </w:r>
        </w:smartTag>
      </w:smartTag>
      <w:r>
        <w:rPr>
          <w:sz w:val="20"/>
          <w:szCs w:val="20"/>
        </w:rPr>
        <w:t xml:space="preserve">.  This agreement becomes effective for the 1997-98 school </w:t>
      </w:r>
      <w:r w:rsidR="00847ACC">
        <w:rPr>
          <w:sz w:val="20"/>
          <w:szCs w:val="20"/>
        </w:rPr>
        <w:t>years</w:t>
      </w:r>
      <w:r>
        <w:rPr>
          <w:sz w:val="20"/>
          <w:szCs w:val="20"/>
        </w:rPr>
        <w:t>.</w:t>
      </w:r>
    </w:p>
    <w:p w:rsidR="008D449B" w:rsidRDefault="008D449B">
      <w:pPr>
        <w:rPr>
          <w:sz w:val="20"/>
          <w:szCs w:val="20"/>
        </w:rPr>
      </w:pPr>
    </w:p>
    <w:p w:rsidR="008D449B" w:rsidRDefault="008D449B">
      <w:pPr>
        <w:rPr>
          <w:sz w:val="20"/>
          <w:szCs w:val="20"/>
        </w:rPr>
      </w:pPr>
      <w:r>
        <w:rPr>
          <w:b/>
          <w:bCs/>
          <w:sz w:val="20"/>
          <w:szCs w:val="20"/>
          <w:u w:val="single"/>
        </w:rPr>
        <w:t>Truant</w:t>
      </w:r>
      <w:r>
        <w:rPr>
          <w:sz w:val="20"/>
          <w:szCs w:val="20"/>
        </w:rPr>
        <w:t xml:space="preserve">:   The child is absent three (3) days or three (3) class periods without permission of the school with </w:t>
      </w:r>
      <w:r>
        <w:rPr>
          <w:sz w:val="20"/>
          <w:szCs w:val="20"/>
        </w:rPr>
        <w:lastRenderedPageBreak/>
        <w:t>or without the knowledge or consent of the parent or guardian.</w:t>
      </w:r>
    </w:p>
    <w:p w:rsidR="008D449B" w:rsidRDefault="008D449B">
      <w:pPr>
        <w:rPr>
          <w:b/>
          <w:bCs/>
          <w:sz w:val="20"/>
          <w:szCs w:val="20"/>
          <w:u w:val="single"/>
        </w:rPr>
      </w:pPr>
    </w:p>
    <w:p w:rsidR="008D449B" w:rsidRDefault="008D449B">
      <w:pPr>
        <w:rPr>
          <w:sz w:val="20"/>
          <w:szCs w:val="20"/>
        </w:rPr>
      </w:pPr>
      <w:r>
        <w:rPr>
          <w:b/>
          <w:bCs/>
          <w:sz w:val="20"/>
          <w:szCs w:val="20"/>
          <w:u w:val="single"/>
        </w:rPr>
        <w:t>Habitual Truant</w:t>
      </w:r>
      <w:r>
        <w:rPr>
          <w:sz w:val="20"/>
          <w:szCs w:val="20"/>
        </w:rPr>
        <w:t xml:space="preserve">: The student has nine (9) unexcused absences within a semester with or without the </w:t>
      </w:r>
    </w:p>
    <w:p w:rsidR="008D449B" w:rsidRDefault="008D449B">
      <w:pPr>
        <w:rPr>
          <w:sz w:val="20"/>
          <w:szCs w:val="20"/>
        </w:rPr>
      </w:pPr>
      <w:r>
        <w:rPr>
          <w:sz w:val="20"/>
          <w:szCs w:val="20"/>
        </w:rPr>
        <w:t>knowledge or justifiable consent of the child’s parent or legal guardian and is not exempt from attendance by virtue of being over the age of compulsory school attendance or by meeting the criteria in s. 232.02, s. 232.06, s. 232.09, or any other exemption specified by law or the rules of the State Board of Education.  Standard procedures will be used for truancy.</w:t>
      </w:r>
    </w:p>
    <w:p w:rsidR="008D449B" w:rsidRDefault="008D449B">
      <w:pPr>
        <w:rPr>
          <w:sz w:val="20"/>
          <w:szCs w:val="20"/>
        </w:rPr>
      </w:pPr>
    </w:p>
    <w:p w:rsidR="00367DC3" w:rsidRDefault="00367DC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b/>
          <w:bCs/>
          <w:sz w:val="20"/>
          <w:szCs w:val="20"/>
          <w:u w:val="single"/>
        </w:rPr>
        <w:t>TARDY POLICY</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Unexcused tardies in each class will result in the following disciplinary action for every nine weeks:</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szCs w:val="20"/>
        </w:rPr>
      </w:pPr>
      <w:r>
        <w:rPr>
          <w:sz w:val="20"/>
          <w:szCs w:val="20"/>
        </w:rPr>
        <w:t>1</w:t>
      </w:r>
      <w:r>
        <w:rPr>
          <w:sz w:val="20"/>
          <w:szCs w:val="20"/>
          <w:vertAlign w:val="superscript"/>
        </w:rPr>
        <w:t>st</w:t>
      </w:r>
      <w:r>
        <w:rPr>
          <w:sz w:val="20"/>
          <w:szCs w:val="20"/>
        </w:rPr>
        <w:tab/>
        <w:t>Clerk records</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szCs w:val="20"/>
        </w:rPr>
      </w:pPr>
      <w:r>
        <w:rPr>
          <w:sz w:val="20"/>
          <w:szCs w:val="20"/>
        </w:rPr>
        <w:t>2</w:t>
      </w:r>
      <w:r>
        <w:rPr>
          <w:sz w:val="20"/>
          <w:szCs w:val="20"/>
          <w:vertAlign w:val="superscript"/>
        </w:rPr>
        <w:t>nd</w:t>
      </w:r>
      <w:r>
        <w:rPr>
          <w:sz w:val="20"/>
          <w:szCs w:val="20"/>
        </w:rPr>
        <w:tab/>
        <w:t>Clerk records and parents are notified</w:t>
      </w:r>
      <w:r w:rsidR="00AB5618">
        <w:rPr>
          <w:sz w:val="20"/>
          <w:szCs w:val="20"/>
        </w:rPr>
        <w:t xml:space="preserve"> via Connect Ed phone call</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szCs w:val="20"/>
        </w:rPr>
      </w:pPr>
      <w:r>
        <w:rPr>
          <w:sz w:val="20"/>
          <w:szCs w:val="20"/>
        </w:rPr>
        <w:t>3</w:t>
      </w:r>
      <w:r>
        <w:rPr>
          <w:sz w:val="20"/>
          <w:szCs w:val="20"/>
          <w:vertAlign w:val="superscript"/>
        </w:rPr>
        <w:t>rd</w:t>
      </w:r>
      <w:r w:rsidR="00AB5618">
        <w:rPr>
          <w:sz w:val="20"/>
          <w:szCs w:val="20"/>
        </w:rPr>
        <w:tab/>
        <w:t xml:space="preserve">Clerk records, </w:t>
      </w:r>
      <w:r>
        <w:rPr>
          <w:sz w:val="20"/>
          <w:szCs w:val="20"/>
        </w:rPr>
        <w:t>administrative conference</w:t>
      </w:r>
      <w:r w:rsidR="00AB5618">
        <w:rPr>
          <w:sz w:val="20"/>
          <w:szCs w:val="20"/>
        </w:rPr>
        <w:t>, and parents notified via Connect Ed phone call</w:t>
      </w:r>
      <w:r>
        <w:rPr>
          <w:sz w:val="20"/>
          <w:szCs w:val="20"/>
        </w:rPr>
        <w:t xml:space="preserve"> </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szCs w:val="20"/>
        </w:rPr>
      </w:pPr>
      <w:r>
        <w:rPr>
          <w:sz w:val="20"/>
          <w:szCs w:val="20"/>
        </w:rPr>
        <w:t>4</w:t>
      </w:r>
      <w:r>
        <w:rPr>
          <w:sz w:val="20"/>
          <w:szCs w:val="20"/>
          <w:vertAlign w:val="superscript"/>
        </w:rPr>
        <w:t>th</w:t>
      </w:r>
      <w:r>
        <w:rPr>
          <w:sz w:val="20"/>
          <w:szCs w:val="20"/>
        </w:rPr>
        <w:t xml:space="preserve"> </w:t>
      </w:r>
      <w:r>
        <w:rPr>
          <w:sz w:val="20"/>
          <w:szCs w:val="20"/>
        </w:rPr>
        <w:tab/>
        <w:t>1 day of ISS</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szCs w:val="20"/>
        </w:rPr>
      </w:pPr>
      <w:r>
        <w:rPr>
          <w:sz w:val="20"/>
          <w:szCs w:val="20"/>
        </w:rPr>
        <w:t>5</w:t>
      </w:r>
      <w:r>
        <w:rPr>
          <w:sz w:val="20"/>
          <w:szCs w:val="20"/>
          <w:vertAlign w:val="superscript"/>
        </w:rPr>
        <w:t>th</w:t>
      </w:r>
      <w:r>
        <w:rPr>
          <w:sz w:val="20"/>
          <w:szCs w:val="20"/>
        </w:rPr>
        <w:tab/>
        <w:t>3 days of ISS</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0"/>
          <w:szCs w:val="20"/>
        </w:rPr>
      </w:pPr>
      <w:r>
        <w:rPr>
          <w:sz w:val="20"/>
          <w:szCs w:val="20"/>
        </w:rPr>
        <w:t>6</w:t>
      </w:r>
      <w:r>
        <w:rPr>
          <w:sz w:val="20"/>
          <w:szCs w:val="20"/>
          <w:vertAlign w:val="superscript"/>
        </w:rPr>
        <w:t>th</w:t>
      </w:r>
      <w:r>
        <w:rPr>
          <w:sz w:val="20"/>
          <w:szCs w:val="20"/>
        </w:rPr>
        <w:t xml:space="preserve"> </w:t>
      </w:r>
      <w:r>
        <w:rPr>
          <w:sz w:val="20"/>
          <w:szCs w:val="20"/>
        </w:rPr>
        <w:tab/>
        <w:t>5 days of ISS</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05DAB" w:rsidRDefault="00805DA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05DAB" w:rsidRDefault="00805DA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b/>
          <w:bCs/>
          <w:sz w:val="20"/>
          <w:szCs w:val="20"/>
          <w:u w:val="single"/>
        </w:rPr>
        <w:t>ATTENDANCE CHECK</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Attendance is checked and reported to the office every period during the day.  If a student is marked absent, but was present earlier in the day and did not sign out, it will be assumed that he/she left the campus without permission.  The teacher’s records will be the final determination.</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sz w:val="20"/>
          <w:szCs w:val="20"/>
        </w:rPr>
      </w:pPr>
      <w:r>
        <w:rPr>
          <w:b/>
          <w:bCs/>
          <w:sz w:val="20"/>
          <w:szCs w:val="20"/>
          <w:u w:val="single"/>
        </w:rPr>
        <w:t>OUT-OF-SCHOOL SUSPENSIONS</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Out-of-school suspensions will not count toward the student’s absences allowed during a nine weeks grading period.   Students will be permitted to make up work missed.  Conduct grades may be affected by out-of-school suspensions.</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702880" w:rsidRDefault="00702880">
      <w:pPr>
        <w:pStyle w:val="Heading1"/>
        <w:keepN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0"/>
          <w:szCs w:val="20"/>
          <w:u w:val="single"/>
        </w:rPr>
      </w:pPr>
    </w:p>
    <w:p w:rsidR="008D449B" w:rsidRDefault="008D449B">
      <w:pPr>
        <w:pStyle w:val="Heading1"/>
        <w:keepN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0"/>
          <w:szCs w:val="20"/>
          <w:u w:val="single"/>
        </w:rPr>
      </w:pPr>
      <w:r>
        <w:rPr>
          <w:b/>
          <w:bCs/>
          <w:sz w:val="20"/>
          <w:szCs w:val="20"/>
          <w:u w:val="single"/>
        </w:rPr>
        <w:t>IN-SCHOOL SUSPENSIONS</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0"/>
          <w:szCs w:val="20"/>
          <w:u w:val="single"/>
        </w:rPr>
      </w:pPr>
    </w:p>
    <w:p w:rsidR="008D449B" w:rsidRPr="00D616E0" w:rsidRDefault="000335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117111">
        <w:rPr>
          <w:sz w:val="20"/>
          <w:szCs w:val="20"/>
        </w:rPr>
        <w:t>For</w:t>
      </w:r>
      <w:r>
        <w:rPr>
          <w:sz w:val="20"/>
          <w:szCs w:val="20"/>
        </w:rPr>
        <w:t xml:space="preserve"> s</w:t>
      </w:r>
      <w:r w:rsidR="008D449B">
        <w:rPr>
          <w:sz w:val="20"/>
          <w:szCs w:val="20"/>
        </w:rPr>
        <w:t xml:space="preserve">tudents who receive In-School Suspension (ISS) absences will not count towards the student’s absences allowed during a nine weeks grading period.  </w:t>
      </w:r>
      <w:r w:rsidR="008D449B" w:rsidRPr="00D616E0">
        <w:rPr>
          <w:sz w:val="20"/>
          <w:szCs w:val="20"/>
        </w:rPr>
        <w:t xml:space="preserve">Students will be allowed to complete their assignments while they are in the ISS program.  </w:t>
      </w:r>
      <w:r w:rsidR="007F561A" w:rsidRPr="00D616E0">
        <w:rPr>
          <w:color w:val="000000"/>
          <w:sz w:val="20"/>
          <w:szCs w:val="20"/>
        </w:rPr>
        <w:t>Students assigned to ISS are not given the option of out-of-school suspension</w:t>
      </w:r>
      <w:r w:rsidR="007F561A" w:rsidRPr="00D616E0">
        <w:rPr>
          <w:sz w:val="20"/>
          <w:szCs w:val="20"/>
        </w:rPr>
        <w:t xml:space="preserve">.  </w:t>
      </w:r>
      <w:r w:rsidR="008D449B" w:rsidRPr="00D616E0">
        <w:rPr>
          <w:sz w:val="20"/>
          <w:szCs w:val="20"/>
        </w:rPr>
        <w:t xml:space="preserve">Students will not be allowed to return to school unless the ISS program is </w:t>
      </w:r>
      <w:r w:rsidR="00847ACC" w:rsidRPr="00D616E0">
        <w:rPr>
          <w:sz w:val="20"/>
          <w:szCs w:val="20"/>
        </w:rPr>
        <w:t>completed.</w:t>
      </w:r>
      <w:r w:rsidRPr="00D616E0">
        <w:rPr>
          <w:sz w:val="20"/>
          <w:szCs w:val="20"/>
        </w:rPr>
        <w:t xml:space="preserve">  </w:t>
      </w:r>
      <w:r w:rsidR="008D449B" w:rsidRPr="00D616E0">
        <w:rPr>
          <w:sz w:val="20"/>
          <w:szCs w:val="20"/>
        </w:rPr>
        <w:t xml:space="preserve">Students that receive Out-of-School Suspension while they are in In-School Suspension will </w:t>
      </w:r>
      <w:r w:rsidR="00BC5171" w:rsidRPr="00D616E0">
        <w:rPr>
          <w:sz w:val="20"/>
          <w:szCs w:val="20"/>
        </w:rPr>
        <w:t xml:space="preserve">not </w:t>
      </w:r>
      <w:r w:rsidR="008D449B" w:rsidRPr="00D616E0">
        <w:rPr>
          <w:sz w:val="20"/>
          <w:szCs w:val="20"/>
        </w:rPr>
        <w:t>be allowed to make up their work.</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p w:rsidR="008D449B" w:rsidRDefault="008D449B">
      <w:pPr>
        <w:pStyle w:val="Heading1"/>
        <w:keepN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0"/>
          <w:szCs w:val="20"/>
          <w:u w:val="single"/>
        </w:rPr>
      </w:pPr>
      <w:r>
        <w:rPr>
          <w:b/>
          <w:bCs/>
          <w:sz w:val="20"/>
          <w:szCs w:val="20"/>
          <w:u w:val="single"/>
        </w:rPr>
        <w:t>MAKE UP WORK</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Upon returning to school after a period of absence, the student will have five (5) days to make up any daily work missed due to an excused absence.  The time scheduled will be at the teacher’s convenience and it will be the student’s responsibility to make the arrangements. If a student misses a unit test, the test must be made up within five (5) days after returning to school.  Again, it will be the student’s responsibility to make arrangements, and it will be at the teacher’s convenience.  If the student has not met these requirements he/she will receive zeros.</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376014" w:rsidRDefault="0037601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D35782" w:rsidRDefault="00D3578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sz w:val="20"/>
          <w:szCs w:val="20"/>
        </w:rPr>
      </w:pPr>
      <w:r>
        <w:rPr>
          <w:b/>
          <w:bCs/>
          <w:sz w:val="20"/>
          <w:szCs w:val="20"/>
          <w:u w:val="single"/>
        </w:rPr>
        <w:lastRenderedPageBreak/>
        <w:t>EXTRA CREDIT</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96780D"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At the teacher’s discretion, a student may earn extra credit points during a nine-week’s session in a subject.  From one to three (1-3) points may be earned by each student for an assigned project, report or other special assignment which is approved by the teacher in advance provided the assignment relates to appropriate classroom studies and the special assignment must be above and beyond any assignments made during the nine week’s grading period.  Extra points are to be added to the average grade for the nine weeks.</w:t>
      </w:r>
    </w:p>
    <w:p w:rsidR="00376014" w:rsidRDefault="0037601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b/>
          <w:bCs/>
          <w:sz w:val="20"/>
          <w:szCs w:val="20"/>
          <w:u w:val="single"/>
        </w:rPr>
        <w:t>DRESS CODE</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Pr="00367DC3"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rPr>
          <w:sz w:val="20"/>
          <w:szCs w:val="20"/>
        </w:rPr>
      </w:pPr>
      <w:r w:rsidRPr="00367DC3">
        <w:rPr>
          <w:sz w:val="20"/>
          <w:szCs w:val="20"/>
        </w:rPr>
        <w:t>Students have the responsibility to dress appropriately, which final determination s</w:t>
      </w:r>
      <w:r w:rsidR="003133EE">
        <w:rPr>
          <w:sz w:val="20"/>
          <w:szCs w:val="20"/>
        </w:rPr>
        <w:t xml:space="preserve">hall be that of the Principal.  </w:t>
      </w:r>
      <w:r w:rsidR="003133EE" w:rsidRPr="003133EE">
        <w:rPr>
          <w:sz w:val="20"/>
          <w:szCs w:val="20"/>
        </w:rPr>
        <w:t>A student’s dress should show respect for self and others and shall not be permitted to disrupt the teaching and learning environment.</w:t>
      </w:r>
      <w:r w:rsidR="003133EE">
        <w:rPr>
          <w:sz w:val="20"/>
          <w:szCs w:val="20"/>
        </w:rPr>
        <w:t xml:space="preserve">  </w:t>
      </w:r>
      <w:r w:rsidR="003133EE" w:rsidRPr="003133EE">
        <w:rPr>
          <w:sz w:val="20"/>
          <w:szCs w:val="20"/>
        </w:rPr>
        <w:t xml:space="preserve">Each school board shall adopt a dress code policy that prohibits a student, while on the grounds of a public school during the regular school day, from wearing clothing that exposes underwear or body parts in an indecent or vulgar manner or that disrupts the orderly learning environment. </w:t>
      </w:r>
      <w:r w:rsidR="003133EE" w:rsidRPr="003133EE">
        <w:rPr>
          <w:b/>
          <w:sz w:val="20"/>
          <w:szCs w:val="20"/>
        </w:rPr>
        <w:t>F.S.</w:t>
      </w:r>
      <w:r w:rsidR="003133EE" w:rsidRPr="003133EE">
        <w:rPr>
          <w:sz w:val="20"/>
          <w:szCs w:val="20"/>
        </w:rPr>
        <w:t xml:space="preserve"> </w:t>
      </w:r>
      <w:r w:rsidR="003133EE" w:rsidRPr="003133EE">
        <w:rPr>
          <w:b/>
          <w:sz w:val="20"/>
          <w:szCs w:val="20"/>
        </w:rPr>
        <w:t>1006.</w:t>
      </w:r>
      <w:r w:rsidR="003133EE" w:rsidRPr="003133EE">
        <w:rPr>
          <w:sz w:val="20"/>
          <w:szCs w:val="20"/>
        </w:rPr>
        <w:t>063</w:t>
      </w:r>
      <w:r w:rsidR="003133EE" w:rsidRPr="003133EE">
        <w:rPr>
          <w:b/>
          <w:sz w:val="20"/>
          <w:szCs w:val="20"/>
        </w:rPr>
        <w:t>.</w:t>
      </w:r>
      <w:r w:rsidR="003133EE" w:rsidRPr="003133EE">
        <w:rPr>
          <w:sz w:val="20"/>
          <w:szCs w:val="20"/>
        </w:rPr>
        <w:t xml:space="preserve"> The final determination shall be that of the Principal or their designee.</w:t>
      </w:r>
    </w:p>
    <w:p w:rsidR="008D449B" w:rsidRDefault="008D449B">
      <w:pPr>
        <w:tabs>
          <w:tab w:val="left" w:pos="0"/>
        </w:tabs>
        <w:ind w:left="1420"/>
        <w:jc w:val="both"/>
        <w:rPr>
          <w:color w:val="000000"/>
          <w:sz w:val="20"/>
          <w:szCs w:val="20"/>
        </w:rPr>
      </w:pPr>
    </w:p>
    <w:p w:rsidR="008D449B" w:rsidRDefault="008D449B">
      <w:pPr>
        <w:rPr>
          <w:sz w:val="20"/>
          <w:szCs w:val="20"/>
        </w:rPr>
      </w:pPr>
      <w:r>
        <w:rPr>
          <w:b/>
          <w:bCs/>
          <w:sz w:val="20"/>
          <w:szCs w:val="20"/>
        </w:rPr>
        <w:t>Students Grades 4-12</w:t>
      </w:r>
      <w:r>
        <w:rPr>
          <w:sz w:val="20"/>
          <w:szCs w:val="20"/>
        </w:rPr>
        <w:t>:  Student dress and personal grooming are the responsibility of the student and parent.  In the final analysis, the building administrator has the responsibility to interpret that which negates a reasonable standard of conduct and appearance.   Students whose personal attire or grooming distracts or may distract others from school work shall be subject to the following:</w:t>
      </w:r>
    </w:p>
    <w:p w:rsidR="008D449B" w:rsidRDefault="008D449B">
      <w:pPr>
        <w:rPr>
          <w:sz w:val="20"/>
          <w:szCs w:val="20"/>
        </w:rPr>
      </w:pPr>
    </w:p>
    <w:p w:rsidR="008D449B" w:rsidRPr="00805DAB" w:rsidRDefault="008D449B">
      <w:pPr>
        <w:ind w:left="1080" w:hanging="1080"/>
        <w:rPr>
          <w:sz w:val="20"/>
          <w:szCs w:val="20"/>
        </w:rPr>
      </w:pPr>
      <w:r w:rsidRPr="00805DAB">
        <w:rPr>
          <w:sz w:val="20"/>
          <w:szCs w:val="20"/>
        </w:rPr>
        <w:t>1</w:t>
      </w:r>
      <w:r w:rsidRPr="00805DAB">
        <w:rPr>
          <w:sz w:val="20"/>
          <w:szCs w:val="20"/>
          <w:vertAlign w:val="superscript"/>
        </w:rPr>
        <w:t>st</w:t>
      </w:r>
      <w:r w:rsidR="00D12D22" w:rsidRPr="00805DAB">
        <w:rPr>
          <w:sz w:val="20"/>
          <w:szCs w:val="20"/>
        </w:rPr>
        <w:t xml:space="preserve"> offense -  Verbal w</w:t>
      </w:r>
      <w:r w:rsidRPr="00805DAB">
        <w:rPr>
          <w:sz w:val="20"/>
          <w:szCs w:val="20"/>
        </w:rPr>
        <w:t>arning, parents called, allowed appropriated time to make required changes and return to class.  (Class time missed will be unexcused.)</w:t>
      </w:r>
    </w:p>
    <w:p w:rsidR="00D12D22" w:rsidRPr="00805DAB" w:rsidRDefault="008D449B">
      <w:pPr>
        <w:ind w:left="1440" w:hanging="1440"/>
        <w:rPr>
          <w:sz w:val="20"/>
          <w:szCs w:val="20"/>
        </w:rPr>
      </w:pPr>
      <w:r w:rsidRPr="00805DAB">
        <w:rPr>
          <w:sz w:val="20"/>
          <w:szCs w:val="20"/>
        </w:rPr>
        <w:t>2</w:t>
      </w:r>
      <w:r w:rsidRPr="00805DAB">
        <w:rPr>
          <w:sz w:val="20"/>
          <w:szCs w:val="20"/>
          <w:vertAlign w:val="superscript"/>
        </w:rPr>
        <w:t>nd</w:t>
      </w:r>
      <w:r w:rsidRPr="00805DAB">
        <w:rPr>
          <w:sz w:val="20"/>
          <w:szCs w:val="20"/>
        </w:rPr>
        <w:t xml:space="preserve"> offense - Disciplinary action will be taken after required changes are made.</w:t>
      </w:r>
      <w:r w:rsidR="00D12D22" w:rsidRPr="00805DAB">
        <w:rPr>
          <w:sz w:val="20"/>
          <w:szCs w:val="20"/>
        </w:rPr>
        <w:t xml:space="preserve">  The student is ineligible to </w:t>
      </w:r>
    </w:p>
    <w:p w:rsidR="00D12D22" w:rsidRPr="00805DAB" w:rsidRDefault="00D12D22">
      <w:pPr>
        <w:ind w:left="1440" w:hanging="1440"/>
        <w:rPr>
          <w:sz w:val="20"/>
          <w:szCs w:val="20"/>
        </w:rPr>
      </w:pPr>
      <w:r w:rsidRPr="00805DAB">
        <w:rPr>
          <w:sz w:val="20"/>
          <w:szCs w:val="20"/>
        </w:rPr>
        <w:t xml:space="preserve">                     participate in any extracurricular activity for a period not to exceed 5 days and the school </w:t>
      </w:r>
    </w:p>
    <w:p w:rsidR="008D449B" w:rsidRPr="00805DAB" w:rsidRDefault="00D12D22">
      <w:pPr>
        <w:ind w:left="1440" w:hanging="1440"/>
        <w:rPr>
          <w:sz w:val="20"/>
          <w:szCs w:val="20"/>
        </w:rPr>
      </w:pPr>
      <w:r w:rsidRPr="00805DAB">
        <w:rPr>
          <w:sz w:val="20"/>
          <w:szCs w:val="20"/>
        </w:rPr>
        <w:t xml:space="preserve">                     principal must meet with the student’s parent or guardian.</w:t>
      </w:r>
    </w:p>
    <w:p w:rsidR="00D12D22" w:rsidRPr="00805DAB" w:rsidRDefault="008D449B">
      <w:pPr>
        <w:ind w:left="1800" w:hanging="1800"/>
        <w:rPr>
          <w:sz w:val="20"/>
          <w:szCs w:val="20"/>
        </w:rPr>
      </w:pPr>
      <w:r w:rsidRPr="00805DAB">
        <w:rPr>
          <w:sz w:val="20"/>
          <w:szCs w:val="20"/>
        </w:rPr>
        <w:t>3</w:t>
      </w:r>
      <w:r w:rsidRPr="00805DAB">
        <w:rPr>
          <w:sz w:val="20"/>
          <w:szCs w:val="20"/>
          <w:vertAlign w:val="superscript"/>
        </w:rPr>
        <w:t>rd</w:t>
      </w:r>
      <w:r w:rsidRPr="00805DAB">
        <w:rPr>
          <w:sz w:val="20"/>
          <w:szCs w:val="20"/>
        </w:rPr>
        <w:t xml:space="preserve"> offense - Three days of In-School Suspension will be assigned </w:t>
      </w:r>
      <w:r w:rsidR="00D12D22" w:rsidRPr="00805DAB">
        <w:rPr>
          <w:sz w:val="20"/>
          <w:szCs w:val="20"/>
        </w:rPr>
        <w:t xml:space="preserve">after required changes are made, the </w:t>
      </w:r>
    </w:p>
    <w:p w:rsidR="00D12D22" w:rsidRPr="00805DAB" w:rsidRDefault="00D12D22">
      <w:pPr>
        <w:ind w:left="1800" w:hanging="1800"/>
        <w:rPr>
          <w:sz w:val="20"/>
          <w:szCs w:val="20"/>
        </w:rPr>
      </w:pPr>
      <w:r w:rsidRPr="00805DAB">
        <w:rPr>
          <w:sz w:val="20"/>
          <w:szCs w:val="20"/>
        </w:rPr>
        <w:t xml:space="preserve">                     student is ineligible to participate in any extracurricular activity for a period not to exceed 30 </w:t>
      </w:r>
    </w:p>
    <w:p w:rsidR="00D12D22" w:rsidRPr="00805DAB" w:rsidRDefault="00D12D22">
      <w:pPr>
        <w:ind w:left="1800" w:hanging="1800"/>
        <w:rPr>
          <w:sz w:val="20"/>
          <w:szCs w:val="20"/>
        </w:rPr>
      </w:pPr>
      <w:r w:rsidRPr="00805DAB">
        <w:rPr>
          <w:sz w:val="20"/>
          <w:szCs w:val="20"/>
        </w:rPr>
        <w:t xml:space="preserve">                     days, and the school principal must call and send a written notice of such to the student’s </w:t>
      </w:r>
    </w:p>
    <w:p w:rsidR="008D449B" w:rsidRDefault="00D12D22">
      <w:pPr>
        <w:ind w:left="1800" w:hanging="1800"/>
        <w:rPr>
          <w:sz w:val="20"/>
          <w:szCs w:val="20"/>
        </w:rPr>
      </w:pPr>
      <w:r w:rsidRPr="00805DAB">
        <w:rPr>
          <w:sz w:val="20"/>
          <w:szCs w:val="20"/>
        </w:rPr>
        <w:t xml:space="preserve">                     parent or guardian.</w:t>
      </w:r>
    </w:p>
    <w:p w:rsidR="008D449B" w:rsidRDefault="008D449B">
      <w:pPr>
        <w:ind w:left="1800" w:hanging="1800"/>
        <w:rPr>
          <w:sz w:val="20"/>
          <w:szCs w:val="20"/>
        </w:rPr>
      </w:pPr>
    </w:p>
    <w:p w:rsidR="008D449B" w:rsidRDefault="008D449B">
      <w:pPr>
        <w:ind w:left="1440" w:hanging="1440"/>
        <w:rPr>
          <w:sz w:val="20"/>
          <w:szCs w:val="20"/>
        </w:rPr>
      </w:pPr>
      <w:r>
        <w:rPr>
          <w:sz w:val="20"/>
          <w:szCs w:val="20"/>
        </w:rPr>
        <w:t>All additional infractions will be treated as Insubordination.</w:t>
      </w:r>
    </w:p>
    <w:p w:rsidR="008D449B" w:rsidRDefault="008D449B">
      <w:pPr>
        <w:ind w:left="1440" w:hanging="1440"/>
        <w:rPr>
          <w:sz w:val="20"/>
          <w:szCs w:val="20"/>
        </w:rPr>
      </w:pPr>
    </w:p>
    <w:p w:rsidR="008D449B" w:rsidRDefault="008D449B">
      <w:pPr>
        <w:ind w:left="1440" w:hanging="1440"/>
        <w:rPr>
          <w:sz w:val="20"/>
          <w:szCs w:val="20"/>
          <w:u w:val="single"/>
        </w:rPr>
      </w:pPr>
      <w:r>
        <w:rPr>
          <w:sz w:val="20"/>
          <w:szCs w:val="20"/>
        </w:rPr>
        <w:t>Students must comply with the following rules:</w:t>
      </w:r>
    </w:p>
    <w:p w:rsidR="008D449B" w:rsidRDefault="008D449B" w:rsidP="003D3CE0">
      <w:pPr>
        <w:numPr>
          <w:ilvl w:val="0"/>
          <w:numId w:val="1"/>
        </w:numPr>
        <w:tabs>
          <w:tab w:val="left" w:pos="720"/>
          <w:tab w:val="left" w:pos="2160"/>
        </w:tabs>
        <w:ind w:left="720" w:hanging="360"/>
        <w:jc w:val="both"/>
        <w:rPr>
          <w:sz w:val="20"/>
          <w:szCs w:val="20"/>
        </w:rPr>
      </w:pPr>
      <w:r>
        <w:rPr>
          <w:sz w:val="20"/>
          <w:szCs w:val="20"/>
        </w:rPr>
        <w:t>Footwear is required while on school property for reasons of health and safety.</w:t>
      </w:r>
    </w:p>
    <w:p w:rsidR="008D449B" w:rsidRDefault="008D449B" w:rsidP="003D3CE0">
      <w:pPr>
        <w:numPr>
          <w:ilvl w:val="0"/>
          <w:numId w:val="2"/>
        </w:numPr>
        <w:tabs>
          <w:tab w:val="left" w:pos="720"/>
          <w:tab w:val="left" w:pos="2160"/>
        </w:tabs>
        <w:ind w:left="720" w:hanging="360"/>
        <w:jc w:val="both"/>
        <w:rPr>
          <w:sz w:val="20"/>
          <w:szCs w:val="20"/>
        </w:rPr>
      </w:pPr>
      <w:r>
        <w:rPr>
          <w:sz w:val="20"/>
          <w:szCs w:val="20"/>
        </w:rPr>
        <w:t xml:space="preserve">Shirts must be worn at all times.  </w:t>
      </w:r>
      <w:r w:rsidRPr="00AB5618">
        <w:rPr>
          <w:sz w:val="20"/>
          <w:szCs w:val="20"/>
          <w:u w:val="single"/>
        </w:rPr>
        <w:t>Tank tops, see-through materials worn without undershirts, and halter tops</w:t>
      </w:r>
      <w:r>
        <w:rPr>
          <w:sz w:val="20"/>
          <w:szCs w:val="20"/>
        </w:rPr>
        <w:t xml:space="preserve"> shall </w:t>
      </w:r>
      <w:r w:rsidRPr="00AB5618">
        <w:rPr>
          <w:b/>
          <w:bCs/>
          <w:sz w:val="20"/>
          <w:szCs w:val="20"/>
          <w:u w:val="single"/>
        </w:rPr>
        <w:t xml:space="preserve">not </w:t>
      </w:r>
      <w:r>
        <w:rPr>
          <w:sz w:val="20"/>
          <w:szCs w:val="20"/>
        </w:rPr>
        <w:t>be worn to school.</w:t>
      </w:r>
    </w:p>
    <w:p w:rsidR="008D449B" w:rsidRDefault="008D449B" w:rsidP="003D3CE0">
      <w:pPr>
        <w:numPr>
          <w:ilvl w:val="0"/>
          <w:numId w:val="3"/>
        </w:numPr>
        <w:tabs>
          <w:tab w:val="left" w:pos="720"/>
          <w:tab w:val="left" w:pos="2160"/>
        </w:tabs>
        <w:ind w:left="720" w:hanging="360"/>
        <w:jc w:val="both"/>
        <w:rPr>
          <w:sz w:val="20"/>
          <w:szCs w:val="20"/>
        </w:rPr>
      </w:pPr>
      <w:r>
        <w:rPr>
          <w:sz w:val="20"/>
          <w:szCs w:val="20"/>
        </w:rPr>
        <w:t>Shirts must be long enough to cover the stomach and back area completely at all times.  (When hands are fully extended above the head, etc.)</w:t>
      </w:r>
    </w:p>
    <w:p w:rsidR="008D449B" w:rsidRDefault="008D449B" w:rsidP="003D3CE0">
      <w:pPr>
        <w:numPr>
          <w:ilvl w:val="0"/>
          <w:numId w:val="4"/>
        </w:numPr>
        <w:tabs>
          <w:tab w:val="left" w:pos="720"/>
          <w:tab w:val="left" w:pos="2160"/>
        </w:tabs>
        <w:ind w:left="720" w:hanging="360"/>
        <w:jc w:val="both"/>
        <w:rPr>
          <w:sz w:val="20"/>
          <w:szCs w:val="20"/>
        </w:rPr>
      </w:pPr>
      <w:r>
        <w:rPr>
          <w:sz w:val="20"/>
          <w:szCs w:val="20"/>
        </w:rPr>
        <w:t>Spaghetti-strap or strapless shirts or dresses are not permitted.  Sleeveless shirts or dresses for females must be 4 fingers wide at the shoulder.</w:t>
      </w:r>
    </w:p>
    <w:p w:rsidR="008D449B" w:rsidRDefault="008D449B" w:rsidP="003D3CE0">
      <w:pPr>
        <w:numPr>
          <w:ilvl w:val="0"/>
          <w:numId w:val="5"/>
        </w:numPr>
        <w:tabs>
          <w:tab w:val="left" w:pos="720"/>
          <w:tab w:val="left" w:pos="2160"/>
        </w:tabs>
        <w:ind w:left="720" w:hanging="360"/>
        <w:jc w:val="both"/>
        <w:rPr>
          <w:sz w:val="20"/>
          <w:szCs w:val="20"/>
        </w:rPr>
      </w:pPr>
      <w:r>
        <w:rPr>
          <w:sz w:val="20"/>
          <w:szCs w:val="20"/>
        </w:rPr>
        <w:t>Male students cannot wear sleeveless shirts.</w:t>
      </w:r>
    </w:p>
    <w:p w:rsidR="008D449B" w:rsidRDefault="008D449B" w:rsidP="003D3CE0">
      <w:pPr>
        <w:numPr>
          <w:ilvl w:val="0"/>
          <w:numId w:val="6"/>
        </w:numPr>
        <w:tabs>
          <w:tab w:val="left" w:pos="720"/>
          <w:tab w:val="left" w:pos="2160"/>
        </w:tabs>
        <w:ind w:left="720" w:hanging="360"/>
        <w:jc w:val="both"/>
        <w:rPr>
          <w:sz w:val="20"/>
          <w:szCs w:val="20"/>
        </w:rPr>
      </w:pPr>
      <w:r>
        <w:rPr>
          <w:sz w:val="20"/>
          <w:szCs w:val="20"/>
        </w:rPr>
        <w:t>Female clothing shall not expose any cleavage.</w:t>
      </w:r>
    </w:p>
    <w:p w:rsidR="008D449B" w:rsidRDefault="008D449B" w:rsidP="003D3CE0">
      <w:pPr>
        <w:numPr>
          <w:ilvl w:val="0"/>
          <w:numId w:val="7"/>
        </w:numPr>
        <w:tabs>
          <w:tab w:val="left" w:pos="720"/>
          <w:tab w:val="left" w:pos="2160"/>
        </w:tabs>
        <w:ind w:left="720" w:hanging="360"/>
        <w:jc w:val="both"/>
        <w:rPr>
          <w:sz w:val="20"/>
          <w:szCs w:val="20"/>
        </w:rPr>
      </w:pPr>
      <w:r>
        <w:rPr>
          <w:sz w:val="20"/>
          <w:szCs w:val="20"/>
        </w:rPr>
        <w:t>A student’s attire must cover all undergarments.</w:t>
      </w:r>
    </w:p>
    <w:p w:rsidR="00D616E0" w:rsidRDefault="008D449B" w:rsidP="00342BDA">
      <w:pPr>
        <w:pStyle w:val="ListParagraph"/>
        <w:widowControl/>
        <w:numPr>
          <w:ilvl w:val="0"/>
          <w:numId w:val="58"/>
        </w:numPr>
        <w:tabs>
          <w:tab w:val="left" w:pos="2160"/>
        </w:tabs>
        <w:autoSpaceDE/>
        <w:autoSpaceDN/>
        <w:adjustRightInd/>
        <w:ind w:right="540"/>
        <w:jc w:val="both"/>
        <w:rPr>
          <w:rFonts w:ascii="Arial" w:hAnsi="Arial" w:cs="Arial"/>
          <w:sz w:val="20"/>
          <w:u w:val="single"/>
        </w:rPr>
      </w:pPr>
      <w:r w:rsidRPr="00D616E0">
        <w:rPr>
          <w:sz w:val="20"/>
          <w:szCs w:val="20"/>
        </w:rPr>
        <w:t xml:space="preserve">Appropriate shorts and skirts are allowed if they are no more than </w:t>
      </w:r>
      <w:r w:rsidRPr="00D616E0">
        <w:rPr>
          <w:b/>
          <w:bCs/>
          <w:sz w:val="20"/>
          <w:szCs w:val="20"/>
        </w:rPr>
        <w:t>3 inches</w:t>
      </w:r>
      <w:r w:rsidRPr="00D616E0">
        <w:rPr>
          <w:sz w:val="20"/>
          <w:szCs w:val="20"/>
        </w:rPr>
        <w:t xml:space="preserve"> above the kneecap when the student is standing. </w:t>
      </w:r>
      <w:r w:rsidR="00D616E0" w:rsidRPr="00D616E0">
        <w:rPr>
          <w:sz w:val="20"/>
          <w:szCs w:val="20"/>
        </w:rPr>
        <w:t xml:space="preserve"> </w:t>
      </w:r>
      <w:r w:rsidR="00D616E0" w:rsidRPr="00D616E0">
        <w:rPr>
          <w:sz w:val="20"/>
          <w:u w:val="single"/>
        </w:rPr>
        <w:t>This rule applies even if biking shorts, tights or leggings are worn under the shorts or skirts.</w:t>
      </w:r>
      <w:r w:rsidR="00D616E0" w:rsidRPr="00D616E0">
        <w:rPr>
          <w:rFonts w:ascii="Arial" w:hAnsi="Arial" w:cs="Arial"/>
          <w:sz w:val="20"/>
          <w:u w:val="single"/>
        </w:rPr>
        <w:t xml:space="preserve"> </w:t>
      </w:r>
    </w:p>
    <w:p w:rsidR="00D616E0" w:rsidRPr="00D616E0" w:rsidRDefault="00D616E0" w:rsidP="00342BDA">
      <w:pPr>
        <w:widowControl/>
        <w:numPr>
          <w:ilvl w:val="0"/>
          <w:numId w:val="58"/>
        </w:numPr>
        <w:tabs>
          <w:tab w:val="left" w:pos="2160"/>
        </w:tabs>
        <w:autoSpaceDE/>
        <w:autoSpaceDN/>
        <w:adjustRightInd/>
        <w:ind w:right="540"/>
        <w:jc w:val="both"/>
        <w:rPr>
          <w:sz w:val="20"/>
        </w:rPr>
      </w:pPr>
      <w:r w:rsidRPr="00D616E0">
        <w:rPr>
          <w:sz w:val="20"/>
        </w:rPr>
        <w:t>No biking shorts, spandex material, or tight fitting shorts/clothing may be worn.</w:t>
      </w:r>
    </w:p>
    <w:p w:rsidR="00D616E0" w:rsidRPr="00D616E0" w:rsidRDefault="00D616E0" w:rsidP="00342BDA">
      <w:pPr>
        <w:widowControl/>
        <w:numPr>
          <w:ilvl w:val="0"/>
          <w:numId w:val="58"/>
        </w:numPr>
        <w:tabs>
          <w:tab w:val="left" w:pos="2160"/>
        </w:tabs>
        <w:autoSpaceDE/>
        <w:autoSpaceDN/>
        <w:adjustRightInd/>
        <w:ind w:right="540"/>
        <w:jc w:val="both"/>
        <w:rPr>
          <w:sz w:val="20"/>
          <w:u w:val="single"/>
        </w:rPr>
      </w:pPr>
      <w:r w:rsidRPr="00D616E0">
        <w:rPr>
          <w:sz w:val="20"/>
          <w:u w:val="single"/>
        </w:rPr>
        <w:t>Jeans with holes, the holes can’t be any higher than 3 inches above the kneecap when the student is standing.</w:t>
      </w:r>
    </w:p>
    <w:p w:rsidR="008D449B" w:rsidRDefault="008D449B" w:rsidP="00342BDA">
      <w:pPr>
        <w:pStyle w:val="ListParagraph"/>
        <w:numPr>
          <w:ilvl w:val="0"/>
          <w:numId w:val="58"/>
        </w:numPr>
        <w:tabs>
          <w:tab w:val="left" w:pos="720"/>
          <w:tab w:val="left" w:pos="2160"/>
        </w:tabs>
        <w:jc w:val="both"/>
        <w:rPr>
          <w:sz w:val="20"/>
          <w:szCs w:val="20"/>
        </w:rPr>
      </w:pPr>
      <w:r w:rsidRPr="00D616E0">
        <w:rPr>
          <w:sz w:val="20"/>
          <w:szCs w:val="20"/>
        </w:rPr>
        <w:t>Drop pants or shorts (those worn below the waistline or those that display what is or appears to be an undergarment) will not be permitted for any students.</w:t>
      </w:r>
    </w:p>
    <w:p w:rsidR="00BC3CA0" w:rsidRPr="000E27D7" w:rsidRDefault="00BC3CA0" w:rsidP="00342BDA">
      <w:pPr>
        <w:widowControl/>
        <w:numPr>
          <w:ilvl w:val="0"/>
          <w:numId w:val="58"/>
        </w:numPr>
        <w:tabs>
          <w:tab w:val="num" w:pos="1098"/>
          <w:tab w:val="left" w:pos="2160"/>
        </w:tabs>
        <w:autoSpaceDE/>
        <w:autoSpaceDN/>
        <w:adjustRightInd/>
        <w:ind w:right="540"/>
        <w:jc w:val="both"/>
        <w:rPr>
          <w:sz w:val="20"/>
        </w:rPr>
      </w:pPr>
      <w:r w:rsidRPr="000E27D7">
        <w:rPr>
          <w:sz w:val="20"/>
        </w:rPr>
        <w:lastRenderedPageBreak/>
        <w:t>Hats, caps, and scarves are not allowed</w:t>
      </w:r>
      <w:r w:rsidR="00342BDA" w:rsidRPr="000E27D7">
        <w:rPr>
          <w:sz w:val="20"/>
        </w:rPr>
        <w:t xml:space="preserve"> </w:t>
      </w:r>
      <w:r w:rsidR="00A9669D" w:rsidRPr="000E27D7">
        <w:rPr>
          <w:sz w:val="20"/>
        </w:rPr>
        <w:t>to be worn in the building</w:t>
      </w:r>
      <w:r w:rsidRPr="000E27D7">
        <w:rPr>
          <w:sz w:val="20"/>
        </w:rPr>
        <w:t xml:space="preserve">.  Pajamas, bedroom slippers, bandanas, kerchiefs, head stockings, hair rollers, and combs shall not be worn at school.  </w:t>
      </w:r>
    </w:p>
    <w:p w:rsidR="00BC3CA0" w:rsidRPr="00BC3CA0" w:rsidRDefault="00BC3CA0" w:rsidP="00342BDA">
      <w:pPr>
        <w:widowControl/>
        <w:numPr>
          <w:ilvl w:val="0"/>
          <w:numId w:val="58"/>
        </w:numPr>
        <w:tabs>
          <w:tab w:val="num" w:pos="1098"/>
          <w:tab w:val="left" w:pos="2160"/>
        </w:tabs>
        <w:autoSpaceDE/>
        <w:autoSpaceDN/>
        <w:adjustRightInd/>
        <w:ind w:right="540"/>
        <w:jc w:val="both"/>
        <w:rPr>
          <w:sz w:val="20"/>
        </w:rPr>
      </w:pPr>
      <w:r w:rsidRPr="00BC3CA0">
        <w:rPr>
          <w:sz w:val="20"/>
        </w:rPr>
        <w:t xml:space="preserve">Clothing that promotes or endorses vulgar, alcoholic, tobacco, sexual, or offensive themes are prohibited.  </w:t>
      </w:r>
    </w:p>
    <w:p w:rsidR="00BC3CA0" w:rsidRPr="00BC3CA0" w:rsidRDefault="00BC3CA0" w:rsidP="00342BDA">
      <w:pPr>
        <w:widowControl/>
        <w:numPr>
          <w:ilvl w:val="0"/>
          <w:numId w:val="58"/>
        </w:numPr>
        <w:tabs>
          <w:tab w:val="num" w:pos="1098"/>
          <w:tab w:val="left" w:pos="2160"/>
        </w:tabs>
        <w:autoSpaceDE/>
        <w:autoSpaceDN/>
        <w:adjustRightInd/>
        <w:ind w:right="540"/>
        <w:jc w:val="both"/>
        <w:rPr>
          <w:sz w:val="20"/>
        </w:rPr>
      </w:pPr>
      <w:r w:rsidRPr="00BC3CA0">
        <w:rPr>
          <w:sz w:val="20"/>
        </w:rPr>
        <w:t xml:space="preserve">Tattoos or body art that promotes or endorses vulgar, alcohol, tobacco, sexual, gang or offensive themes must be covered at all times. </w:t>
      </w:r>
    </w:p>
    <w:p w:rsidR="00BC3CA0" w:rsidRPr="00BC3CA0" w:rsidRDefault="00BC3CA0" w:rsidP="00342BDA">
      <w:pPr>
        <w:widowControl/>
        <w:numPr>
          <w:ilvl w:val="0"/>
          <w:numId w:val="58"/>
        </w:numPr>
        <w:tabs>
          <w:tab w:val="num" w:pos="1098"/>
          <w:tab w:val="left" w:pos="2160"/>
        </w:tabs>
        <w:autoSpaceDE/>
        <w:autoSpaceDN/>
        <w:adjustRightInd/>
        <w:ind w:right="540"/>
        <w:jc w:val="both"/>
        <w:rPr>
          <w:sz w:val="20"/>
        </w:rPr>
      </w:pPr>
      <w:r w:rsidRPr="00BC3CA0">
        <w:rPr>
          <w:sz w:val="20"/>
        </w:rPr>
        <w:t>Any clothing that is or could be interpreted as gang related is prohibited at school.</w:t>
      </w:r>
    </w:p>
    <w:p w:rsidR="00BC3CA0" w:rsidRPr="00BC3CA0" w:rsidRDefault="00BC3CA0" w:rsidP="00342BDA">
      <w:pPr>
        <w:widowControl/>
        <w:numPr>
          <w:ilvl w:val="0"/>
          <w:numId w:val="58"/>
        </w:numPr>
        <w:tabs>
          <w:tab w:val="num" w:pos="1098"/>
          <w:tab w:val="left" w:pos="2160"/>
        </w:tabs>
        <w:autoSpaceDE/>
        <w:autoSpaceDN/>
        <w:adjustRightInd/>
        <w:ind w:right="540"/>
        <w:jc w:val="both"/>
        <w:rPr>
          <w:sz w:val="20"/>
        </w:rPr>
      </w:pPr>
      <w:r w:rsidRPr="00BC3CA0">
        <w:rPr>
          <w:sz w:val="20"/>
        </w:rPr>
        <w:t>Wallet chains, “dog” collars, or other inappropriate chains or jewelry will not be allowed.</w:t>
      </w:r>
    </w:p>
    <w:p w:rsidR="00BC3CA0" w:rsidRPr="00BC3CA0" w:rsidRDefault="00BC3CA0" w:rsidP="00342BDA">
      <w:pPr>
        <w:widowControl/>
        <w:numPr>
          <w:ilvl w:val="0"/>
          <w:numId w:val="58"/>
        </w:numPr>
        <w:tabs>
          <w:tab w:val="num" w:pos="1098"/>
          <w:tab w:val="left" w:pos="2160"/>
        </w:tabs>
        <w:autoSpaceDE/>
        <w:autoSpaceDN/>
        <w:adjustRightInd/>
        <w:ind w:right="540"/>
        <w:jc w:val="both"/>
        <w:rPr>
          <w:sz w:val="20"/>
        </w:rPr>
      </w:pPr>
      <w:r w:rsidRPr="00BC3CA0">
        <w:rPr>
          <w:sz w:val="20"/>
        </w:rPr>
        <w:t>No visible body piercing except earrings will be allowed.</w:t>
      </w:r>
    </w:p>
    <w:p w:rsidR="00BC3CA0" w:rsidRPr="00BC3CA0" w:rsidRDefault="00BC3CA0" w:rsidP="00342BDA">
      <w:pPr>
        <w:widowControl/>
        <w:numPr>
          <w:ilvl w:val="0"/>
          <w:numId w:val="58"/>
        </w:numPr>
        <w:tabs>
          <w:tab w:val="num" w:pos="1098"/>
          <w:tab w:val="left" w:pos="2160"/>
        </w:tabs>
        <w:autoSpaceDE/>
        <w:autoSpaceDN/>
        <w:adjustRightInd/>
        <w:ind w:right="540"/>
        <w:jc w:val="both"/>
        <w:rPr>
          <w:sz w:val="20"/>
        </w:rPr>
      </w:pPr>
      <w:r w:rsidRPr="00BC3CA0">
        <w:rPr>
          <w:sz w:val="20"/>
        </w:rPr>
        <w:t>Any other items worn or carried that are deemed inappropriate by the Principal are prohibited.</w:t>
      </w:r>
    </w:p>
    <w:p w:rsidR="00BC3CA0" w:rsidRPr="00BC3CA0" w:rsidRDefault="00BC3CA0" w:rsidP="00342BDA">
      <w:pPr>
        <w:widowControl/>
        <w:numPr>
          <w:ilvl w:val="0"/>
          <w:numId w:val="58"/>
        </w:numPr>
        <w:tabs>
          <w:tab w:val="num" w:pos="1098"/>
          <w:tab w:val="left" w:pos="2160"/>
        </w:tabs>
        <w:autoSpaceDE/>
        <w:autoSpaceDN/>
        <w:adjustRightInd/>
        <w:ind w:right="540"/>
        <w:jc w:val="both"/>
        <w:rPr>
          <w:sz w:val="20"/>
        </w:rPr>
      </w:pPr>
      <w:r w:rsidRPr="00BC3CA0">
        <w:rPr>
          <w:sz w:val="20"/>
        </w:rPr>
        <w:t>Inappropriate items confiscated (tongue rings, nose rings, inappropriate items of clothing, etc.) may be picked up in the office by the parent or legal guardian.</w:t>
      </w:r>
    </w:p>
    <w:p w:rsidR="00BC3CA0" w:rsidRPr="00D616E0" w:rsidRDefault="00BC3CA0" w:rsidP="00BC3CA0">
      <w:pPr>
        <w:pStyle w:val="ListParagraph"/>
        <w:tabs>
          <w:tab w:val="left" w:pos="720"/>
          <w:tab w:val="left" w:pos="2160"/>
        </w:tabs>
        <w:jc w:val="both"/>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rPr>
          <w:sz w:val="20"/>
          <w:szCs w:val="20"/>
        </w:rPr>
      </w:pPr>
    </w:p>
    <w:p w:rsidR="00805DAB" w:rsidRDefault="00805DA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sz w:val="20"/>
          <w:szCs w:val="20"/>
        </w:rPr>
      </w:pPr>
      <w:r>
        <w:rPr>
          <w:b/>
          <w:bCs/>
          <w:sz w:val="20"/>
          <w:szCs w:val="20"/>
          <w:u w:val="single"/>
        </w:rPr>
        <w:t>PUBLIC DISPLAY OF AFFECTION</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Students shall conduct themselves in a suitable manner on the school grounds.  Unacceptable displays of public affection will not be permitted.</w:t>
      </w:r>
    </w:p>
    <w:p w:rsidR="008D449B"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rPr>
          <w:b/>
          <w:bCs/>
          <w:sz w:val="20"/>
          <w:szCs w:val="20"/>
          <w:u w:val="single"/>
        </w:rPr>
      </w:pPr>
    </w:p>
    <w:p w:rsidR="00805DAB" w:rsidRDefault="00805DA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rPr>
          <w:b/>
          <w:bCs/>
          <w:sz w:val="20"/>
          <w:szCs w:val="20"/>
          <w:u w:val="single"/>
        </w:rPr>
      </w:pPr>
    </w:p>
    <w:p w:rsidR="008D449B"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sz w:val="20"/>
          <w:szCs w:val="20"/>
        </w:rPr>
      </w:pPr>
      <w:r>
        <w:rPr>
          <w:b/>
          <w:bCs/>
          <w:sz w:val="20"/>
          <w:szCs w:val="20"/>
          <w:u w:val="single"/>
        </w:rPr>
        <w:t>BUILDING HOURS</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The school building hours are from 7:00 </w:t>
      </w:r>
      <w:r w:rsidR="00624E94">
        <w:rPr>
          <w:sz w:val="20"/>
          <w:szCs w:val="20"/>
        </w:rPr>
        <w:t>A</w:t>
      </w:r>
      <w:r>
        <w:rPr>
          <w:sz w:val="20"/>
          <w:szCs w:val="20"/>
        </w:rPr>
        <w:t>.</w:t>
      </w:r>
      <w:r w:rsidR="00624E94">
        <w:rPr>
          <w:sz w:val="20"/>
          <w:szCs w:val="20"/>
        </w:rPr>
        <w:t>M</w:t>
      </w:r>
      <w:r>
        <w:rPr>
          <w:sz w:val="20"/>
          <w:szCs w:val="20"/>
        </w:rPr>
        <w:t xml:space="preserve">. until 3:15 </w:t>
      </w:r>
      <w:r w:rsidR="00624E94">
        <w:rPr>
          <w:sz w:val="20"/>
          <w:szCs w:val="20"/>
        </w:rPr>
        <w:t>P</w:t>
      </w:r>
      <w:r>
        <w:rPr>
          <w:sz w:val="20"/>
          <w:szCs w:val="20"/>
        </w:rPr>
        <w:t>.</w:t>
      </w:r>
      <w:r w:rsidR="00624E94">
        <w:rPr>
          <w:sz w:val="20"/>
          <w:szCs w:val="20"/>
        </w:rPr>
        <w:t xml:space="preserve"> M</w:t>
      </w:r>
      <w:r>
        <w:rPr>
          <w:sz w:val="20"/>
          <w:szCs w:val="20"/>
        </w:rPr>
        <w:t>.   The school cannot assume responsibility for a s</w:t>
      </w:r>
      <w:r w:rsidR="007A593E">
        <w:rPr>
          <w:sz w:val="20"/>
          <w:szCs w:val="20"/>
        </w:rPr>
        <w:t>tudent who arrives before 7:00 A</w:t>
      </w:r>
      <w:r>
        <w:rPr>
          <w:sz w:val="20"/>
          <w:szCs w:val="20"/>
        </w:rPr>
        <w:t>.</w:t>
      </w:r>
      <w:r w:rsidR="007A593E">
        <w:rPr>
          <w:sz w:val="20"/>
          <w:szCs w:val="20"/>
        </w:rPr>
        <w:t xml:space="preserve"> M. or stays beyond 3:15 P</w:t>
      </w:r>
      <w:r>
        <w:rPr>
          <w:sz w:val="20"/>
          <w:szCs w:val="20"/>
        </w:rPr>
        <w:t>.</w:t>
      </w:r>
      <w:r w:rsidR="007A593E">
        <w:rPr>
          <w:sz w:val="20"/>
          <w:szCs w:val="20"/>
        </w:rPr>
        <w:t xml:space="preserve"> M</w:t>
      </w:r>
      <w:r>
        <w:rPr>
          <w:sz w:val="20"/>
          <w:szCs w:val="20"/>
        </w:rPr>
        <w:t>. unless he/she is taking part in a supervised activity.</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F2552" w:rsidRDefault="00CF25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0"/>
          <w:szCs w:val="20"/>
          <w:u w:val="single"/>
        </w:rPr>
      </w:pPr>
    </w:p>
    <w:p w:rsidR="00CF2552" w:rsidRDefault="00CF25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0"/>
          <w:szCs w:val="20"/>
          <w:u w:val="single"/>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b/>
          <w:bCs/>
          <w:sz w:val="20"/>
          <w:szCs w:val="20"/>
          <w:u w:val="single"/>
        </w:rPr>
        <w:t>SCHOOL FACILITIES/LIABILITY</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House Bill 175 provides that students are considered under the control and supervision of the school when they are on the premises during a reasonable time before and after school and while attending or participating in a school-sponsored activity at the school site.  Reasonable time is defined as 30 minutes before and after school.</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F80738" w:rsidRDefault="00F8073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F80738" w:rsidRDefault="00F8073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r>
        <w:rPr>
          <w:b/>
          <w:bCs/>
          <w:sz w:val="20"/>
          <w:szCs w:val="20"/>
          <w:u w:val="single"/>
        </w:rPr>
        <w:t>LEAVING SCHOOL DURING THE SCHOOL DAY</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u w:val="single"/>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u w:val="single"/>
        </w:rPr>
      </w:pPr>
      <w:r>
        <w:rPr>
          <w:sz w:val="20"/>
          <w:szCs w:val="20"/>
        </w:rPr>
        <w:t xml:space="preserve">After arriving on the school campus a student is under the jurisdiction of school personnel.  Under no circumstances shall a student leave the campus before dismissal time unless the office has granted permission.  Notes alone will not be accepted for a student to leave campus during the day; parents/guardians </w:t>
      </w:r>
      <w:r>
        <w:rPr>
          <w:b/>
          <w:bCs/>
          <w:sz w:val="20"/>
          <w:szCs w:val="20"/>
          <w:u w:val="single"/>
        </w:rPr>
        <w:t>must</w:t>
      </w:r>
      <w:r>
        <w:rPr>
          <w:b/>
          <w:bCs/>
          <w:sz w:val="20"/>
          <w:szCs w:val="20"/>
        </w:rPr>
        <w:t xml:space="preserve"> </w:t>
      </w:r>
      <w:r>
        <w:rPr>
          <w:sz w:val="20"/>
          <w:szCs w:val="20"/>
        </w:rPr>
        <w:t xml:space="preserve">call the school.  After approval has been granted, the student must sign out, giving his/her whole name, destination, and the time.  If the student returns to the school that day, he/she must also sign in, noting the time of the return.  </w:t>
      </w:r>
      <w:r>
        <w:rPr>
          <w:b/>
          <w:bCs/>
          <w:sz w:val="20"/>
          <w:szCs w:val="20"/>
          <w:u w:val="single"/>
        </w:rPr>
        <w:t xml:space="preserve">Between </w:t>
      </w:r>
      <w:smartTag w:uri="urn:schemas-microsoft-com:office:smarttags" w:element="time">
        <w:smartTagPr>
          <w:attr w:name="Minute" w:val="0"/>
          <w:attr w:name="Hour" w:val="11"/>
        </w:smartTagPr>
        <w:r>
          <w:rPr>
            <w:b/>
            <w:bCs/>
            <w:sz w:val="20"/>
            <w:szCs w:val="20"/>
            <w:u w:val="single"/>
          </w:rPr>
          <w:t>11:00 a.m.</w:t>
        </w:r>
      </w:smartTag>
      <w:r>
        <w:rPr>
          <w:b/>
          <w:bCs/>
          <w:sz w:val="20"/>
          <w:szCs w:val="20"/>
          <w:u w:val="single"/>
        </w:rPr>
        <w:t xml:space="preserve"> and </w:t>
      </w:r>
      <w:smartTag w:uri="urn:schemas-microsoft-com:office:smarttags" w:element="time">
        <w:smartTagPr>
          <w:attr w:name="Minute" w:val="0"/>
          <w:attr w:name="Hour" w:val="13"/>
        </w:smartTagPr>
        <w:r>
          <w:rPr>
            <w:b/>
            <w:bCs/>
            <w:sz w:val="20"/>
            <w:szCs w:val="20"/>
            <w:u w:val="single"/>
          </w:rPr>
          <w:t>1:00 p.m.</w:t>
        </w:r>
      </w:smartTag>
      <w:r>
        <w:rPr>
          <w:b/>
          <w:bCs/>
          <w:sz w:val="20"/>
          <w:szCs w:val="20"/>
          <w:u w:val="single"/>
        </w:rPr>
        <w:t>, students in grade 9 –11 may not sign out without administrative approval unless the parent/guardian comes into the office and signs the student out.</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37413A" w:rsidRDefault="0037413A">
      <w:pPr>
        <w:pStyle w:val="Heading1"/>
        <w:keepN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0"/>
          <w:szCs w:val="20"/>
          <w:u w:val="single"/>
        </w:rPr>
      </w:pPr>
    </w:p>
    <w:p w:rsidR="00D35782" w:rsidRPr="00D35782" w:rsidRDefault="00D35782" w:rsidP="00D35782"/>
    <w:p w:rsidR="008D449B" w:rsidRDefault="008D449B">
      <w:pPr>
        <w:pStyle w:val="Heading1"/>
        <w:keepN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0"/>
          <w:szCs w:val="20"/>
          <w:u w:val="single"/>
        </w:rPr>
      </w:pPr>
      <w:r>
        <w:rPr>
          <w:b/>
          <w:bCs/>
          <w:sz w:val="20"/>
          <w:szCs w:val="20"/>
          <w:u w:val="single"/>
        </w:rPr>
        <w:lastRenderedPageBreak/>
        <w:t>HOMEROOM DUES</w:t>
      </w:r>
    </w:p>
    <w:p w:rsidR="008D449B" w:rsidRDefault="008D449B">
      <w:pPr>
        <w:pStyle w:val="Heading1"/>
        <w:keepNext/>
        <w:pBdr>
          <w:top w:val="single" w:sz="6" w:space="0" w:color="FFFFFF"/>
          <w:left w:val="single" w:sz="6" w:space="0" w:color="FFFFFF"/>
          <w:bottom w:val="single" w:sz="6" w:space="0" w:color="FFFFFF"/>
          <w:right w:val="single" w:sz="6" w:space="0" w:color="FFFFFF"/>
        </w:pBdr>
        <w:tabs>
          <w:tab w:val="center" w:pos="5085"/>
        </w:tabs>
        <w:jc w:val="center"/>
        <w:rPr>
          <w:b/>
          <w:bCs/>
          <w:sz w:val="20"/>
          <w:szCs w:val="20"/>
          <w:u w:val="single"/>
        </w:rPr>
      </w:pPr>
    </w:p>
    <w:p w:rsidR="008D449B" w:rsidRDefault="008D449B">
      <w:pPr>
        <w:pStyle w:val="Heading1"/>
        <w:keepNext/>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rPr>
          <w:sz w:val="20"/>
          <w:szCs w:val="20"/>
        </w:rPr>
      </w:pPr>
      <w:r>
        <w:rPr>
          <w:sz w:val="20"/>
          <w:szCs w:val="20"/>
        </w:rPr>
        <w:t>Class dues are assessed at $10.00</w:t>
      </w:r>
      <w:r w:rsidR="005A33D5">
        <w:rPr>
          <w:sz w:val="20"/>
          <w:szCs w:val="20"/>
        </w:rPr>
        <w:t xml:space="preserve"> for freshman, sophomores, and juniors and at $20.00 for seniors each year</w:t>
      </w:r>
      <w:r>
        <w:rPr>
          <w:sz w:val="20"/>
          <w:szCs w:val="20"/>
        </w:rPr>
        <w:t>.  Failure to pay will result in the student being suspended from participation in all extra-curricular activities.</w:t>
      </w:r>
    </w:p>
    <w:p w:rsidR="008D449B" w:rsidRDefault="008D449B">
      <w:pPr>
        <w:pStyle w:val="Heading1"/>
        <w:keepNext/>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p>
    <w:p w:rsidR="008D449B" w:rsidRDefault="008D449B">
      <w:pPr>
        <w:pStyle w:val="Heading1"/>
        <w:keepNext/>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r>
        <w:rPr>
          <w:b/>
          <w:bCs/>
          <w:sz w:val="20"/>
          <w:szCs w:val="20"/>
          <w:u w:val="single"/>
        </w:rPr>
        <w:t>OFFICER POLICY</w:t>
      </w:r>
    </w:p>
    <w:p w:rsidR="008D449B"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p>
    <w:p w:rsidR="008D449B"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rPr>
          <w:sz w:val="20"/>
          <w:szCs w:val="20"/>
        </w:rPr>
      </w:pPr>
      <w:r w:rsidRPr="00805DAB">
        <w:rPr>
          <w:sz w:val="20"/>
          <w:szCs w:val="20"/>
        </w:rPr>
        <w:t xml:space="preserve">No student may hold more than one </w:t>
      </w:r>
      <w:r w:rsidR="005A33D5" w:rsidRPr="00805DAB">
        <w:rPr>
          <w:sz w:val="20"/>
          <w:szCs w:val="20"/>
        </w:rPr>
        <w:t xml:space="preserve">major </w:t>
      </w:r>
      <w:r w:rsidRPr="00805DAB">
        <w:rPr>
          <w:sz w:val="20"/>
          <w:szCs w:val="20"/>
        </w:rPr>
        <w:t xml:space="preserve">office </w:t>
      </w:r>
      <w:r w:rsidR="005A33D5" w:rsidRPr="00805DAB">
        <w:rPr>
          <w:sz w:val="20"/>
          <w:szCs w:val="20"/>
        </w:rPr>
        <w:t xml:space="preserve">(president, vice president, treasurer, or secretary) </w:t>
      </w:r>
      <w:r w:rsidRPr="00805DAB">
        <w:rPr>
          <w:sz w:val="20"/>
          <w:szCs w:val="20"/>
        </w:rPr>
        <w:t>during a school year.  This includes all officers of clubs and organizations.</w:t>
      </w:r>
      <w:r w:rsidR="005A33D5">
        <w:rPr>
          <w:sz w:val="20"/>
          <w:szCs w:val="20"/>
        </w:rPr>
        <w:t xml:space="preserve">  </w:t>
      </w:r>
    </w:p>
    <w:p w:rsidR="008D449B"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rPr>
          <w:sz w:val="20"/>
          <w:szCs w:val="20"/>
        </w:rPr>
      </w:pPr>
    </w:p>
    <w:p w:rsidR="00D263B1" w:rsidRDefault="00D263B1">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sz w:val="20"/>
          <w:szCs w:val="20"/>
        </w:rPr>
      </w:pPr>
      <w:r>
        <w:rPr>
          <w:b/>
          <w:bCs/>
          <w:sz w:val="20"/>
          <w:szCs w:val="20"/>
          <w:u w:val="single"/>
        </w:rPr>
        <w:t>ASSEMBLING BEFORE SCHOOL, LUNCH AND AFTER SCHOOL</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Students may not assemble in the halls before school, lunch, between classes or after school.  </w:t>
      </w:r>
      <w:r w:rsidR="00AB5618">
        <w:rPr>
          <w:sz w:val="20"/>
          <w:szCs w:val="20"/>
        </w:rPr>
        <w:t xml:space="preserve">Doors to the main building will be opened at 7:30 </w:t>
      </w:r>
      <w:r w:rsidR="00BC3CA0">
        <w:rPr>
          <w:sz w:val="20"/>
          <w:szCs w:val="20"/>
        </w:rPr>
        <w:t>A</w:t>
      </w:r>
      <w:r w:rsidR="00AB5618">
        <w:rPr>
          <w:sz w:val="20"/>
          <w:szCs w:val="20"/>
        </w:rPr>
        <w:t>.</w:t>
      </w:r>
      <w:r w:rsidR="00BC3CA0">
        <w:rPr>
          <w:sz w:val="20"/>
          <w:szCs w:val="20"/>
        </w:rPr>
        <w:t>M</w:t>
      </w:r>
      <w:r w:rsidR="00AB5618">
        <w:rPr>
          <w:sz w:val="20"/>
          <w:szCs w:val="20"/>
        </w:rPr>
        <w:t xml:space="preserve">. to allow students to go to their lockers.  </w:t>
      </w:r>
      <w:r>
        <w:rPr>
          <w:sz w:val="20"/>
          <w:szCs w:val="20"/>
        </w:rPr>
        <w:t xml:space="preserve">All parking lots are off limits during school hours.  Only seniors will be permitted to drive off campus to lunch.  When the afternoon dismissal bell rings, students are asked to leave the campus unless they are involved in a school activity.  At no time during the school day should students sit in or loiter near automobiles. </w:t>
      </w:r>
      <w:r w:rsidR="00AB5618">
        <w:rPr>
          <w:sz w:val="20"/>
          <w:szCs w:val="20"/>
        </w:rPr>
        <w:t xml:space="preserve"> </w:t>
      </w:r>
    </w:p>
    <w:p w:rsidR="00117111" w:rsidRDefault="00117111" w:rsidP="0082251C">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p>
    <w:p w:rsidR="0082251C" w:rsidRDefault="0082251C" w:rsidP="0082251C">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r>
        <w:rPr>
          <w:b/>
          <w:bCs/>
          <w:sz w:val="20"/>
          <w:szCs w:val="20"/>
          <w:u w:val="single"/>
        </w:rPr>
        <w:t>LUNCH POLICIES</w:t>
      </w:r>
    </w:p>
    <w:p w:rsidR="0082251C" w:rsidRDefault="0082251C" w:rsidP="0082251C">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p>
    <w:p w:rsidR="008D449B"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rPr>
          <w:sz w:val="20"/>
          <w:szCs w:val="20"/>
          <w:u w:val="single"/>
        </w:rPr>
      </w:pPr>
      <w:r>
        <w:rPr>
          <w:b/>
          <w:bCs/>
          <w:sz w:val="20"/>
          <w:szCs w:val="20"/>
          <w:u w:val="single"/>
        </w:rPr>
        <w:t xml:space="preserve">There will be no charging in the lunchroom.  All accounts must be funded to make purchases. </w:t>
      </w:r>
      <w:r>
        <w:rPr>
          <w:sz w:val="20"/>
          <w:szCs w:val="20"/>
          <w:u w:val="single"/>
        </w:rPr>
        <w:t xml:space="preserve"> This must be done before school or at break.</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96780D" w:rsidRDefault="0096780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u w:val="single"/>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b/>
          <w:bCs/>
          <w:sz w:val="20"/>
          <w:szCs w:val="20"/>
          <w:u w:val="single"/>
        </w:rPr>
        <w:t>The Cafeteria</w:t>
      </w:r>
      <w:r>
        <w:rPr>
          <w:sz w:val="20"/>
          <w:szCs w:val="20"/>
        </w:rPr>
        <w:t xml:space="preserve">:  The cafeteria is operated on a non-profit basis for the welfare and convenience of the students.  Students will be expected to behave in an orderly fashion and cooperate with the dietitian and other staff.  The lunchroom personnel having a limited amount of cash cannot provide change for students.  Food eaten outside cannot be carried </w:t>
      </w:r>
      <w:r w:rsidR="005A33D5">
        <w:rPr>
          <w:sz w:val="20"/>
          <w:szCs w:val="20"/>
        </w:rPr>
        <w:t>into the buildings.</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u w:val="single"/>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b/>
          <w:bCs/>
          <w:sz w:val="20"/>
          <w:szCs w:val="20"/>
          <w:u w:val="single"/>
        </w:rPr>
        <w:t>Underclassmen Lunch Policies</w:t>
      </w:r>
      <w:r>
        <w:rPr>
          <w:sz w:val="20"/>
          <w:szCs w:val="20"/>
        </w:rPr>
        <w:t xml:space="preserve">:  </w:t>
      </w:r>
      <w:smartTag w:uri="urn:schemas-microsoft-com:office:smarttags" w:element="PlaceName">
        <w:smartTag w:uri="urn:schemas-microsoft-com:office:smarttags" w:element="place">
          <w:r>
            <w:rPr>
              <w:sz w:val="20"/>
              <w:szCs w:val="20"/>
            </w:rPr>
            <w:t>Blountstown</w:t>
          </w:r>
        </w:smartTag>
        <w:r>
          <w:rPr>
            <w:sz w:val="20"/>
            <w:szCs w:val="20"/>
          </w:rPr>
          <w:t xml:space="preserve"> </w:t>
        </w:r>
        <w:smartTag w:uri="urn:schemas-microsoft-com:office:smarttags" w:element="PlaceType">
          <w:r>
            <w:rPr>
              <w:sz w:val="20"/>
              <w:szCs w:val="20"/>
            </w:rPr>
            <w:t>High School</w:t>
          </w:r>
        </w:smartTag>
      </w:smartTag>
      <w:r>
        <w:rPr>
          <w:sz w:val="20"/>
          <w:szCs w:val="20"/>
        </w:rPr>
        <w:t xml:space="preserve"> has a closed lunch policy.  Only Seniors are allowed to leave campus for lunch.  </w:t>
      </w:r>
      <w:r w:rsidR="00610BB5">
        <w:rPr>
          <w:sz w:val="20"/>
          <w:szCs w:val="20"/>
        </w:rPr>
        <w:t>Ninth</w:t>
      </w:r>
      <w:r>
        <w:rPr>
          <w:sz w:val="20"/>
          <w:szCs w:val="20"/>
        </w:rPr>
        <w:t xml:space="preserve">, </w:t>
      </w:r>
      <w:r w:rsidR="00610BB5">
        <w:rPr>
          <w:sz w:val="20"/>
          <w:szCs w:val="20"/>
        </w:rPr>
        <w:t>tenth</w:t>
      </w:r>
      <w:r>
        <w:rPr>
          <w:sz w:val="20"/>
          <w:szCs w:val="20"/>
        </w:rPr>
        <w:t xml:space="preserve">, and </w:t>
      </w:r>
      <w:r w:rsidR="00610BB5">
        <w:rPr>
          <w:sz w:val="20"/>
          <w:szCs w:val="20"/>
        </w:rPr>
        <w:t>eleventh</w:t>
      </w:r>
      <w:r>
        <w:rPr>
          <w:sz w:val="20"/>
          <w:szCs w:val="20"/>
        </w:rPr>
        <w:t xml:space="preserve"> grade students are to remain on campus for lunch.</w:t>
      </w:r>
      <w:r w:rsidR="00610BB5">
        <w:rPr>
          <w:sz w:val="20"/>
          <w:szCs w:val="20"/>
        </w:rPr>
        <w:t xml:space="preserve">  </w:t>
      </w:r>
      <w:r>
        <w:rPr>
          <w:sz w:val="20"/>
          <w:szCs w:val="20"/>
        </w:rPr>
        <w:t xml:space="preserve">Students are encouraged to participate in the lunch program available in the school.  Students will remain within the parameters designated for lunch times.  </w:t>
      </w:r>
      <w:r w:rsidR="00AB5618">
        <w:rPr>
          <w:sz w:val="20"/>
          <w:szCs w:val="20"/>
        </w:rPr>
        <w:t>If parents bring lunches, they should be taken to the front office for student pick up.</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u w:val="single"/>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u w:val="single"/>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b/>
          <w:bCs/>
          <w:sz w:val="20"/>
          <w:szCs w:val="20"/>
          <w:u w:val="single"/>
        </w:rPr>
        <w:t>Senior Lunch Policies</w:t>
      </w:r>
      <w:r>
        <w:rPr>
          <w:sz w:val="20"/>
          <w:szCs w:val="20"/>
        </w:rPr>
        <w:t xml:space="preserve">:  Students who leave campus during the lunch period must have a signed parental permission form on file in the office.  If a senior takes an underclassman off campus for lunch, the student will lose their lunch privilege for the remainder of the school year.  Underclassmen will receive disciplinary action.  Seniors are not allowed to bring food back to underclassmen.  Seniors who are habitually late returning from lunch will lose their lunch privilege. </w:t>
      </w:r>
    </w:p>
    <w:p w:rsidR="008D449B" w:rsidRDefault="008D449B">
      <w:pPr>
        <w:pStyle w:val="Heading1"/>
        <w:keepN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u w:val="single"/>
        </w:rPr>
      </w:pPr>
    </w:p>
    <w:p w:rsidR="008D449B" w:rsidRDefault="008D449B">
      <w:pPr>
        <w:pStyle w:val="Heading1"/>
        <w:keepN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0"/>
          <w:szCs w:val="20"/>
          <w:u w:val="single"/>
        </w:rPr>
      </w:pPr>
      <w:smartTag w:uri="urn:schemas-microsoft-com:office:smarttags" w:element="PlaceName">
        <w:smartTag w:uri="urn:schemas-microsoft-com:office:smarttags" w:element="place">
          <w:r>
            <w:rPr>
              <w:b/>
              <w:bCs/>
              <w:sz w:val="20"/>
              <w:szCs w:val="20"/>
              <w:u w:val="single"/>
            </w:rPr>
            <w:t>MEDIA</w:t>
          </w:r>
        </w:smartTag>
        <w:r>
          <w:rPr>
            <w:b/>
            <w:bCs/>
            <w:sz w:val="20"/>
            <w:szCs w:val="20"/>
            <w:u w:val="single"/>
          </w:rPr>
          <w:t xml:space="preserve"> </w:t>
        </w:r>
        <w:smartTag w:uri="urn:schemas-microsoft-com:office:smarttags" w:element="PlaceType">
          <w:r>
            <w:rPr>
              <w:b/>
              <w:bCs/>
              <w:sz w:val="20"/>
              <w:szCs w:val="20"/>
              <w:u w:val="single"/>
            </w:rPr>
            <w:t>CENTER</w:t>
          </w:r>
        </w:smartTag>
      </w:smartTag>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The Media Center is open daily from 7:15 </w:t>
      </w:r>
      <w:r w:rsidR="000A7775">
        <w:rPr>
          <w:sz w:val="20"/>
          <w:szCs w:val="20"/>
        </w:rPr>
        <w:t>A</w:t>
      </w:r>
      <w:r>
        <w:rPr>
          <w:sz w:val="20"/>
          <w:szCs w:val="20"/>
        </w:rPr>
        <w:t>.</w:t>
      </w:r>
      <w:r w:rsidR="000A7775">
        <w:rPr>
          <w:sz w:val="20"/>
          <w:szCs w:val="20"/>
        </w:rPr>
        <w:t>M</w:t>
      </w:r>
      <w:r>
        <w:rPr>
          <w:sz w:val="20"/>
          <w:szCs w:val="20"/>
        </w:rPr>
        <w:t xml:space="preserve">. until 3:15 </w:t>
      </w:r>
      <w:r w:rsidR="000A7775">
        <w:rPr>
          <w:sz w:val="20"/>
          <w:szCs w:val="20"/>
        </w:rPr>
        <w:t>P</w:t>
      </w:r>
      <w:r>
        <w:rPr>
          <w:sz w:val="20"/>
          <w:szCs w:val="20"/>
        </w:rPr>
        <w:t>.</w:t>
      </w:r>
      <w:r w:rsidR="000A7775">
        <w:rPr>
          <w:sz w:val="20"/>
          <w:szCs w:val="20"/>
        </w:rPr>
        <w:t>M</w:t>
      </w:r>
      <w:r w:rsidR="00117111">
        <w:rPr>
          <w:sz w:val="20"/>
          <w:szCs w:val="20"/>
        </w:rPr>
        <w:t xml:space="preserve">.  </w:t>
      </w:r>
      <w:r>
        <w:rPr>
          <w:sz w:val="20"/>
          <w:szCs w:val="20"/>
        </w:rPr>
        <w:t>The Media Center is designed to be a quiet place for study and reading.  Students who do not behave accordingly will be asked to leave.</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sz w:val="20"/>
          <w:szCs w:val="20"/>
        </w:rPr>
      </w:pPr>
      <w:r>
        <w:rPr>
          <w:b/>
          <w:bCs/>
          <w:sz w:val="20"/>
          <w:szCs w:val="20"/>
          <w:u w:val="single"/>
        </w:rPr>
        <w:t>TELEPHONE USE</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A student may use the office phone </w:t>
      </w:r>
      <w:r>
        <w:rPr>
          <w:b/>
          <w:bCs/>
          <w:sz w:val="20"/>
          <w:szCs w:val="20"/>
          <w:u w:val="single"/>
        </w:rPr>
        <w:t xml:space="preserve">only </w:t>
      </w:r>
      <w:r>
        <w:rPr>
          <w:sz w:val="20"/>
          <w:szCs w:val="20"/>
        </w:rPr>
        <w:t>with office staff permission and in case of emergency.  School telephones are for official use only.</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D35782" w:rsidRDefault="00D35782">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p>
    <w:p w:rsidR="008D449B"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sz w:val="20"/>
          <w:szCs w:val="20"/>
        </w:rPr>
      </w:pPr>
      <w:r>
        <w:rPr>
          <w:b/>
          <w:bCs/>
          <w:sz w:val="20"/>
          <w:szCs w:val="20"/>
          <w:u w:val="single"/>
        </w:rPr>
        <w:lastRenderedPageBreak/>
        <w:t>HALL PASSES</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A student must have a hall pass if he/she is to be out of the classroom.  It is the student’s responsibility to gain permission before leaving the classroom.  Students are not allowed to visit other classes during class time.</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sz w:val="20"/>
          <w:szCs w:val="20"/>
        </w:rPr>
      </w:pPr>
      <w:r>
        <w:rPr>
          <w:b/>
          <w:bCs/>
          <w:sz w:val="20"/>
          <w:szCs w:val="20"/>
          <w:u w:val="single"/>
        </w:rPr>
        <w:t>CARE OF TEXTBOOKS</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All textbooks used at BHS are charged to the school and must be accounted for.  When a book is issued to an individual, it becomes his/her responsibility to take care of that book and to reimburse the school for any unnecessary damage or for the loss of the book.  Book checks will be made periodically.  Students are expected to keep their textbooks in their possession or in </w:t>
      </w:r>
      <w:r>
        <w:rPr>
          <w:sz w:val="20"/>
          <w:szCs w:val="20"/>
          <w:u w:val="single"/>
        </w:rPr>
        <w:t>locked</w:t>
      </w:r>
      <w:r>
        <w:rPr>
          <w:sz w:val="20"/>
          <w:szCs w:val="20"/>
        </w:rPr>
        <w:t xml:space="preserve"> lockers.</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413D66"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Failure of a student to pay for damages or lost instructional materials will cause the student to be suspended from participation in all extra-curricular activities.  If a student owes school debts from previous years, textbooks will not be issued until debts of previous years are paid.</w:t>
      </w:r>
    </w:p>
    <w:p w:rsidR="00376014" w:rsidRDefault="00376014" w:rsidP="00376014">
      <w:pPr>
        <w:rPr>
          <w:b/>
          <w:bCs/>
          <w:sz w:val="20"/>
          <w:szCs w:val="20"/>
        </w:rPr>
      </w:pPr>
    </w:p>
    <w:p w:rsidR="00BF6F7E" w:rsidRDefault="00BF6F7E">
      <w:pPr>
        <w:jc w:val="center"/>
        <w:rPr>
          <w:b/>
          <w:bCs/>
          <w:sz w:val="20"/>
          <w:szCs w:val="20"/>
          <w:u w:val="single"/>
        </w:rPr>
      </w:pPr>
    </w:p>
    <w:p w:rsidR="008D449B" w:rsidRDefault="008D449B">
      <w:pPr>
        <w:jc w:val="center"/>
        <w:rPr>
          <w:b/>
          <w:bCs/>
          <w:sz w:val="20"/>
          <w:szCs w:val="20"/>
          <w:u w:val="single"/>
        </w:rPr>
      </w:pPr>
      <w:r>
        <w:rPr>
          <w:b/>
          <w:bCs/>
          <w:sz w:val="20"/>
          <w:szCs w:val="20"/>
          <w:u w:val="single"/>
        </w:rPr>
        <w:t>NOTIFICATION OF SOCIAL SECURITY NUMBER COLLECTION AND USAGE</w:t>
      </w:r>
    </w:p>
    <w:p w:rsidR="008D449B" w:rsidRDefault="008D449B">
      <w:pPr>
        <w:rPr>
          <w:sz w:val="20"/>
          <w:szCs w:val="20"/>
        </w:rPr>
      </w:pPr>
    </w:p>
    <w:p w:rsidR="008D449B" w:rsidRDefault="008D449B">
      <w:pPr>
        <w:rPr>
          <w:sz w:val="20"/>
          <w:szCs w:val="20"/>
        </w:rPr>
      </w:pPr>
      <w:r>
        <w:rPr>
          <w:sz w:val="20"/>
          <w:szCs w:val="20"/>
        </w:rPr>
        <w:t xml:space="preserve">In compliance with Florida Statute 119.071(5), this document serves to notify you of the purpose for the collection and usage of your child’s social security number by </w:t>
      </w:r>
      <w:smartTag w:uri="urn:schemas-microsoft-com:office:smarttags" w:element="State">
        <w:smartTag w:uri="urn:schemas-microsoft-com:office:smarttags" w:element="State">
          <w:r>
            <w:rPr>
              <w:sz w:val="20"/>
              <w:szCs w:val="20"/>
            </w:rPr>
            <w:t>Calhoun</w:t>
          </w:r>
        </w:smartTag>
        <w:r>
          <w:rPr>
            <w:sz w:val="20"/>
            <w:szCs w:val="20"/>
          </w:rPr>
          <w:t xml:space="preserve"> </w:t>
        </w:r>
        <w:smartTag w:uri="urn:schemas-microsoft-com:office:smarttags" w:element="State">
          <w:r>
            <w:rPr>
              <w:sz w:val="20"/>
              <w:szCs w:val="20"/>
            </w:rPr>
            <w:t>County</w:t>
          </w:r>
        </w:smartTag>
        <w:r>
          <w:rPr>
            <w:sz w:val="20"/>
            <w:szCs w:val="20"/>
          </w:rPr>
          <w:t xml:space="preserve"> </w:t>
        </w:r>
        <w:smartTag w:uri="urn:schemas-microsoft-com:office:smarttags" w:element="State">
          <w:r>
            <w:rPr>
              <w:sz w:val="20"/>
              <w:szCs w:val="20"/>
            </w:rPr>
            <w:t>School District</w:t>
          </w:r>
        </w:smartTag>
      </w:smartTag>
      <w:r>
        <w:rPr>
          <w:sz w:val="20"/>
          <w:szCs w:val="20"/>
        </w:rPr>
        <w:t>.</w:t>
      </w:r>
    </w:p>
    <w:p w:rsidR="008D449B" w:rsidRDefault="008D449B">
      <w:pPr>
        <w:rPr>
          <w:sz w:val="20"/>
          <w:szCs w:val="20"/>
        </w:rPr>
      </w:pPr>
    </w:p>
    <w:p w:rsidR="008D449B" w:rsidRDefault="008D449B">
      <w:pPr>
        <w:rPr>
          <w:sz w:val="20"/>
          <w:szCs w:val="20"/>
        </w:rPr>
      </w:pPr>
      <w:smartTag w:uri="urn:schemas-microsoft-com:office:smarttags" w:element="State">
        <w:smartTag w:uri="urn:schemas-microsoft-com:office:smarttags" w:element="State">
          <w:r>
            <w:rPr>
              <w:sz w:val="20"/>
              <w:szCs w:val="20"/>
            </w:rPr>
            <w:t>Calhoun</w:t>
          </w:r>
        </w:smartTag>
        <w:r>
          <w:rPr>
            <w:sz w:val="20"/>
            <w:szCs w:val="20"/>
          </w:rPr>
          <w:t xml:space="preserve"> </w:t>
        </w:r>
        <w:smartTag w:uri="urn:schemas-microsoft-com:office:smarttags" w:element="State">
          <w:r>
            <w:rPr>
              <w:sz w:val="20"/>
              <w:szCs w:val="20"/>
            </w:rPr>
            <w:t>County</w:t>
          </w:r>
        </w:smartTag>
        <w:r>
          <w:rPr>
            <w:sz w:val="20"/>
            <w:szCs w:val="20"/>
          </w:rPr>
          <w:t xml:space="preserve"> </w:t>
        </w:r>
        <w:smartTag w:uri="urn:schemas-microsoft-com:office:smarttags" w:element="State">
          <w:r>
            <w:rPr>
              <w:sz w:val="20"/>
              <w:szCs w:val="20"/>
            </w:rPr>
            <w:t>School District</w:t>
          </w:r>
        </w:smartTag>
      </w:smartTag>
      <w:r>
        <w:rPr>
          <w:sz w:val="20"/>
          <w:szCs w:val="20"/>
        </w:rPr>
        <w:t xml:space="preserve"> collects and uses your child’s social security number only for authorized purposes.  Specifically, </w:t>
      </w:r>
      <w:smartTag w:uri="urn:schemas-microsoft-com:office:smarttags" w:element="State">
        <w:smartTag w:uri="urn:schemas-microsoft-com:office:smarttags" w:element="State">
          <w:r>
            <w:rPr>
              <w:sz w:val="20"/>
              <w:szCs w:val="20"/>
            </w:rPr>
            <w:t>Calhoun</w:t>
          </w:r>
        </w:smartTag>
        <w:r>
          <w:rPr>
            <w:sz w:val="20"/>
            <w:szCs w:val="20"/>
          </w:rPr>
          <w:t xml:space="preserve"> </w:t>
        </w:r>
        <w:smartTag w:uri="urn:schemas-microsoft-com:office:smarttags" w:element="State">
          <w:r>
            <w:rPr>
              <w:sz w:val="20"/>
              <w:szCs w:val="20"/>
            </w:rPr>
            <w:t>County</w:t>
          </w:r>
        </w:smartTag>
        <w:r>
          <w:rPr>
            <w:sz w:val="20"/>
            <w:szCs w:val="20"/>
          </w:rPr>
          <w:t xml:space="preserve"> </w:t>
        </w:r>
        <w:smartTag w:uri="urn:schemas-microsoft-com:office:smarttags" w:element="State">
          <w:r>
            <w:rPr>
              <w:sz w:val="20"/>
              <w:szCs w:val="20"/>
            </w:rPr>
            <w:t>School District</w:t>
          </w:r>
        </w:smartTag>
      </w:smartTag>
      <w:r>
        <w:rPr>
          <w:sz w:val="20"/>
          <w:szCs w:val="20"/>
        </w:rPr>
        <w:t xml:space="preserve"> collects your child’s social security number for the following purpose:</w:t>
      </w:r>
    </w:p>
    <w:p w:rsidR="008D449B" w:rsidRDefault="008D449B">
      <w:pPr>
        <w:rPr>
          <w:sz w:val="20"/>
          <w:szCs w:val="20"/>
        </w:rPr>
      </w:pPr>
    </w:p>
    <w:p w:rsidR="008D449B" w:rsidRDefault="008D449B" w:rsidP="00BC3CA0">
      <w:pPr>
        <w:numPr>
          <w:ilvl w:val="0"/>
          <w:numId w:val="8"/>
        </w:numPr>
        <w:tabs>
          <w:tab w:val="left" w:pos="720"/>
        </w:tabs>
        <w:ind w:left="720" w:hanging="360"/>
        <w:rPr>
          <w:sz w:val="20"/>
          <w:szCs w:val="20"/>
        </w:rPr>
      </w:pPr>
      <w:r>
        <w:rPr>
          <w:sz w:val="20"/>
          <w:szCs w:val="20"/>
        </w:rPr>
        <w:t>District Data Reporting to Florida Department of Education and United State Department of Education</w:t>
      </w:r>
    </w:p>
    <w:p w:rsidR="008D449B" w:rsidRDefault="008D449B" w:rsidP="00BC3CA0">
      <w:pPr>
        <w:numPr>
          <w:ilvl w:val="0"/>
          <w:numId w:val="9"/>
        </w:numPr>
        <w:tabs>
          <w:tab w:val="left" w:pos="720"/>
        </w:tabs>
        <w:ind w:left="720" w:hanging="360"/>
        <w:rPr>
          <w:sz w:val="20"/>
          <w:szCs w:val="20"/>
        </w:rPr>
      </w:pPr>
      <w:r>
        <w:rPr>
          <w:sz w:val="20"/>
          <w:szCs w:val="20"/>
        </w:rPr>
        <w:t>Identification Numbers for Testing</w:t>
      </w:r>
    </w:p>
    <w:p w:rsidR="008D449B" w:rsidRDefault="008D449B" w:rsidP="00BC3CA0">
      <w:pPr>
        <w:numPr>
          <w:ilvl w:val="0"/>
          <w:numId w:val="10"/>
        </w:numPr>
        <w:tabs>
          <w:tab w:val="left" w:pos="720"/>
        </w:tabs>
        <w:ind w:left="720" w:hanging="360"/>
        <w:rPr>
          <w:sz w:val="20"/>
          <w:szCs w:val="20"/>
        </w:rPr>
      </w:pPr>
      <w:r>
        <w:rPr>
          <w:sz w:val="20"/>
          <w:szCs w:val="20"/>
        </w:rPr>
        <w:t>Medicaid Reporting</w:t>
      </w:r>
    </w:p>
    <w:p w:rsidR="008D449B" w:rsidRDefault="008D449B">
      <w:pPr>
        <w:rPr>
          <w:sz w:val="20"/>
          <w:szCs w:val="20"/>
        </w:rPr>
      </w:pPr>
    </w:p>
    <w:p w:rsidR="008D449B" w:rsidRDefault="008D449B" w:rsidP="0082251C">
      <w:pPr>
        <w:rPr>
          <w:sz w:val="20"/>
          <w:szCs w:val="20"/>
        </w:rPr>
      </w:pPr>
      <w:r>
        <w:rPr>
          <w:sz w:val="20"/>
          <w:szCs w:val="20"/>
        </w:rPr>
        <w:t xml:space="preserve">To protect your child’s identity, </w:t>
      </w:r>
      <w:smartTag w:uri="urn:schemas-microsoft-com:office:smarttags" w:element="State">
        <w:smartTag w:uri="urn:schemas-microsoft-com:office:smarttags" w:element="State">
          <w:r>
            <w:rPr>
              <w:sz w:val="20"/>
              <w:szCs w:val="20"/>
            </w:rPr>
            <w:t>Calhoun</w:t>
          </w:r>
        </w:smartTag>
        <w:r>
          <w:rPr>
            <w:sz w:val="20"/>
            <w:szCs w:val="20"/>
          </w:rPr>
          <w:t xml:space="preserve"> </w:t>
        </w:r>
        <w:smartTag w:uri="urn:schemas-microsoft-com:office:smarttags" w:element="State">
          <w:r>
            <w:rPr>
              <w:sz w:val="20"/>
              <w:szCs w:val="20"/>
            </w:rPr>
            <w:t>County</w:t>
          </w:r>
        </w:smartTag>
        <w:r>
          <w:rPr>
            <w:sz w:val="20"/>
            <w:szCs w:val="20"/>
          </w:rPr>
          <w:t xml:space="preserve"> </w:t>
        </w:r>
        <w:smartTag w:uri="urn:schemas-microsoft-com:office:smarttags" w:element="State">
          <w:r>
            <w:rPr>
              <w:sz w:val="20"/>
              <w:szCs w:val="20"/>
            </w:rPr>
            <w:t>School District</w:t>
          </w:r>
        </w:smartTag>
      </w:smartTag>
      <w:r>
        <w:rPr>
          <w:sz w:val="20"/>
          <w:szCs w:val="20"/>
        </w:rPr>
        <w:t xml:space="preserve"> will secure your child’s social security number from unauthorized access and assign your child a unique student identification number.  This unique identification number will then be used for all associated educational purposes at </w:t>
      </w:r>
      <w:smartTag w:uri="urn:schemas-microsoft-com:office:smarttags" w:element="State">
        <w:smartTag w:uri="urn:schemas-microsoft-com:office:smarttags" w:element="State">
          <w:r>
            <w:rPr>
              <w:sz w:val="20"/>
              <w:szCs w:val="20"/>
            </w:rPr>
            <w:t>Calhoun</w:t>
          </w:r>
        </w:smartTag>
        <w:r>
          <w:rPr>
            <w:sz w:val="20"/>
            <w:szCs w:val="20"/>
          </w:rPr>
          <w:t xml:space="preserve"> </w:t>
        </w:r>
        <w:smartTag w:uri="urn:schemas-microsoft-com:office:smarttags" w:element="State">
          <w:r>
            <w:rPr>
              <w:sz w:val="20"/>
              <w:szCs w:val="20"/>
            </w:rPr>
            <w:t>County</w:t>
          </w:r>
        </w:smartTag>
        <w:r>
          <w:rPr>
            <w:sz w:val="20"/>
            <w:szCs w:val="20"/>
          </w:rPr>
          <w:t xml:space="preserve"> </w:t>
        </w:r>
        <w:smartTag w:uri="urn:schemas-microsoft-com:office:smarttags" w:element="State">
          <w:r>
            <w:rPr>
              <w:sz w:val="20"/>
              <w:szCs w:val="20"/>
            </w:rPr>
            <w:t>School District</w:t>
          </w:r>
        </w:smartTag>
      </w:smartTag>
      <w:r>
        <w:rPr>
          <w:sz w:val="20"/>
          <w:szCs w:val="20"/>
        </w:rPr>
        <w:t>.</w:t>
      </w:r>
    </w:p>
    <w:p w:rsidR="00CF2552" w:rsidRDefault="00CF2552">
      <w:pPr>
        <w:jc w:val="center"/>
        <w:rPr>
          <w:b/>
          <w:bCs/>
          <w:sz w:val="20"/>
          <w:szCs w:val="20"/>
          <w:u w:val="single"/>
        </w:rPr>
      </w:pPr>
    </w:p>
    <w:p w:rsidR="003133EE" w:rsidRDefault="003133EE">
      <w:pPr>
        <w:jc w:val="center"/>
        <w:rPr>
          <w:b/>
          <w:bCs/>
          <w:sz w:val="20"/>
          <w:szCs w:val="20"/>
          <w:u w:val="single"/>
        </w:rPr>
      </w:pPr>
    </w:p>
    <w:p w:rsidR="003522F0" w:rsidRDefault="003522F0">
      <w:pPr>
        <w:jc w:val="center"/>
        <w:rPr>
          <w:b/>
          <w:bCs/>
          <w:sz w:val="20"/>
          <w:szCs w:val="20"/>
          <w:u w:val="single"/>
        </w:rPr>
      </w:pPr>
    </w:p>
    <w:p w:rsidR="003522F0" w:rsidRDefault="003522F0">
      <w:pPr>
        <w:jc w:val="center"/>
        <w:rPr>
          <w:b/>
          <w:bCs/>
          <w:sz w:val="20"/>
          <w:szCs w:val="20"/>
          <w:u w:val="single"/>
        </w:rPr>
      </w:pPr>
    </w:p>
    <w:p w:rsidR="003522F0" w:rsidRDefault="003522F0">
      <w:pPr>
        <w:jc w:val="center"/>
        <w:rPr>
          <w:b/>
          <w:bCs/>
          <w:sz w:val="20"/>
          <w:szCs w:val="20"/>
          <w:u w:val="single"/>
        </w:rPr>
      </w:pPr>
    </w:p>
    <w:p w:rsidR="003522F0" w:rsidRDefault="003522F0">
      <w:pPr>
        <w:jc w:val="center"/>
        <w:rPr>
          <w:b/>
          <w:bCs/>
          <w:sz w:val="20"/>
          <w:szCs w:val="20"/>
          <w:u w:val="single"/>
        </w:rPr>
      </w:pPr>
    </w:p>
    <w:p w:rsidR="003522F0" w:rsidRDefault="003522F0">
      <w:pPr>
        <w:jc w:val="center"/>
        <w:rPr>
          <w:b/>
          <w:bCs/>
          <w:sz w:val="20"/>
          <w:szCs w:val="20"/>
          <w:u w:val="single"/>
        </w:rPr>
      </w:pPr>
    </w:p>
    <w:p w:rsidR="003522F0" w:rsidRDefault="003522F0">
      <w:pPr>
        <w:jc w:val="center"/>
        <w:rPr>
          <w:b/>
          <w:bCs/>
          <w:sz w:val="20"/>
          <w:szCs w:val="20"/>
          <w:u w:val="single"/>
        </w:rPr>
      </w:pPr>
    </w:p>
    <w:p w:rsidR="003522F0" w:rsidRDefault="003522F0">
      <w:pPr>
        <w:jc w:val="center"/>
        <w:rPr>
          <w:b/>
          <w:bCs/>
          <w:sz w:val="20"/>
          <w:szCs w:val="20"/>
          <w:u w:val="single"/>
        </w:rPr>
      </w:pPr>
    </w:p>
    <w:p w:rsidR="003522F0" w:rsidRDefault="003522F0">
      <w:pPr>
        <w:jc w:val="center"/>
        <w:rPr>
          <w:b/>
          <w:bCs/>
          <w:sz w:val="20"/>
          <w:szCs w:val="20"/>
          <w:u w:val="single"/>
        </w:rPr>
      </w:pPr>
    </w:p>
    <w:p w:rsidR="003522F0" w:rsidRDefault="003522F0">
      <w:pPr>
        <w:jc w:val="center"/>
        <w:rPr>
          <w:b/>
          <w:bCs/>
          <w:sz w:val="20"/>
          <w:szCs w:val="20"/>
          <w:u w:val="single"/>
        </w:rPr>
      </w:pPr>
    </w:p>
    <w:p w:rsidR="003522F0" w:rsidRDefault="003522F0">
      <w:pPr>
        <w:jc w:val="center"/>
        <w:rPr>
          <w:b/>
          <w:bCs/>
          <w:sz w:val="20"/>
          <w:szCs w:val="20"/>
          <w:u w:val="single"/>
        </w:rPr>
      </w:pPr>
    </w:p>
    <w:p w:rsidR="003522F0" w:rsidRDefault="003522F0">
      <w:pPr>
        <w:jc w:val="center"/>
        <w:rPr>
          <w:b/>
          <w:bCs/>
          <w:sz w:val="20"/>
          <w:szCs w:val="20"/>
          <w:u w:val="single"/>
        </w:rPr>
      </w:pPr>
    </w:p>
    <w:p w:rsidR="003522F0" w:rsidRDefault="003522F0">
      <w:pPr>
        <w:jc w:val="center"/>
        <w:rPr>
          <w:b/>
          <w:bCs/>
          <w:sz w:val="20"/>
          <w:szCs w:val="20"/>
          <w:u w:val="single"/>
        </w:rPr>
      </w:pPr>
    </w:p>
    <w:p w:rsidR="003522F0" w:rsidRDefault="003522F0">
      <w:pPr>
        <w:jc w:val="center"/>
        <w:rPr>
          <w:b/>
          <w:bCs/>
          <w:sz w:val="20"/>
          <w:szCs w:val="20"/>
          <w:u w:val="single"/>
        </w:rPr>
      </w:pPr>
    </w:p>
    <w:p w:rsidR="003522F0" w:rsidRDefault="003522F0">
      <w:pPr>
        <w:jc w:val="center"/>
        <w:rPr>
          <w:b/>
          <w:bCs/>
          <w:sz w:val="20"/>
          <w:szCs w:val="20"/>
          <w:u w:val="single"/>
        </w:rPr>
      </w:pPr>
    </w:p>
    <w:p w:rsidR="003522F0" w:rsidRDefault="003522F0">
      <w:pPr>
        <w:jc w:val="center"/>
        <w:rPr>
          <w:b/>
          <w:bCs/>
          <w:sz w:val="20"/>
          <w:szCs w:val="20"/>
          <w:u w:val="single"/>
        </w:rPr>
      </w:pPr>
    </w:p>
    <w:p w:rsidR="003522F0" w:rsidRDefault="003522F0">
      <w:pPr>
        <w:jc w:val="center"/>
        <w:rPr>
          <w:b/>
          <w:bCs/>
          <w:sz w:val="20"/>
          <w:szCs w:val="20"/>
          <w:u w:val="single"/>
        </w:rPr>
      </w:pPr>
    </w:p>
    <w:p w:rsidR="003522F0" w:rsidRDefault="003522F0">
      <w:pPr>
        <w:jc w:val="center"/>
        <w:rPr>
          <w:b/>
          <w:bCs/>
          <w:sz w:val="20"/>
          <w:szCs w:val="20"/>
          <w:u w:val="single"/>
        </w:rPr>
      </w:pPr>
    </w:p>
    <w:p w:rsidR="008D449B" w:rsidRDefault="008D449B">
      <w:pPr>
        <w:jc w:val="center"/>
        <w:rPr>
          <w:b/>
          <w:bCs/>
          <w:sz w:val="20"/>
          <w:szCs w:val="20"/>
          <w:u w:val="single"/>
        </w:rPr>
      </w:pPr>
      <w:r>
        <w:rPr>
          <w:b/>
          <w:bCs/>
          <w:sz w:val="20"/>
          <w:szCs w:val="20"/>
          <w:u w:val="single"/>
        </w:rPr>
        <w:lastRenderedPageBreak/>
        <w:t>CONTROLLED OPEN ENROLLMENT PLAN</w:t>
      </w:r>
    </w:p>
    <w:p w:rsidR="008D449B" w:rsidRDefault="008D449B">
      <w:pPr>
        <w:jc w:val="center"/>
        <w:rPr>
          <w:b/>
          <w:bCs/>
          <w:sz w:val="20"/>
          <w:szCs w:val="20"/>
          <w:u w:val="single"/>
        </w:rPr>
      </w:pPr>
      <w:smartTag w:uri="urn:schemas-microsoft-com:office:smarttags" w:element="State">
        <w:smartTag w:uri="urn:schemas-microsoft-com:office:smarttags" w:element="State">
          <w:r>
            <w:rPr>
              <w:b/>
              <w:bCs/>
              <w:sz w:val="20"/>
              <w:szCs w:val="20"/>
              <w:u w:val="single"/>
            </w:rPr>
            <w:t>CALHOUN</w:t>
          </w:r>
        </w:smartTag>
        <w:r>
          <w:rPr>
            <w:b/>
            <w:bCs/>
            <w:sz w:val="20"/>
            <w:szCs w:val="20"/>
            <w:u w:val="single"/>
          </w:rPr>
          <w:t xml:space="preserve"> </w:t>
        </w:r>
        <w:smartTag w:uri="urn:schemas-microsoft-com:office:smarttags" w:element="State">
          <w:r>
            <w:rPr>
              <w:b/>
              <w:bCs/>
              <w:sz w:val="20"/>
              <w:szCs w:val="20"/>
              <w:u w:val="single"/>
            </w:rPr>
            <w:t>COUNTY</w:t>
          </w:r>
        </w:smartTag>
        <w:r>
          <w:rPr>
            <w:b/>
            <w:bCs/>
            <w:sz w:val="20"/>
            <w:szCs w:val="20"/>
            <w:u w:val="single"/>
          </w:rPr>
          <w:t xml:space="preserve"> </w:t>
        </w:r>
        <w:smartTag w:uri="urn:schemas-microsoft-com:office:smarttags" w:element="State">
          <w:r>
            <w:rPr>
              <w:b/>
              <w:bCs/>
              <w:sz w:val="20"/>
              <w:szCs w:val="20"/>
              <w:u w:val="single"/>
            </w:rPr>
            <w:t>SCHOOL DISTRICT</w:t>
          </w:r>
        </w:smartTag>
      </w:smartTag>
    </w:p>
    <w:p w:rsidR="008D449B" w:rsidRDefault="008D449B">
      <w:pPr>
        <w:jc w:val="center"/>
        <w:rPr>
          <w:b/>
          <w:bCs/>
          <w:sz w:val="20"/>
          <w:szCs w:val="20"/>
        </w:rPr>
      </w:pPr>
    </w:p>
    <w:p w:rsidR="008D449B" w:rsidRDefault="008D449B">
      <w:pPr>
        <w:rPr>
          <w:sz w:val="20"/>
          <w:szCs w:val="20"/>
        </w:rPr>
      </w:pPr>
      <w:smartTag w:uri="urn:schemas-microsoft-com:office:smarttags" w:element="State">
        <w:smartTag w:uri="urn:schemas-microsoft-com:office:smarttags" w:element="State">
          <w:r>
            <w:rPr>
              <w:sz w:val="20"/>
              <w:szCs w:val="20"/>
            </w:rPr>
            <w:t>Calhoun</w:t>
          </w:r>
        </w:smartTag>
        <w:r>
          <w:rPr>
            <w:sz w:val="20"/>
            <w:szCs w:val="20"/>
          </w:rPr>
          <w:t xml:space="preserve"> </w:t>
        </w:r>
        <w:smartTag w:uri="urn:schemas-microsoft-com:office:smarttags" w:element="State">
          <w:r>
            <w:rPr>
              <w:sz w:val="20"/>
              <w:szCs w:val="20"/>
            </w:rPr>
            <w:t>County</w:t>
          </w:r>
        </w:smartTag>
        <w:r>
          <w:rPr>
            <w:sz w:val="20"/>
            <w:szCs w:val="20"/>
          </w:rPr>
          <w:t xml:space="preserve"> </w:t>
        </w:r>
        <w:smartTag w:uri="urn:schemas-microsoft-com:office:smarttags" w:element="State">
          <w:r>
            <w:rPr>
              <w:sz w:val="20"/>
              <w:szCs w:val="20"/>
            </w:rPr>
            <w:t>School District</w:t>
          </w:r>
        </w:smartTag>
      </w:smartTag>
      <w:r>
        <w:rPr>
          <w:sz w:val="20"/>
          <w:szCs w:val="20"/>
        </w:rPr>
        <w:t xml:space="preserve"> shall continue to offer controlled open enrollment in all of the five district schools.  If parents wish for their child to change schools or attend a school out of their transportation district, then they can apply at the school of choice between April 1 and August 1 of the upcoming school year.  Parents will also place a second and third place choice on the letter of application.  This process will not be necessary for students attending any school prior to the initiation of the application procedure.  If a school reaches capacity, then assignments will be made up to the educational capacity of the school, in accordance with the racial, and ethnic diversity guidelines and the following preferences:</w:t>
      </w:r>
    </w:p>
    <w:p w:rsidR="008D449B" w:rsidRDefault="008D449B" w:rsidP="00BC3CA0">
      <w:pPr>
        <w:numPr>
          <w:ilvl w:val="0"/>
          <w:numId w:val="11"/>
        </w:numPr>
        <w:tabs>
          <w:tab w:val="left" w:pos="1080"/>
        </w:tabs>
        <w:ind w:left="1080" w:hanging="360"/>
        <w:rPr>
          <w:sz w:val="20"/>
          <w:szCs w:val="20"/>
        </w:rPr>
      </w:pPr>
      <w:r>
        <w:rPr>
          <w:sz w:val="20"/>
          <w:szCs w:val="20"/>
        </w:rPr>
        <w:t>Sibling Preference</w:t>
      </w:r>
    </w:p>
    <w:p w:rsidR="008D449B" w:rsidRDefault="008D449B" w:rsidP="00BC3CA0">
      <w:pPr>
        <w:numPr>
          <w:ilvl w:val="0"/>
          <w:numId w:val="12"/>
        </w:numPr>
        <w:tabs>
          <w:tab w:val="left" w:pos="1080"/>
        </w:tabs>
        <w:ind w:left="1080" w:hanging="360"/>
        <w:rPr>
          <w:sz w:val="20"/>
          <w:szCs w:val="20"/>
        </w:rPr>
      </w:pPr>
      <w:r>
        <w:rPr>
          <w:sz w:val="20"/>
          <w:szCs w:val="20"/>
        </w:rPr>
        <w:t>Random Lottery Number</w:t>
      </w:r>
    </w:p>
    <w:p w:rsidR="008D449B" w:rsidRDefault="008D449B">
      <w:pPr>
        <w:rPr>
          <w:sz w:val="20"/>
          <w:szCs w:val="20"/>
        </w:rPr>
      </w:pPr>
      <w:r>
        <w:rPr>
          <w:sz w:val="20"/>
          <w:szCs w:val="20"/>
        </w:rPr>
        <w:t>Students who cannot be accommodated at their first choice school will be assigned to their second or third choice depending on seat availability.  Students also may be placed in an eligibility pool for possible re-assignment to their first choice school at the beginning of the next semester if space becomes available in their particular grade level.  Hardship cases may be appealed to the School Board on an individual basis.</w:t>
      </w:r>
    </w:p>
    <w:p w:rsidR="008D449B" w:rsidRDefault="008D449B">
      <w:pPr>
        <w:rPr>
          <w:sz w:val="20"/>
          <w:szCs w:val="20"/>
        </w:rPr>
      </w:pPr>
    </w:p>
    <w:p w:rsidR="008D449B" w:rsidRDefault="008D449B">
      <w:pPr>
        <w:rPr>
          <w:sz w:val="20"/>
          <w:szCs w:val="20"/>
        </w:rPr>
      </w:pPr>
      <w:r>
        <w:rPr>
          <w:sz w:val="20"/>
          <w:szCs w:val="20"/>
        </w:rPr>
        <w:t>Student transfer procedures will permit equitable, but limited and necessary movement of students from school to school.  Once a student enrolls in or is assigned to a school, they must request School Board permission to transfer to another district school during the school year.  All transfers will be made at the change of semesters.</w:t>
      </w:r>
    </w:p>
    <w:p w:rsidR="008D449B" w:rsidRDefault="008D449B">
      <w:pPr>
        <w:rPr>
          <w:sz w:val="20"/>
          <w:szCs w:val="20"/>
        </w:rPr>
      </w:pPr>
    </w:p>
    <w:p w:rsidR="008D449B" w:rsidRDefault="008D449B">
      <w:pPr>
        <w:rPr>
          <w:sz w:val="20"/>
          <w:szCs w:val="20"/>
        </w:rPr>
      </w:pPr>
      <w:smartTag w:uri="urn:schemas-microsoft-com:office:smarttags" w:element="State">
        <w:smartTag w:uri="urn:schemas-microsoft-com:office:smarttags" w:element="State">
          <w:r>
            <w:rPr>
              <w:sz w:val="20"/>
              <w:szCs w:val="20"/>
            </w:rPr>
            <w:t>Calhoun</w:t>
          </w:r>
        </w:smartTag>
        <w:r>
          <w:rPr>
            <w:sz w:val="20"/>
            <w:szCs w:val="20"/>
          </w:rPr>
          <w:t xml:space="preserve"> </w:t>
        </w:r>
        <w:smartTag w:uri="urn:schemas-microsoft-com:office:smarttags" w:element="State">
          <w:r>
            <w:rPr>
              <w:sz w:val="20"/>
              <w:szCs w:val="20"/>
            </w:rPr>
            <w:t>County</w:t>
          </w:r>
        </w:smartTag>
        <w:r>
          <w:rPr>
            <w:sz w:val="20"/>
            <w:szCs w:val="20"/>
          </w:rPr>
          <w:t xml:space="preserve"> </w:t>
        </w:r>
        <w:smartTag w:uri="urn:schemas-microsoft-com:office:smarttags" w:element="State">
          <w:r>
            <w:rPr>
              <w:sz w:val="20"/>
              <w:szCs w:val="20"/>
            </w:rPr>
            <w:t>School District</w:t>
          </w:r>
        </w:smartTag>
      </w:smartTag>
      <w:r>
        <w:rPr>
          <w:sz w:val="20"/>
          <w:szCs w:val="20"/>
        </w:rPr>
        <w:t xml:space="preserve"> will continue to design bus routes that will accommodate controlled open school enrollment within the confines of safety and economic feasibility.  At the present time, there are two bus connection points in the district whereby students can transfer and connect to a school of their choice.</w:t>
      </w:r>
    </w:p>
    <w:p w:rsidR="008D449B" w:rsidRDefault="008D449B">
      <w:pPr>
        <w:rPr>
          <w:sz w:val="20"/>
          <w:szCs w:val="20"/>
        </w:rPr>
      </w:pPr>
      <w:r>
        <w:rPr>
          <w:sz w:val="20"/>
          <w:szCs w:val="20"/>
        </w:rPr>
        <w:t>A parent will be selected by each school to represent and communicate with other parents and the community about open enrollment issues.</w:t>
      </w:r>
    </w:p>
    <w:p w:rsidR="008D449B" w:rsidRDefault="008D449B">
      <w:pPr>
        <w:rPr>
          <w:sz w:val="20"/>
          <w:szCs w:val="20"/>
        </w:rPr>
      </w:pPr>
    </w:p>
    <w:p w:rsidR="008D449B" w:rsidRDefault="008D449B">
      <w:pPr>
        <w:rPr>
          <w:sz w:val="20"/>
          <w:szCs w:val="20"/>
        </w:rPr>
      </w:pPr>
      <w:r>
        <w:rPr>
          <w:sz w:val="20"/>
          <w:szCs w:val="20"/>
        </w:rPr>
        <w:t xml:space="preserve">The district shall make information available to parents to assist them in making informed choices about where to send their children to school.  This information will provide statistical data as well as general information about each of the five schools in the district.  Additional information can be provided on an individual basis on request.  For further information contact:  </w:t>
      </w:r>
      <w:r>
        <w:rPr>
          <w:sz w:val="20"/>
          <w:szCs w:val="20"/>
        </w:rPr>
        <w:tab/>
      </w:r>
    </w:p>
    <w:p w:rsidR="003133EE" w:rsidRDefault="003133EE">
      <w:pPr>
        <w:jc w:val="center"/>
        <w:rPr>
          <w:sz w:val="20"/>
          <w:szCs w:val="20"/>
        </w:rPr>
      </w:pPr>
    </w:p>
    <w:p w:rsidR="003133EE" w:rsidRPr="00342BDA" w:rsidRDefault="003133EE">
      <w:pPr>
        <w:jc w:val="center"/>
        <w:rPr>
          <w:sz w:val="20"/>
          <w:szCs w:val="20"/>
        </w:rPr>
      </w:pPr>
      <w:r w:rsidRPr="00342BDA">
        <w:rPr>
          <w:sz w:val="20"/>
          <w:szCs w:val="20"/>
        </w:rPr>
        <w:t>Vicki Dav</w:t>
      </w:r>
      <w:r w:rsidR="00342BDA" w:rsidRPr="00342BDA">
        <w:rPr>
          <w:sz w:val="20"/>
          <w:szCs w:val="20"/>
        </w:rPr>
        <w:t>i</w:t>
      </w:r>
      <w:r w:rsidRPr="00342BDA">
        <w:rPr>
          <w:sz w:val="20"/>
          <w:szCs w:val="20"/>
        </w:rPr>
        <w:t>s</w:t>
      </w:r>
    </w:p>
    <w:p w:rsidR="008D449B" w:rsidRPr="00342BDA" w:rsidRDefault="003133EE">
      <w:pPr>
        <w:jc w:val="center"/>
        <w:rPr>
          <w:sz w:val="20"/>
          <w:szCs w:val="20"/>
        </w:rPr>
      </w:pPr>
      <w:r w:rsidRPr="00342BDA">
        <w:rPr>
          <w:sz w:val="20"/>
          <w:szCs w:val="20"/>
        </w:rPr>
        <w:t>20859 Central Avenue East Room G-20</w:t>
      </w:r>
    </w:p>
    <w:p w:rsidR="008D449B" w:rsidRPr="00342BDA" w:rsidRDefault="008D449B">
      <w:pPr>
        <w:jc w:val="center"/>
        <w:rPr>
          <w:sz w:val="20"/>
          <w:szCs w:val="20"/>
        </w:rPr>
      </w:pPr>
      <w:smartTag w:uri="urn:schemas-microsoft-com:office:smarttags" w:element="State">
        <w:smartTag w:uri="urn:schemas-microsoft-com:office:smarttags" w:element="State">
          <w:r w:rsidRPr="00342BDA">
            <w:rPr>
              <w:sz w:val="20"/>
              <w:szCs w:val="20"/>
            </w:rPr>
            <w:t>Blountstown</w:t>
          </w:r>
        </w:smartTag>
        <w:r w:rsidRPr="00342BDA">
          <w:rPr>
            <w:sz w:val="20"/>
            <w:szCs w:val="20"/>
          </w:rPr>
          <w:t xml:space="preserve">, </w:t>
        </w:r>
        <w:smartTag w:uri="urn:schemas-microsoft-com:office:smarttags" w:element="State">
          <w:r w:rsidRPr="00342BDA">
            <w:rPr>
              <w:sz w:val="20"/>
              <w:szCs w:val="20"/>
            </w:rPr>
            <w:t>FL</w:t>
          </w:r>
        </w:smartTag>
        <w:r w:rsidRPr="00342BDA">
          <w:rPr>
            <w:sz w:val="20"/>
            <w:szCs w:val="20"/>
          </w:rPr>
          <w:t xml:space="preserve"> </w:t>
        </w:r>
        <w:smartTag w:uri="urn:schemas-microsoft-com:office:smarttags" w:element="State">
          <w:r w:rsidRPr="00342BDA">
            <w:rPr>
              <w:sz w:val="20"/>
              <w:szCs w:val="20"/>
            </w:rPr>
            <w:t>32424</w:t>
          </w:r>
        </w:smartTag>
      </w:smartTag>
    </w:p>
    <w:p w:rsidR="00413D66" w:rsidRDefault="008D449B" w:rsidP="00376014">
      <w:pPr>
        <w:jc w:val="center"/>
        <w:rPr>
          <w:sz w:val="20"/>
          <w:szCs w:val="20"/>
        </w:rPr>
      </w:pPr>
      <w:r w:rsidRPr="00342BDA">
        <w:rPr>
          <w:sz w:val="20"/>
          <w:szCs w:val="20"/>
        </w:rPr>
        <w:t>850-674-873</w:t>
      </w:r>
      <w:r w:rsidR="003133EE" w:rsidRPr="00342BDA">
        <w:rPr>
          <w:sz w:val="20"/>
          <w:szCs w:val="20"/>
        </w:rPr>
        <w:t>3</w:t>
      </w:r>
      <w:r w:rsidRPr="00342BDA">
        <w:rPr>
          <w:sz w:val="20"/>
          <w:szCs w:val="20"/>
        </w:rPr>
        <w:t xml:space="preserve"> ext 22</w:t>
      </w:r>
    </w:p>
    <w:p w:rsidR="00D263B1" w:rsidRDefault="00D263B1" w:rsidP="00376014">
      <w:pPr>
        <w:jc w:val="center"/>
        <w:rPr>
          <w:sz w:val="20"/>
          <w:szCs w:val="20"/>
        </w:rPr>
      </w:pPr>
    </w:p>
    <w:p w:rsidR="007E2C8C" w:rsidRDefault="007E2C8C">
      <w:pPr>
        <w:pStyle w:val="Heading1"/>
        <w:keepNext/>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p>
    <w:p w:rsidR="008D449B" w:rsidRDefault="008D449B">
      <w:pPr>
        <w:pStyle w:val="Heading1"/>
        <w:keepNext/>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r>
        <w:rPr>
          <w:b/>
          <w:bCs/>
          <w:sz w:val="20"/>
          <w:szCs w:val="20"/>
          <w:u w:val="single"/>
        </w:rPr>
        <w:t>LOCKERS</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The homeroom teacher issues school lockers and locks (only school locks will be permitted and all others will be removed) to students.  They are the property of the Calhoun County School Board and are subject to inspection at any time.  It is a student’s responsibility to keep his/her locker in good order, and all lockers must have a lock and be kept locked.  It is not advisable to leave anything of value in lockers.  Books or other items taken from lockers are the responsibility of the owner.  Students are prohibited from sharing lockers with other students.</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0"/>
          <w:szCs w:val="20"/>
          <w:u w:val="single"/>
        </w:rPr>
      </w:pPr>
    </w:p>
    <w:p w:rsidR="007E2C8C" w:rsidRDefault="007E2C8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0"/>
          <w:szCs w:val="20"/>
          <w:u w:val="single"/>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b/>
          <w:bCs/>
          <w:sz w:val="20"/>
          <w:szCs w:val="20"/>
          <w:u w:val="single"/>
        </w:rPr>
        <w:t>GYMNASIUM</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The gymnasium floor should be cared for at all times.  No hard-sole shoes may be worn on the floor.  The gymnasium will be used after school hours only with the permission of the athletic director or an administrator.  Smoking is </w:t>
      </w:r>
      <w:r w:rsidR="00610BB5">
        <w:rPr>
          <w:sz w:val="20"/>
          <w:szCs w:val="20"/>
        </w:rPr>
        <w:t>prohibited in the gymnasium.   Gym l</w:t>
      </w:r>
      <w:r>
        <w:rPr>
          <w:sz w:val="20"/>
          <w:szCs w:val="20"/>
        </w:rPr>
        <w:t>ockers will be issued only to those students with locks.</w:t>
      </w:r>
    </w:p>
    <w:p w:rsidR="008D449B" w:rsidRPr="00BC3CA0"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sidRPr="00BC3CA0">
        <w:rPr>
          <w:b/>
          <w:bCs/>
          <w:sz w:val="20"/>
          <w:szCs w:val="20"/>
          <w:u w:val="single"/>
        </w:rPr>
        <w:lastRenderedPageBreak/>
        <w:t>CARS AND STUDENT PARKING</w:t>
      </w:r>
    </w:p>
    <w:p w:rsidR="008D449B" w:rsidRPr="00BC3CA0"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E12FDE" w:rsidRPr="00E12FDE" w:rsidRDefault="00E12FDE" w:rsidP="00E12FDE">
      <w:pPr>
        <w:pStyle w:val="Heading1"/>
        <w:rPr>
          <w:sz w:val="20"/>
          <w:szCs w:val="20"/>
        </w:rPr>
      </w:pPr>
      <w:r w:rsidRPr="00E12FDE">
        <w:rPr>
          <w:sz w:val="20"/>
          <w:szCs w:val="20"/>
        </w:rPr>
        <w:t>201</w:t>
      </w:r>
      <w:r w:rsidR="0037413A">
        <w:rPr>
          <w:sz w:val="20"/>
          <w:szCs w:val="20"/>
        </w:rPr>
        <w:t>4</w:t>
      </w:r>
      <w:r w:rsidRPr="00E12FDE">
        <w:rPr>
          <w:sz w:val="20"/>
          <w:szCs w:val="20"/>
        </w:rPr>
        <w:t>-201</w:t>
      </w:r>
      <w:r w:rsidR="0037413A">
        <w:rPr>
          <w:sz w:val="20"/>
          <w:szCs w:val="20"/>
        </w:rPr>
        <w:t>5</w:t>
      </w:r>
      <w:r w:rsidRPr="00E12FDE">
        <w:rPr>
          <w:sz w:val="20"/>
          <w:szCs w:val="20"/>
        </w:rPr>
        <w:t xml:space="preserve"> STUDENT PARKING PERMIT APPLICATION </w:t>
      </w:r>
    </w:p>
    <w:p w:rsidR="00E12FDE" w:rsidRPr="00E12FDE" w:rsidRDefault="00E12FDE" w:rsidP="00E12FDE">
      <w:pPr>
        <w:rPr>
          <w:sz w:val="20"/>
          <w:szCs w:val="20"/>
        </w:rPr>
      </w:pPr>
    </w:p>
    <w:p w:rsidR="00E12FDE" w:rsidRPr="00E12FDE" w:rsidRDefault="00E12FDE" w:rsidP="00E12FDE">
      <w:pPr>
        <w:rPr>
          <w:color w:val="000000"/>
          <w:sz w:val="20"/>
          <w:szCs w:val="20"/>
        </w:rPr>
      </w:pPr>
      <w:r w:rsidRPr="00E12FDE">
        <w:rPr>
          <w:b/>
          <w:bCs/>
          <w:color w:val="000000"/>
          <w:sz w:val="20"/>
          <w:szCs w:val="20"/>
        </w:rPr>
        <w:t xml:space="preserve">Blountstown High School Parking Regulations </w:t>
      </w:r>
    </w:p>
    <w:p w:rsidR="00E12FDE" w:rsidRPr="00E12FDE" w:rsidRDefault="00E12FDE" w:rsidP="00E12FDE">
      <w:pPr>
        <w:rPr>
          <w:color w:val="000000"/>
          <w:sz w:val="20"/>
          <w:szCs w:val="20"/>
        </w:rPr>
      </w:pPr>
      <w:r w:rsidRPr="00E12FDE">
        <w:rPr>
          <w:color w:val="000000"/>
          <w:sz w:val="20"/>
          <w:szCs w:val="20"/>
        </w:rPr>
        <w:t>It is a privilege, not a right, to park on school grounds. Students are permitted to park on school property as long as they abide by the parking policy and have filled out the necessary paperwork. Students must park in student parking only.</w:t>
      </w:r>
      <w:r w:rsidRPr="00E12FDE">
        <w:rPr>
          <w:sz w:val="20"/>
          <w:szCs w:val="20"/>
        </w:rPr>
        <w:t>  VIOLATION CAN RESULT IN LOSS OF PARKING PRIVILEGES (1st offense - loss of parking for one week / 2nd offense - loss of privilege for two weeks / 3rd offense - loss of privilege for rest of year.)</w:t>
      </w:r>
    </w:p>
    <w:p w:rsidR="00E12FDE" w:rsidRPr="00E12FDE" w:rsidRDefault="00E12FDE" w:rsidP="00E12FDE">
      <w:pPr>
        <w:rPr>
          <w:color w:val="000000"/>
          <w:sz w:val="20"/>
          <w:szCs w:val="20"/>
        </w:rPr>
      </w:pPr>
    </w:p>
    <w:p w:rsidR="00E12FDE" w:rsidRPr="00E12FDE" w:rsidRDefault="00E12FDE" w:rsidP="00E12FDE">
      <w:pPr>
        <w:rPr>
          <w:color w:val="000000"/>
          <w:sz w:val="20"/>
          <w:szCs w:val="20"/>
        </w:rPr>
      </w:pPr>
    </w:p>
    <w:p w:rsidR="00E12FDE" w:rsidRPr="00E12FDE" w:rsidRDefault="00E12FDE" w:rsidP="00E12FDE">
      <w:pPr>
        <w:rPr>
          <w:color w:val="000000"/>
          <w:sz w:val="20"/>
          <w:szCs w:val="20"/>
        </w:rPr>
      </w:pPr>
      <w:r w:rsidRPr="00E12FDE">
        <w:rPr>
          <w:color w:val="000000"/>
          <w:sz w:val="20"/>
          <w:szCs w:val="20"/>
        </w:rPr>
        <w:t xml:space="preserve">The school retains the authority to conduct routine patrols of parking areas. The interior of a student’s vehicle may be searched if the school authority has reasonable suspicion to believe that a search will turn up evidence that the student has violated or is violating either the law or school policy. Students must obtain a Blountstown High School Parking Permit before they will be allowed to park on campus. </w:t>
      </w:r>
    </w:p>
    <w:p w:rsidR="00E12FDE" w:rsidRPr="00E12FDE" w:rsidRDefault="00E12FDE" w:rsidP="00E12FDE">
      <w:pPr>
        <w:rPr>
          <w:color w:val="000000"/>
          <w:sz w:val="20"/>
          <w:szCs w:val="20"/>
        </w:rPr>
      </w:pPr>
    </w:p>
    <w:p w:rsidR="00E12FDE" w:rsidRPr="00E12FDE" w:rsidRDefault="00E12FDE" w:rsidP="00E12FDE">
      <w:pPr>
        <w:rPr>
          <w:b/>
          <w:bCs/>
          <w:color w:val="000000"/>
          <w:sz w:val="20"/>
          <w:szCs w:val="20"/>
        </w:rPr>
      </w:pPr>
      <w:r w:rsidRPr="00E12FDE">
        <w:rPr>
          <w:b/>
          <w:bCs/>
          <w:color w:val="000000"/>
          <w:sz w:val="20"/>
          <w:szCs w:val="20"/>
        </w:rPr>
        <w:t>In order to obtain a Blountstown High School Parking Permit, student drivers must agree to the following rules and policies, sign the registration form and pay the $10 permit fee</w:t>
      </w:r>
      <w:r w:rsidRPr="00342BDA">
        <w:rPr>
          <w:b/>
          <w:bCs/>
          <w:color w:val="000000"/>
          <w:sz w:val="20"/>
          <w:szCs w:val="20"/>
        </w:rPr>
        <w:t xml:space="preserve">. </w:t>
      </w:r>
      <w:r w:rsidR="0026164A" w:rsidRPr="00342BDA">
        <w:rPr>
          <w:b/>
          <w:bCs/>
          <w:color w:val="000000"/>
          <w:sz w:val="20"/>
          <w:szCs w:val="20"/>
        </w:rPr>
        <w:t xml:space="preserve"> Students who do not wish to pay w</w:t>
      </w:r>
      <w:r w:rsidR="0026164A" w:rsidRPr="00342BDA">
        <w:rPr>
          <w:b/>
          <w:bCs/>
          <w:vanish/>
          <w:color w:val="000000"/>
          <w:sz w:val="20"/>
          <w:szCs w:val="20"/>
        </w:rPr>
        <w:t xml:space="preserve">ill be assigned </w:t>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26164A" w:rsidRPr="00342BDA">
        <w:rPr>
          <w:b/>
          <w:bCs/>
          <w:vanish/>
          <w:color w:val="000000"/>
          <w:sz w:val="20"/>
          <w:szCs w:val="20"/>
        </w:rPr>
        <w:pgNum/>
      </w:r>
      <w:r w:rsidR="00C73F31" w:rsidRPr="00342BDA">
        <w:rPr>
          <w:b/>
          <w:bCs/>
          <w:color w:val="000000"/>
          <w:sz w:val="20"/>
          <w:szCs w:val="20"/>
        </w:rPr>
        <w:t>ill be assigned a parking space by the school.</w:t>
      </w:r>
      <w:r w:rsidR="00C73F31">
        <w:rPr>
          <w:b/>
          <w:bCs/>
          <w:color w:val="000000"/>
          <w:sz w:val="20"/>
          <w:szCs w:val="20"/>
        </w:rPr>
        <w:t xml:space="preserve">  </w:t>
      </w:r>
      <w:r w:rsidRPr="00E12FDE">
        <w:rPr>
          <w:b/>
          <w:bCs/>
          <w:color w:val="000000"/>
          <w:sz w:val="20"/>
          <w:szCs w:val="20"/>
        </w:rPr>
        <w:t xml:space="preserve">The Blountstown High School Parking Permit will be revoked if the student driver does not abide by these policies and rules. </w:t>
      </w:r>
    </w:p>
    <w:p w:rsidR="00E12FDE" w:rsidRPr="00E12FDE" w:rsidRDefault="00E12FDE" w:rsidP="00E12FDE">
      <w:pPr>
        <w:rPr>
          <w:color w:val="000000"/>
          <w:sz w:val="20"/>
          <w:szCs w:val="20"/>
        </w:rPr>
      </w:pPr>
    </w:p>
    <w:p w:rsidR="00E12FDE" w:rsidRPr="00E12FDE" w:rsidRDefault="00E12FDE" w:rsidP="00E12FDE">
      <w:pPr>
        <w:rPr>
          <w:color w:val="000000"/>
          <w:sz w:val="20"/>
          <w:szCs w:val="20"/>
        </w:rPr>
      </w:pPr>
      <w:r w:rsidRPr="00E12FDE">
        <w:rPr>
          <w:b/>
          <w:bCs/>
          <w:color w:val="000000"/>
          <w:sz w:val="20"/>
          <w:szCs w:val="20"/>
        </w:rPr>
        <w:t xml:space="preserve">General Parking Regulations </w:t>
      </w:r>
    </w:p>
    <w:p w:rsidR="00E12FDE" w:rsidRPr="00E12FDE" w:rsidRDefault="00E12FDE" w:rsidP="00E12FDE">
      <w:pPr>
        <w:rPr>
          <w:color w:val="000000"/>
          <w:sz w:val="20"/>
          <w:szCs w:val="20"/>
        </w:rPr>
      </w:pPr>
      <w:r w:rsidRPr="00E12FDE">
        <w:rPr>
          <w:color w:val="000000"/>
          <w:sz w:val="20"/>
          <w:szCs w:val="20"/>
        </w:rPr>
        <w:t xml:space="preserve">-Students are required to register their vehicle and license plate numbers at the Blountstown High School office in order to drive to school. All registered drivers are required to park on school property and may not park on streets in the surrounding neighborhoods or community. - To obtain a BHS Parking Permit, students are required to have a valid Florida Driver’s License. </w:t>
      </w:r>
    </w:p>
    <w:p w:rsidR="00E12FDE" w:rsidRPr="00E12FDE" w:rsidRDefault="00E12FDE" w:rsidP="00E12FDE">
      <w:pPr>
        <w:rPr>
          <w:color w:val="000000"/>
          <w:sz w:val="20"/>
          <w:szCs w:val="20"/>
        </w:rPr>
      </w:pPr>
    </w:p>
    <w:p w:rsidR="00E12FDE" w:rsidRPr="00E12FDE" w:rsidRDefault="00610BB5" w:rsidP="00E12FDE">
      <w:pPr>
        <w:rPr>
          <w:color w:val="000000"/>
          <w:sz w:val="20"/>
          <w:szCs w:val="20"/>
        </w:rPr>
      </w:pPr>
      <w:r>
        <w:rPr>
          <w:color w:val="000000"/>
          <w:sz w:val="20"/>
          <w:szCs w:val="20"/>
        </w:rPr>
        <w:t>-</w:t>
      </w:r>
      <w:r w:rsidR="00E12FDE" w:rsidRPr="00E12FDE">
        <w:rPr>
          <w:color w:val="000000"/>
          <w:sz w:val="20"/>
          <w:szCs w:val="20"/>
        </w:rPr>
        <w:t xml:space="preserve">Registered drivers are required to register all students who carpool with them- The BHS parking permit tag must be displayed at all times. </w:t>
      </w:r>
    </w:p>
    <w:p w:rsidR="00E12FDE" w:rsidRPr="00E12FDE" w:rsidRDefault="00610BB5" w:rsidP="00E12FDE">
      <w:pPr>
        <w:rPr>
          <w:color w:val="000000"/>
          <w:sz w:val="20"/>
          <w:szCs w:val="20"/>
        </w:rPr>
      </w:pPr>
      <w:r>
        <w:rPr>
          <w:color w:val="000000"/>
          <w:sz w:val="20"/>
          <w:szCs w:val="20"/>
        </w:rPr>
        <w:t>-</w:t>
      </w:r>
      <w:r w:rsidR="00E12FDE" w:rsidRPr="00E12FDE">
        <w:rPr>
          <w:color w:val="000000"/>
          <w:sz w:val="20"/>
          <w:szCs w:val="20"/>
        </w:rPr>
        <w:t xml:space="preserve">Students are required to observe a 5 mph driving speed at all times when in school parking lots. </w:t>
      </w:r>
    </w:p>
    <w:p w:rsidR="00E12FDE" w:rsidRPr="00E12FDE" w:rsidRDefault="00610BB5" w:rsidP="00E12FDE">
      <w:pPr>
        <w:rPr>
          <w:color w:val="000000"/>
          <w:sz w:val="20"/>
          <w:szCs w:val="20"/>
        </w:rPr>
      </w:pPr>
      <w:r>
        <w:rPr>
          <w:color w:val="000000"/>
          <w:sz w:val="20"/>
          <w:szCs w:val="20"/>
        </w:rPr>
        <w:t>-</w:t>
      </w:r>
      <w:r w:rsidR="00E12FDE" w:rsidRPr="00E12FDE">
        <w:rPr>
          <w:color w:val="000000"/>
          <w:sz w:val="20"/>
          <w:szCs w:val="20"/>
        </w:rPr>
        <w:t xml:space="preserve">Students are required to observe all posted neighborhood school zone speed limits at all times. </w:t>
      </w:r>
    </w:p>
    <w:p w:rsidR="00E12FDE" w:rsidRPr="00E12FDE" w:rsidRDefault="00610BB5" w:rsidP="00E12FDE">
      <w:pPr>
        <w:rPr>
          <w:color w:val="000000"/>
          <w:sz w:val="20"/>
          <w:szCs w:val="20"/>
        </w:rPr>
      </w:pPr>
      <w:r>
        <w:rPr>
          <w:color w:val="000000"/>
          <w:sz w:val="20"/>
          <w:szCs w:val="20"/>
        </w:rPr>
        <w:t>-</w:t>
      </w:r>
      <w:r w:rsidR="00E12FDE" w:rsidRPr="00E12FDE">
        <w:rPr>
          <w:color w:val="000000"/>
          <w:sz w:val="20"/>
          <w:szCs w:val="20"/>
        </w:rPr>
        <w:t xml:space="preserve">At all times while on school property and within the surrounding school driving zones, vehicle stereo volume must be kept at a sub-nuisance level. </w:t>
      </w:r>
    </w:p>
    <w:p w:rsidR="00E12FDE" w:rsidRPr="00E12FDE" w:rsidRDefault="00610BB5" w:rsidP="00E12FDE">
      <w:pPr>
        <w:rPr>
          <w:color w:val="000000"/>
          <w:sz w:val="20"/>
          <w:szCs w:val="20"/>
        </w:rPr>
      </w:pPr>
      <w:r>
        <w:rPr>
          <w:color w:val="000000"/>
          <w:sz w:val="20"/>
          <w:szCs w:val="20"/>
        </w:rPr>
        <w:t>-</w:t>
      </w:r>
      <w:r w:rsidR="00E12FDE" w:rsidRPr="00E12FDE">
        <w:rPr>
          <w:color w:val="000000"/>
          <w:sz w:val="20"/>
          <w:szCs w:val="20"/>
        </w:rPr>
        <w:t xml:space="preserve">At all times while on school property and within the surrounding school driving zones, vehicle stereo music must be free from profanity. </w:t>
      </w:r>
    </w:p>
    <w:p w:rsidR="00E12FDE" w:rsidRPr="00E12FDE" w:rsidRDefault="00610BB5" w:rsidP="00E12FDE">
      <w:pPr>
        <w:rPr>
          <w:color w:val="000000"/>
          <w:sz w:val="20"/>
          <w:szCs w:val="20"/>
        </w:rPr>
      </w:pPr>
      <w:r>
        <w:rPr>
          <w:color w:val="000000"/>
          <w:sz w:val="20"/>
          <w:szCs w:val="20"/>
        </w:rPr>
        <w:t>-</w:t>
      </w:r>
      <w:r w:rsidR="00E12FDE" w:rsidRPr="00E12FDE">
        <w:rPr>
          <w:color w:val="000000"/>
          <w:sz w:val="20"/>
          <w:szCs w:val="20"/>
        </w:rPr>
        <w:t xml:space="preserve">At all times while on school property and within the surrounding school driving zones, students may not use tobacco or other drug-related products while in their or anyone else’s vehicle. </w:t>
      </w:r>
    </w:p>
    <w:p w:rsidR="00E12FDE" w:rsidRPr="00E12FDE" w:rsidRDefault="00610BB5" w:rsidP="00E12FDE">
      <w:pPr>
        <w:rPr>
          <w:color w:val="000000"/>
          <w:sz w:val="20"/>
          <w:szCs w:val="20"/>
        </w:rPr>
      </w:pPr>
      <w:r>
        <w:rPr>
          <w:color w:val="000000"/>
          <w:sz w:val="20"/>
          <w:szCs w:val="20"/>
        </w:rPr>
        <w:t>-</w:t>
      </w:r>
      <w:r w:rsidR="00E12FDE" w:rsidRPr="00E12FDE">
        <w:rPr>
          <w:color w:val="000000"/>
          <w:sz w:val="20"/>
          <w:szCs w:val="20"/>
        </w:rPr>
        <w:t xml:space="preserve">Student drivers are required to observe all faculty and adult directives at all times while they are in their vehicles on school property and in the school zones immediately surrounding the school. </w:t>
      </w:r>
    </w:p>
    <w:p w:rsidR="00E12FDE" w:rsidRPr="00E12FDE" w:rsidRDefault="00E12FDE" w:rsidP="00E12FDE">
      <w:pPr>
        <w:rPr>
          <w:color w:val="000000"/>
          <w:sz w:val="20"/>
          <w:szCs w:val="20"/>
        </w:rPr>
      </w:pPr>
      <w:r w:rsidRPr="00E12FDE">
        <w:rPr>
          <w:color w:val="000000"/>
          <w:sz w:val="20"/>
          <w:szCs w:val="20"/>
        </w:rPr>
        <w:t>-</w:t>
      </w:r>
      <w:r w:rsidRPr="00E12FDE">
        <w:rPr>
          <w:sz w:val="20"/>
          <w:szCs w:val="20"/>
        </w:rPr>
        <w:t>Cars must be locked at all times. The school is not responsible for any automobile or its contents.</w:t>
      </w:r>
    </w:p>
    <w:p w:rsidR="00E12FDE" w:rsidRPr="00E12FDE" w:rsidRDefault="00E12FDE" w:rsidP="00E12FDE">
      <w:pPr>
        <w:rPr>
          <w:color w:val="000000"/>
          <w:sz w:val="20"/>
          <w:szCs w:val="20"/>
        </w:rPr>
      </w:pPr>
      <w:r w:rsidRPr="00E12FDE">
        <w:rPr>
          <w:color w:val="000000"/>
          <w:sz w:val="20"/>
          <w:szCs w:val="20"/>
        </w:rPr>
        <w:t>-</w:t>
      </w:r>
      <w:r w:rsidRPr="00E12FDE">
        <w:rPr>
          <w:sz w:val="20"/>
          <w:szCs w:val="20"/>
        </w:rPr>
        <w:t>Students are not to loan their cars to others.</w:t>
      </w:r>
    </w:p>
    <w:p w:rsidR="00E12FDE" w:rsidRPr="00E12FDE" w:rsidRDefault="00E12FDE" w:rsidP="00E12FDE">
      <w:pPr>
        <w:rPr>
          <w:color w:val="000000"/>
          <w:sz w:val="20"/>
          <w:szCs w:val="20"/>
        </w:rPr>
      </w:pPr>
      <w:r w:rsidRPr="00E12FDE">
        <w:rPr>
          <w:color w:val="000000"/>
          <w:sz w:val="20"/>
          <w:szCs w:val="20"/>
        </w:rPr>
        <w:t>-</w:t>
      </w:r>
      <w:r w:rsidRPr="00E12FDE">
        <w:rPr>
          <w:sz w:val="20"/>
          <w:szCs w:val="20"/>
        </w:rPr>
        <w:t>If driving a car other than the registered car with a sticker, students must report to the Main Office before 8 am to receive a temporary pass. </w:t>
      </w:r>
    </w:p>
    <w:p w:rsidR="00E12FDE" w:rsidRPr="00E12FDE" w:rsidRDefault="00E12FDE" w:rsidP="00E12FDE">
      <w:pPr>
        <w:rPr>
          <w:sz w:val="20"/>
          <w:szCs w:val="20"/>
        </w:rPr>
      </w:pPr>
      <w:r w:rsidRPr="00E12FDE">
        <w:rPr>
          <w:color w:val="000000"/>
          <w:sz w:val="20"/>
          <w:szCs w:val="20"/>
        </w:rPr>
        <w:t>-</w:t>
      </w:r>
      <w:r w:rsidRPr="00E12FDE">
        <w:rPr>
          <w:sz w:val="20"/>
          <w:szCs w:val="20"/>
        </w:rPr>
        <w:t>Students are to respond to parking lot monitors in a respectful and cooperative manner.</w:t>
      </w:r>
    </w:p>
    <w:p w:rsidR="00E12FDE" w:rsidRPr="00E12FDE" w:rsidRDefault="00E12FDE" w:rsidP="00E12FDE">
      <w:pPr>
        <w:rPr>
          <w:sz w:val="20"/>
          <w:szCs w:val="20"/>
        </w:rPr>
      </w:pPr>
      <w:r w:rsidRPr="00E12FDE">
        <w:rPr>
          <w:color w:val="000000"/>
          <w:sz w:val="20"/>
          <w:szCs w:val="20"/>
        </w:rPr>
        <w:t xml:space="preserve">-At the time of purchase all drivers must produce: </w:t>
      </w:r>
    </w:p>
    <w:p w:rsidR="00E12FDE" w:rsidRPr="00E12FDE" w:rsidRDefault="00610BB5" w:rsidP="00E12FDE">
      <w:pPr>
        <w:rPr>
          <w:sz w:val="20"/>
          <w:szCs w:val="20"/>
        </w:rPr>
      </w:pPr>
      <w:r>
        <w:rPr>
          <w:color w:val="000000"/>
          <w:sz w:val="20"/>
          <w:szCs w:val="20"/>
        </w:rPr>
        <w:t xml:space="preserve"> </w:t>
      </w:r>
      <w:r w:rsidR="00E12FDE" w:rsidRPr="00E12FDE">
        <w:rPr>
          <w:color w:val="000000"/>
          <w:sz w:val="20"/>
          <w:szCs w:val="20"/>
        </w:rPr>
        <w:t xml:space="preserve">A) Valid driver’s license </w:t>
      </w:r>
    </w:p>
    <w:p w:rsidR="00E12FDE" w:rsidRPr="00E12FDE" w:rsidRDefault="00610BB5" w:rsidP="00E12FDE">
      <w:pPr>
        <w:rPr>
          <w:sz w:val="20"/>
          <w:szCs w:val="20"/>
        </w:rPr>
      </w:pPr>
      <w:r>
        <w:rPr>
          <w:color w:val="000000"/>
          <w:sz w:val="20"/>
          <w:szCs w:val="20"/>
        </w:rPr>
        <w:t xml:space="preserve"> </w:t>
      </w:r>
      <w:r w:rsidR="00E12FDE" w:rsidRPr="00E12FDE">
        <w:rPr>
          <w:color w:val="000000"/>
          <w:sz w:val="20"/>
          <w:szCs w:val="20"/>
        </w:rPr>
        <w:t xml:space="preserve">B) Current registration </w:t>
      </w:r>
    </w:p>
    <w:p w:rsidR="00E12FDE" w:rsidRPr="00E12FDE" w:rsidRDefault="00610BB5" w:rsidP="00E12FDE">
      <w:pPr>
        <w:rPr>
          <w:sz w:val="20"/>
          <w:szCs w:val="20"/>
        </w:rPr>
      </w:pPr>
      <w:r>
        <w:rPr>
          <w:color w:val="000000"/>
          <w:sz w:val="20"/>
          <w:szCs w:val="20"/>
        </w:rPr>
        <w:t xml:space="preserve"> </w:t>
      </w:r>
      <w:r w:rsidR="00E12FDE" w:rsidRPr="00E12FDE">
        <w:rPr>
          <w:color w:val="000000"/>
          <w:sz w:val="20"/>
          <w:szCs w:val="20"/>
        </w:rPr>
        <w:t xml:space="preserve">C) Proof of insurance </w:t>
      </w:r>
    </w:p>
    <w:p w:rsidR="00E12FDE" w:rsidRPr="00E12FDE" w:rsidRDefault="00610BB5" w:rsidP="00E12FDE">
      <w:pPr>
        <w:rPr>
          <w:color w:val="000000"/>
          <w:sz w:val="20"/>
          <w:szCs w:val="20"/>
        </w:rPr>
      </w:pPr>
      <w:r>
        <w:rPr>
          <w:color w:val="000000"/>
          <w:sz w:val="20"/>
          <w:szCs w:val="20"/>
        </w:rPr>
        <w:t xml:space="preserve"> </w:t>
      </w:r>
      <w:r w:rsidR="00E12FDE" w:rsidRPr="00E12FDE">
        <w:rPr>
          <w:color w:val="000000"/>
          <w:sz w:val="20"/>
          <w:szCs w:val="20"/>
        </w:rPr>
        <w:t>D) Signed BHS rules form</w:t>
      </w:r>
    </w:p>
    <w:p w:rsidR="00E12FDE" w:rsidRPr="00E12FDE" w:rsidRDefault="00610BB5" w:rsidP="00E12FDE">
      <w:pPr>
        <w:rPr>
          <w:color w:val="000000"/>
          <w:sz w:val="20"/>
          <w:szCs w:val="20"/>
        </w:rPr>
      </w:pPr>
      <w:r>
        <w:rPr>
          <w:color w:val="000000"/>
          <w:sz w:val="20"/>
          <w:szCs w:val="20"/>
        </w:rPr>
        <w:t>-</w:t>
      </w:r>
      <w:r w:rsidR="00E12FDE" w:rsidRPr="00E12FDE">
        <w:rPr>
          <w:color w:val="000000"/>
          <w:sz w:val="20"/>
          <w:szCs w:val="20"/>
        </w:rPr>
        <w:t xml:space="preserve">The parking permit will have a number on it that identifies the student driver. It should be hung from your </w:t>
      </w:r>
      <w:r>
        <w:rPr>
          <w:color w:val="000000"/>
          <w:sz w:val="20"/>
          <w:szCs w:val="20"/>
        </w:rPr>
        <w:t xml:space="preserve">  </w:t>
      </w:r>
      <w:r w:rsidR="00E12FDE" w:rsidRPr="00E12FDE">
        <w:rPr>
          <w:color w:val="000000"/>
          <w:sz w:val="20"/>
          <w:szCs w:val="20"/>
        </w:rPr>
        <w:t>rear view mirror with the number facing out at all times. (There will be no exceptions).</w:t>
      </w:r>
    </w:p>
    <w:p w:rsidR="00E12FDE" w:rsidRPr="00E12FDE" w:rsidRDefault="00E12FDE" w:rsidP="00E12FDE">
      <w:pPr>
        <w:rPr>
          <w:bCs/>
          <w:color w:val="000000"/>
          <w:sz w:val="20"/>
          <w:szCs w:val="20"/>
        </w:rPr>
      </w:pPr>
      <w:r w:rsidRPr="00E12FDE">
        <w:rPr>
          <w:color w:val="000000"/>
          <w:sz w:val="20"/>
          <w:szCs w:val="20"/>
        </w:rPr>
        <w:t>-</w:t>
      </w:r>
      <w:r w:rsidRPr="00E12FDE">
        <w:rPr>
          <w:bCs/>
          <w:color w:val="000000"/>
          <w:sz w:val="20"/>
          <w:szCs w:val="20"/>
        </w:rPr>
        <w:t>Students who let another student use their parking permit will lose their permit for the remainder of the year.</w:t>
      </w:r>
    </w:p>
    <w:p w:rsidR="00E12FDE" w:rsidRPr="00E12FDE" w:rsidRDefault="00E12FDE" w:rsidP="00E12FDE">
      <w:pPr>
        <w:rPr>
          <w:color w:val="000000"/>
          <w:sz w:val="20"/>
          <w:szCs w:val="20"/>
        </w:rPr>
      </w:pPr>
      <w:r w:rsidRPr="00E12FDE">
        <w:rPr>
          <w:bCs/>
          <w:color w:val="000000"/>
          <w:sz w:val="20"/>
          <w:szCs w:val="20"/>
        </w:rPr>
        <w:t>-</w:t>
      </w:r>
      <w:r w:rsidRPr="00E12FDE">
        <w:rPr>
          <w:color w:val="000000"/>
          <w:sz w:val="20"/>
          <w:szCs w:val="20"/>
        </w:rPr>
        <w:t xml:space="preserve">Park only in your designated spot in the parking lot and never block the passage of buses or students. Do </w:t>
      </w:r>
      <w:r w:rsidRPr="00E12FDE">
        <w:rPr>
          <w:color w:val="000000"/>
          <w:sz w:val="20"/>
          <w:szCs w:val="20"/>
        </w:rPr>
        <w:lastRenderedPageBreak/>
        <w:t xml:space="preserve">not park in the faculty/visitors parking lot, the main driveway, or handicapped areas. </w:t>
      </w:r>
    </w:p>
    <w:p w:rsidR="00E12FDE" w:rsidRPr="00E12FDE" w:rsidRDefault="00610BB5" w:rsidP="00E12FDE">
      <w:pPr>
        <w:rPr>
          <w:color w:val="000000"/>
          <w:sz w:val="20"/>
          <w:szCs w:val="20"/>
        </w:rPr>
      </w:pPr>
      <w:r>
        <w:rPr>
          <w:color w:val="000000"/>
          <w:sz w:val="20"/>
          <w:szCs w:val="20"/>
        </w:rPr>
        <w:t>-</w:t>
      </w:r>
      <w:r w:rsidR="00E12FDE" w:rsidRPr="00E12FDE">
        <w:rPr>
          <w:color w:val="000000"/>
          <w:sz w:val="20"/>
          <w:szCs w:val="20"/>
        </w:rPr>
        <w:t>Even the slightest auto accident on school grounds must be reported to the office at once.</w:t>
      </w:r>
    </w:p>
    <w:p w:rsidR="00E12FDE" w:rsidRPr="00E12FDE" w:rsidRDefault="00610BB5" w:rsidP="00E12FDE">
      <w:pPr>
        <w:rPr>
          <w:color w:val="000000"/>
          <w:sz w:val="20"/>
          <w:szCs w:val="20"/>
        </w:rPr>
      </w:pPr>
      <w:r>
        <w:rPr>
          <w:color w:val="000000"/>
          <w:sz w:val="20"/>
          <w:szCs w:val="20"/>
        </w:rPr>
        <w:t>-</w:t>
      </w:r>
      <w:r w:rsidR="00E12FDE" w:rsidRPr="00E12FDE">
        <w:rPr>
          <w:color w:val="000000"/>
          <w:sz w:val="20"/>
          <w:szCs w:val="20"/>
        </w:rPr>
        <w:t>Only cars with permits are allowed to park in the student parking lot. Visitors or parents dropping off students must do so in the parking lot to south end of the front of the main office.</w:t>
      </w:r>
    </w:p>
    <w:p w:rsidR="00E12FDE" w:rsidRPr="00E12FDE" w:rsidRDefault="00E12FDE" w:rsidP="00E12FDE">
      <w:pPr>
        <w:rPr>
          <w:color w:val="000000"/>
          <w:sz w:val="20"/>
          <w:szCs w:val="20"/>
        </w:rPr>
      </w:pPr>
    </w:p>
    <w:p w:rsidR="00E12FDE" w:rsidRPr="00E12FDE" w:rsidRDefault="00E12FDE" w:rsidP="00E12FDE">
      <w:pPr>
        <w:rPr>
          <w:color w:val="000000"/>
          <w:sz w:val="20"/>
          <w:szCs w:val="20"/>
        </w:rPr>
      </w:pPr>
      <w:r w:rsidRPr="00E12FDE">
        <w:rPr>
          <w:b/>
          <w:bCs/>
          <w:color w:val="000000"/>
          <w:sz w:val="20"/>
          <w:szCs w:val="20"/>
        </w:rPr>
        <w:t xml:space="preserve">Before School Parking Regulations </w:t>
      </w:r>
    </w:p>
    <w:p w:rsidR="00E12FDE" w:rsidRPr="00E12FDE" w:rsidRDefault="00E12FDE" w:rsidP="00E12FDE">
      <w:pPr>
        <w:rPr>
          <w:color w:val="000000"/>
          <w:sz w:val="20"/>
          <w:szCs w:val="20"/>
        </w:rPr>
      </w:pPr>
      <w:r w:rsidRPr="00E12FDE">
        <w:rPr>
          <w:color w:val="000000"/>
          <w:sz w:val="20"/>
          <w:szCs w:val="20"/>
        </w:rPr>
        <w:t xml:space="preserve">-Upon morning arrival, students are required to exit their vehicle within 5 minutes of parking. </w:t>
      </w:r>
    </w:p>
    <w:p w:rsidR="00E12FDE" w:rsidRPr="00E12FDE" w:rsidRDefault="00610BB5" w:rsidP="00E12FDE">
      <w:pPr>
        <w:rPr>
          <w:color w:val="000000"/>
          <w:sz w:val="20"/>
          <w:szCs w:val="20"/>
        </w:rPr>
      </w:pPr>
      <w:r>
        <w:rPr>
          <w:color w:val="000000"/>
          <w:sz w:val="20"/>
          <w:szCs w:val="20"/>
        </w:rPr>
        <w:t>-</w:t>
      </w:r>
      <w:r w:rsidR="00E12FDE" w:rsidRPr="00E12FDE">
        <w:rPr>
          <w:color w:val="000000"/>
          <w:sz w:val="20"/>
          <w:szCs w:val="20"/>
        </w:rPr>
        <w:t xml:space="preserve">Upon morning arrival, students are not permitted to leave the parking lot in their vehicle and return. Once student drivers arrive at school, they are required to stay at school until the end of the day unless they are signing out for an appointment which is approved by a parent. </w:t>
      </w:r>
    </w:p>
    <w:p w:rsidR="00E12FDE" w:rsidRPr="00E12FDE" w:rsidRDefault="00610BB5" w:rsidP="00E12FDE">
      <w:pPr>
        <w:rPr>
          <w:color w:val="000000"/>
          <w:sz w:val="20"/>
          <w:szCs w:val="20"/>
        </w:rPr>
      </w:pPr>
      <w:r>
        <w:rPr>
          <w:color w:val="000000"/>
          <w:sz w:val="20"/>
          <w:szCs w:val="20"/>
        </w:rPr>
        <w:t>-</w:t>
      </w:r>
      <w:r w:rsidR="00E12FDE" w:rsidRPr="00E12FDE">
        <w:rPr>
          <w:color w:val="000000"/>
          <w:sz w:val="20"/>
          <w:szCs w:val="20"/>
        </w:rPr>
        <w:t xml:space="preserve">Upon morning arrival, students are required to proceed immediately to the school building. They may not loiter in the parking lot, surrounding green spaces or neighborhood. </w:t>
      </w:r>
    </w:p>
    <w:p w:rsidR="00E12FDE" w:rsidRPr="00E12FDE" w:rsidRDefault="00610BB5" w:rsidP="00E12FDE">
      <w:pPr>
        <w:rPr>
          <w:color w:val="000000"/>
          <w:sz w:val="20"/>
          <w:szCs w:val="20"/>
        </w:rPr>
      </w:pPr>
      <w:r>
        <w:rPr>
          <w:color w:val="000000"/>
          <w:sz w:val="20"/>
          <w:szCs w:val="20"/>
        </w:rPr>
        <w:t>-</w:t>
      </w:r>
      <w:r w:rsidR="00E12FDE" w:rsidRPr="00E12FDE">
        <w:rPr>
          <w:color w:val="000000"/>
          <w:sz w:val="20"/>
          <w:szCs w:val="20"/>
        </w:rPr>
        <w:t xml:space="preserve">Upon morning arrival, students are not permitted to exit their vehicle and enter other vehicles (parked or passing). </w:t>
      </w:r>
    </w:p>
    <w:p w:rsidR="00E12FDE" w:rsidRPr="00E12FDE" w:rsidRDefault="00610BB5" w:rsidP="00E12FDE">
      <w:pPr>
        <w:rPr>
          <w:color w:val="000000"/>
          <w:sz w:val="20"/>
          <w:szCs w:val="20"/>
        </w:rPr>
      </w:pPr>
      <w:r>
        <w:rPr>
          <w:color w:val="000000"/>
          <w:sz w:val="20"/>
          <w:szCs w:val="20"/>
        </w:rPr>
        <w:t>-</w:t>
      </w:r>
      <w:r w:rsidR="00E12FDE" w:rsidRPr="00E12FDE">
        <w:rPr>
          <w:color w:val="000000"/>
          <w:sz w:val="20"/>
          <w:szCs w:val="20"/>
        </w:rPr>
        <w:t xml:space="preserve">Upon morning arrival, students are not permitted to allow any non-carpooling student to enter their vehicles (parked or passing). </w:t>
      </w:r>
    </w:p>
    <w:p w:rsidR="00E12FDE" w:rsidRPr="00E12FDE" w:rsidRDefault="00610BB5" w:rsidP="00E12FDE">
      <w:pPr>
        <w:rPr>
          <w:color w:val="000000"/>
          <w:sz w:val="20"/>
          <w:szCs w:val="20"/>
        </w:rPr>
      </w:pPr>
      <w:r>
        <w:rPr>
          <w:color w:val="000000"/>
          <w:sz w:val="20"/>
          <w:szCs w:val="20"/>
        </w:rPr>
        <w:t>-U</w:t>
      </w:r>
      <w:r w:rsidR="00E12FDE" w:rsidRPr="00E12FDE">
        <w:rPr>
          <w:color w:val="000000"/>
          <w:sz w:val="20"/>
          <w:szCs w:val="20"/>
        </w:rPr>
        <w:t xml:space="preserve">pon morning arrival, students must park in their assigned space and always provide clearance for traffic and other parked vehicles. </w:t>
      </w:r>
    </w:p>
    <w:p w:rsidR="00E12FDE" w:rsidRPr="00E12FDE" w:rsidRDefault="00610BB5" w:rsidP="00E12FDE">
      <w:pPr>
        <w:rPr>
          <w:color w:val="000000"/>
          <w:sz w:val="20"/>
          <w:szCs w:val="20"/>
        </w:rPr>
      </w:pPr>
      <w:r>
        <w:rPr>
          <w:color w:val="000000"/>
          <w:sz w:val="20"/>
          <w:szCs w:val="20"/>
        </w:rPr>
        <w:t>-</w:t>
      </w:r>
      <w:r w:rsidR="00E12FDE" w:rsidRPr="00E12FDE">
        <w:rPr>
          <w:color w:val="000000"/>
          <w:sz w:val="20"/>
          <w:szCs w:val="20"/>
        </w:rPr>
        <w:t xml:space="preserve">Upon morning arrival, students are not permitted to park in the spaces reserved for faculty or visitors. </w:t>
      </w:r>
    </w:p>
    <w:p w:rsidR="00E12FDE" w:rsidRPr="00E12FDE" w:rsidRDefault="00E12FDE" w:rsidP="00E12FDE">
      <w:pPr>
        <w:rPr>
          <w:color w:val="000000"/>
          <w:sz w:val="20"/>
          <w:szCs w:val="20"/>
        </w:rPr>
      </w:pPr>
    </w:p>
    <w:p w:rsidR="00E12FDE" w:rsidRPr="00E12FDE" w:rsidRDefault="00E12FDE" w:rsidP="00E12FDE">
      <w:pPr>
        <w:rPr>
          <w:color w:val="000000"/>
          <w:sz w:val="20"/>
          <w:szCs w:val="20"/>
        </w:rPr>
      </w:pPr>
      <w:r w:rsidRPr="00E12FDE">
        <w:rPr>
          <w:b/>
          <w:bCs/>
          <w:color w:val="000000"/>
          <w:sz w:val="20"/>
          <w:szCs w:val="20"/>
        </w:rPr>
        <w:t xml:space="preserve">After School Parking Regulations </w:t>
      </w:r>
    </w:p>
    <w:p w:rsidR="00E12FDE" w:rsidRPr="00E12FDE" w:rsidRDefault="00E12FDE" w:rsidP="00E12FDE">
      <w:pPr>
        <w:rPr>
          <w:color w:val="000000"/>
          <w:sz w:val="20"/>
          <w:szCs w:val="20"/>
        </w:rPr>
      </w:pPr>
      <w:r w:rsidRPr="00E12FDE">
        <w:rPr>
          <w:color w:val="000000"/>
          <w:sz w:val="20"/>
          <w:szCs w:val="20"/>
        </w:rPr>
        <w:t xml:space="preserve">-Unless students are participating in an afternoon school-related activity, commitment or club, or waiting for siblings in after school activities, all drivers must exit the parking lot by 2:45 p.m. (or 15 minutes after the final school bell). </w:t>
      </w:r>
    </w:p>
    <w:p w:rsidR="00E12FDE" w:rsidRPr="00E12FDE" w:rsidRDefault="00610BB5" w:rsidP="00E12FDE">
      <w:pPr>
        <w:rPr>
          <w:color w:val="000000"/>
          <w:sz w:val="20"/>
          <w:szCs w:val="20"/>
        </w:rPr>
      </w:pPr>
      <w:r>
        <w:rPr>
          <w:color w:val="000000"/>
          <w:sz w:val="20"/>
          <w:szCs w:val="20"/>
        </w:rPr>
        <w:t>-</w:t>
      </w:r>
      <w:r w:rsidR="00E12FDE" w:rsidRPr="00E12FDE">
        <w:rPr>
          <w:color w:val="000000"/>
          <w:sz w:val="20"/>
          <w:szCs w:val="20"/>
        </w:rPr>
        <w:t xml:space="preserve">Students, registered drivers, their passenger, or any other non-driving students, are not permitted to loiter or gather inside or outside of their vehicles, the parking lot, surrounding green spaces or neighborhood after 2:45 p.m. </w:t>
      </w:r>
    </w:p>
    <w:p w:rsidR="00E12FDE" w:rsidRPr="00E12FDE" w:rsidRDefault="00610BB5" w:rsidP="00E12FDE">
      <w:pPr>
        <w:rPr>
          <w:color w:val="000000"/>
          <w:sz w:val="20"/>
          <w:szCs w:val="20"/>
        </w:rPr>
      </w:pPr>
      <w:r>
        <w:rPr>
          <w:color w:val="000000"/>
          <w:sz w:val="20"/>
          <w:szCs w:val="20"/>
        </w:rPr>
        <w:t>-</w:t>
      </w:r>
      <w:r w:rsidR="00E12FDE" w:rsidRPr="00E12FDE">
        <w:rPr>
          <w:color w:val="000000"/>
          <w:sz w:val="20"/>
          <w:szCs w:val="20"/>
        </w:rPr>
        <w:t xml:space="preserve">When exiting the parking lot, students are required to observe all specified neighborhood traffic patterns. </w:t>
      </w:r>
    </w:p>
    <w:p w:rsidR="00E12FDE" w:rsidRPr="00E12FDE" w:rsidRDefault="00E12FDE" w:rsidP="00E12FDE">
      <w:pPr>
        <w:rPr>
          <w:color w:val="000000"/>
          <w:sz w:val="20"/>
          <w:szCs w:val="20"/>
        </w:rPr>
      </w:pPr>
    </w:p>
    <w:p w:rsidR="00E12FDE" w:rsidRPr="00E12FDE" w:rsidRDefault="00E12FDE" w:rsidP="00E12FDE">
      <w:pPr>
        <w:rPr>
          <w:color w:val="000000"/>
          <w:sz w:val="20"/>
          <w:szCs w:val="20"/>
        </w:rPr>
      </w:pPr>
      <w:r w:rsidRPr="00E12FDE">
        <w:rPr>
          <w:b/>
          <w:bCs/>
          <w:color w:val="000000"/>
          <w:sz w:val="20"/>
          <w:szCs w:val="20"/>
        </w:rPr>
        <w:t xml:space="preserve">Parking Lot </w:t>
      </w:r>
    </w:p>
    <w:p w:rsidR="00E12FDE" w:rsidRPr="00E12FDE" w:rsidRDefault="00E12FDE" w:rsidP="00E12FDE">
      <w:pPr>
        <w:rPr>
          <w:color w:val="000000"/>
          <w:sz w:val="20"/>
          <w:szCs w:val="20"/>
        </w:rPr>
      </w:pPr>
      <w:r w:rsidRPr="00E12FDE">
        <w:rPr>
          <w:color w:val="000000"/>
          <w:sz w:val="20"/>
          <w:szCs w:val="20"/>
        </w:rPr>
        <w:t>For the safety of students, parents, teachers, and school visitors, students are not permitted to congregate in Blountstown High School campus parking lots before, after, or during sc</w:t>
      </w:r>
      <w:r w:rsidR="00610BB5">
        <w:rPr>
          <w:color w:val="000000"/>
          <w:sz w:val="20"/>
          <w:szCs w:val="20"/>
        </w:rPr>
        <w:t>hool hours. Students who gather</w:t>
      </w:r>
      <w:r w:rsidRPr="00E12FDE">
        <w:rPr>
          <w:color w:val="000000"/>
          <w:sz w:val="20"/>
          <w:szCs w:val="20"/>
        </w:rPr>
        <w:t xml:space="preserve"> in the parking lots will be subject to disciplinary action. </w:t>
      </w:r>
    </w:p>
    <w:p w:rsidR="00E12FDE" w:rsidRPr="00E12FDE" w:rsidRDefault="00E12FDE" w:rsidP="00E12FDE">
      <w:pPr>
        <w:rPr>
          <w:rFonts w:eastAsiaTheme="majorEastAsia"/>
          <w:b/>
          <w:bCs/>
          <w:color w:val="365F91" w:themeColor="accent1" w:themeShade="BF"/>
          <w:sz w:val="20"/>
          <w:szCs w:val="20"/>
        </w:rPr>
      </w:pPr>
      <w:r w:rsidRPr="00E12FDE">
        <w:rPr>
          <w:sz w:val="20"/>
          <w:szCs w:val="20"/>
        </w:rPr>
        <w:br w:type="page"/>
      </w:r>
    </w:p>
    <w:p w:rsidR="00E12FDE" w:rsidRPr="00E12FDE" w:rsidRDefault="00E12FDE" w:rsidP="00E12FDE">
      <w:pPr>
        <w:pStyle w:val="Heading1"/>
        <w:rPr>
          <w:b/>
          <w:sz w:val="20"/>
          <w:szCs w:val="20"/>
        </w:rPr>
      </w:pPr>
      <w:r w:rsidRPr="00E12FDE">
        <w:rPr>
          <w:b/>
          <w:sz w:val="20"/>
          <w:szCs w:val="20"/>
        </w:rPr>
        <w:lastRenderedPageBreak/>
        <w:t>201</w:t>
      </w:r>
      <w:r w:rsidR="0037413A">
        <w:rPr>
          <w:b/>
          <w:sz w:val="20"/>
          <w:szCs w:val="20"/>
        </w:rPr>
        <w:t>4</w:t>
      </w:r>
      <w:r w:rsidRPr="00E12FDE">
        <w:rPr>
          <w:b/>
          <w:sz w:val="20"/>
          <w:szCs w:val="20"/>
        </w:rPr>
        <w:t>-201</w:t>
      </w:r>
      <w:r w:rsidR="0037413A">
        <w:rPr>
          <w:b/>
          <w:sz w:val="20"/>
          <w:szCs w:val="20"/>
        </w:rPr>
        <w:t xml:space="preserve">5 </w:t>
      </w:r>
      <w:r w:rsidRPr="00E12FDE">
        <w:rPr>
          <w:b/>
          <w:sz w:val="20"/>
          <w:szCs w:val="20"/>
        </w:rPr>
        <w:t xml:space="preserve"> STUDENT PARKING PERMIT APPLICATION </w:t>
      </w:r>
    </w:p>
    <w:p w:rsidR="00E12FDE" w:rsidRPr="00E12FDE" w:rsidRDefault="00E12FDE" w:rsidP="00E12FDE">
      <w:pPr>
        <w:rPr>
          <w:sz w:val="20"/>
          <w:szCs w:val="20"/>
        </w:rPr>
      </w:pPr>
    </w:p>
    <w:p w:rsidR="00E12FDE" w:rsidRPr="00E12FDE" w:rsidRDefault="00E12FDE" w:rsidP="00E12FDE">
      <w:pPr>
        <w:rPr>
          <w:color w:val="000000"/>
          <w:sz w:val="20"/>
          <w:szCs w:val="20"/>
        </w:rPr>
      </w:pPr>
      <w:r w:rsidRPr="00E12FDE">
        <w:rPr>
          <w:b/>
          <w:bCs/>
          <w:color w:val="000000"/>
          <w:sz w:val="20"/>
          <w:szCs w:val="20"/>
        </w:rPr>
        <w:t xml:space="preserve">STUDENT NAME </w:t>
      </w:r>
      <w:r w:rsidRPr="00E12FDE">
        <w:rPr>
          <w:color w:val="000000"/>
          <w:sz w:val="20"/>
          <w:szCs w:val="20"/>
        </w:rPr>
        <w:t xml:space="preserve">(please print) __________________________________________________________ </w:t>
      </w:r>
    </w:p>
    <w:p w:rsidR="00E12FDE" w:rsidRPr="00E12FDE" w:rsidRDefault="00E12FDE" w:rsidP="00E12FDE">
      <w:pPr>
        <w:rPr>
          <w:color w:val="000000"/>
          <w:sz w:val="20"/>
          <w:szCs w:val="20"/>
        </w:rPr>
      </w:pPr>
    </w:p>
    <w:p w:rsidR="00E12FDE" w:rsidRPr="00E12FDE" w:rsidRDefault="00E12FDE" w:rsidP="00E12FDE">
      <w:pPr>
        <w:rPr>
          <w:color w:val="000000"/>
          <w:sz w:val="20"/>
          <w:szCs w:val="20"/>
        </w:rPr>
      </w:pPr>
      <w:r w:rsidRPr="00E12FDE">
        <w:rPr>
          <w:b/>
          <w:bCs/>
          <w:color w:val="000000"/>
          <w:sz w:val="20"/>
          <w:szCs w:val="20"/>
        </w:rPr>
        <w:t xml:space="preserve">GRADE </w:t>
      </w:r>
      <w:r w:rsidRPr="00E12FDE">
        <w:rPr>
          <w:color w:val="000000"/>
          <w:sz w:val="20"/>
          <w:szCs w:val="20"/>
        </w:rPr>
        <w:t xml:space="preserve">(check one) Junior ______ Senior______ </w:t>
      </w:r>
    </w:p>
    <w:p w:rsidR="00E12FDE" w:rsidRPr="00E12FDE" w:rsidRDefault="00E12FDE" w:rsidP="00E12FDE">
      <w:pPr>
        <w:rPr>
          <w:color w:val="000000"/>
          <w:sz w:val="20"/>
          <w:szCs w:val="20"/>
        </w:rPr>
      </w:pPr>
    </w:p>
    <w:p w:rsidR="00E12FDE" w:rsidRPr="00E12FDE" w:rsidRDefault="00E12FDE" w:rsidP="00E12FDE">
      <w:pPr>
        <w:rPr>
          <w:color w:val="000000"/>
          <w:sz w:val="20"/>
          <w:szCs w:val="20"/>
        </w:rPr>
      </w:pPr>
      <w:r w:rsidRPr="00E12FDE">
        <w:rPr>
          <w:b/>
          <w:bCs/>
          <w:color w:val="000000"/>
          <w:sz w:val="20"/>
          <w:szCs w:val="20"/>
        </w:rPr>
        <w:t xml:space="preserve">VEHICLE INFORMATION </w:t>
      </w:r>
      <w:r w:rsidRPr="00E12FDE">
        <w:rPr>
          <w:color w:val="000000"/>
          <w:sz w:val="20"/>
          <w:szCs w:val="20"/>
        </w:rPr>
        <w:t xml:space="preserve">(If you will be driving more than one vehicle to school, supply the information for each vehicle) </w:t>
      </w:r>
    </w:p>
    <w:p w:rsidR="00E12FDE" w:rsidRPr="00E12FDE" w:rsidRDefault="00E12FDE" w:rsidP="00E12FDE">
      <w:pPr>
        <w:rPr>
          <w:color w:val="000000"/>
          <w:sz w:val="20"/>
          <w:szCs w:val="20"/>
        </w:rPr>
      </w:pPr>
    </w:p>
    <w:p w:rsidR="00E12FDE" w:rsidRPr="00E12FDE" w:rsidRDefault="00E12FDE" w:rsidP="00E12FDE">
      <w:pPr>
        <w:rPr>
          <w:color w:val="000000"/>
          <w:sz w:val="20"/>
          <w:szCs w:val="20"/>
        </w:rPr>
      </w:pPr>
      <w:r w:rsidRPr="00E12FDE">
        <w:rPr>
          <w:color w:val="000000"/>
          <w:sz w:val="20"/>
          <w:szCs w:val="20"/>
        </w:rPr>
        <w:t xml:space="preserve">1. Make________________Model_______________Color________________Year_______ </w:t>
      </w:r>
    </w:p>
    <w:p w:rsidR="00E12FDE" w:rsidRPr="00E12FDE" w:rsidRDefault="00E12FDE" w:rsidP="00E12FDE">
      <w:pPr>
        <w:rPr>
          <w:color w:val="000000"/>
          <w:sz w:val="20"/>
          <w:szCs w:val="20"/>
        </w:rPr>
      </w:pPr>
    </w:p>
    <w:p w:rsidR="00E12FDE" w:rsidRPr="00E12FDE" w:rsidRDefault="00E12FDE" w:rsidP="00E12FDE">
      <w:pPr>
        <w:rPr>
          <w:color w:val="000000"/>
          <w:sz w:val="20"/>
          <w:szCs w:val="20"/>
        </w:rPr>
      </w:pPr>
      <w:r w:rsidRPr="00E12FDE">
        <w:rPr>
          <w:color w:val="000000"/>
          <w:sz w:val="20"/>
          <w:szCs w:val="20"/>
        </w:rPr>
        <w:t xml:space="preserve">   License Plate #_________________ </w:t>
      </w:r>
    </w:p>
    <w:p w:rsidR="00E12FDE" w:rsidRPr="00E12FDE" w:rsidRDefault="00E12FDE" w:rsidP="00E12FDE">
      <w:pPr>
        <w:rPr>
          <w:color w:val="000000"/>
          <w:sz w:val="20"/>
          <w:szCs w:val="20"/>
        </w:rPr>
      </w:pPr>
    </w:p>
    <w:p w:rsidR="00E12FDE" w:rsidRPr="00E12FDE" w:rsidRDefault="00E12FDE" w:rsidP="00E12FDE">
      <w:pPr>
        <w:rPr>
          <w:color w:val="000000"/>
          <w:sz w:val="20"/>
          <w:szCs w:val="20"/>
        </w:rPr>
      </w:pPr>
      <w:r w:rsidRPr="00E12FDE">
        <w:rPr>
          <w:color w:val="000000"/>
          <w:sz w:val="20"/>
          <w:szCs w:val="20"/>
        </w:rPr>
        <w:t xml:space="preserve">2. Make________________Model_______________Color________________Year_______ </w:t>
      </w:r>
    </w:p>
    <w:p w:rsidR="00E12FDE" w:rsidRPr="00E12FDE" w:rsidRDefault="00E12FDE" w:rsidP="00E12FDE">
      <w:pPr>
        <w:rPr>
          <w:color w:val="000000"/>
          <w:sz w:val="20"/>
          <w:szCs w:val="20"/>
        </w:rPr>
      </w:pPr>
    </w:p>
    <w:p w:rsidR="00E12FDE" w:rsidRPr="00E12FDE" w:rsidRDefault="00E12FDE" w:rsidP="00E12FDE">
      <w:pPr>
        <w:rPr>
          <w:color w:val="000000"/>
          <w:sz w:val="20"/>
          <w:szCs w:val="20"/>
        </w:rPr>
      </w:pPr>
      <w:r w:rsidRPr="00E12FDE">
        <w:rPr>
          <w:color w:val="000000"/>
          <w:sz w:val="20"/>
          <w:szCs w:val="20"/>
        </w:rPr>
        <w:t xml:space="preserve">    License Plate #_________________ </w:t>
      </w:r>
    </w:p>
    <w:p w:rsidR="00E12FDE" w:rsidRPr="00E12FDE" w:rsidRDefault="00E12FDE" w:rsidP="00E12FDE">
      <w:pPr>
        <w:rPr>
          <w:color w:val="000000"/>
          <w:sz w:val="20"/>
          <w:szCs w:val="20"/>
        </w:rPr>
      </w:pPr>
    </w:p>
    <w:p w:rsidR="00E12FDE" w:rsidRPr="00E12FDE" w:rsidRDefault="00E12FDE" w:rsidP="00E12FDE">
      <w:pPr>
        <w:rPr>
          <w:color w:val="000000"/>
          <w:sz w:val="20"/>
          <w:szCs w:val="20"/>
        </w:rPr>
      </w:pPr>
      <w:r w:rsidRPr="00E12FDE">
        <w:rPr>
          <w:color w:val="000000"/>
          <w:sz w:val="20"/>
          <w:szCs w:val="20"/>
        </w:rPr>
        <w:t xml:space="preserve">3. Make________________Model_______________Color________________Year_______ </w:t>
      </w:r>
    </w:p>
    <w:p w:rsidR="00E12FDE" w:rsidRPr="00E12FDE" w:rsidRDefault="00E12FDE" w:rsidP="00E12FDE">
      <w:pPr>
        <w:rPr>
          <w:color w:val="000000"/>
          <w:sz w:val="20"/>
          <w:szCs w:val="20"/>
        </w:rPr>
      </w:pPr>
    </w:p>
    <w:p w:rsidR="00E12FDE" w:rsidRPr="00E12FDE" w:rsidRDefault="00E12FDE" w:rsidP="00E12FDE">
      <w:pPr>
        <w:rPr>
          <w:color w:val="000000"/>
          <w:sz w:val="20"/>
          <w:szCs w:val="20"/>
        </w:rPr>
      </w:pPr>
      <w:r w:rsidRPr="00E12FDE">
        <w:rPr>
          <w:color w:val="000000"/>
          <w:sz w:val="20"/>
          <w:szCs w:val="20"/>
        </w:rPr>
        <w:t xml:space="preserve">    License Plate #_________________ </w:t>
      </w:r>
    </w:p>
    <w:p w:rsidR="00E12FDE" w:rsidRPr="00E12FDE" w:rsidRDefault="00E12FDE" w:rsidP="00E12FDE">
      <w:pPr>
        <w:rPr>
          <w:color w:val="000000"/>
          <w:sz w:val="20"/>
          <w:szCs w:val="20"/>
        </w:rPr>
      </w:pPr>
    </w:p>
    <w:p w:rsidR="00E12FDE" w:rsidRPr="00E12FDE" w:rsidRDefault="00E12FDE" w:rsidP="00E12FDE">
      <w:pPr>
        <w:rPr>
          <w:b/>
          <w:bCs/>
          <w:color w:val="000000"/>
          <w:sz w:val="20"/>
          <w:szCs w:val="20"/>
        </w:rPr>
      </w:pPr>
      <w:r w:rsidRPr="00E12FDE">
        <w:rPr>
          <w:b/>
          <w:bCs/>
          <w:color w:val="000000"/>
          <w:sz w:val="20"/>
          <w:szCs w:val="20"/>
        </w:rPr>
        <w:t xml:space="preserve">Information for other students you will be routinely driving to school: </w:t>
      </w:r>
    </w:p>
    <w:p w:rsidR="00E12FDE" w:rsidRPr="00E12FDE" w:rsidRDefault="00E12FDE" w:rsidP="00E12FDE">
      <w:pPr>
        <w:rPr>
          <w:color w:val="000000"/>
          <w:sz w:val="20"/>
          <w:szCs w:val="20"/>
        </w:rPr>
      </w:pPr>
    </w:p>
    <w:p w:rsidR="00E12FDE" w:rsidRPr="00E12FDE" w:rsidRDefault="00E12FDE" w:rsidP="00E12FDE">
      <w:pPr>
        <w:rPr>
          <w:color w:val="000000"/>
          <w:sz w:val="20"/>
          <w:szCs w:val="20"/>
        </w:rPr>
      </w:pPr>
      <w:r w:rsidRPr="00E12FDE">
        <w:rPr>
          <w:color w:val="000000"/>
          <w:sz w:val="20"/>
          <w:szCs w:val="20"/>
        </w:rPr>
        <w:t xml:space="preserve">Name ____________________________________________Phone Number_______________________ </w:t>
      </w:r>
    </w:p>
    <w:p w:rsidR="00E12FDE" w:rsidRPr="00E12FDE" w:rsidRDefault="00E12FDE" w:rsidP="00E12FDE">
      <w:pPr>
        <w:rPr>
          <w:color w:val="000000"/>
          <w:sz w:val="20"/>
          <w:szCs w:val="20"/>
        </w:rPr>
      </w:pPr>
    </w:p>
    <w:p w:rsidR="00E12FDE" w:rsidRPr="00E12FDE" w:rsidRDefault="00E12FDE" w:rsidP="00E12FDE">
      <w:pPr>
        <w:rPr>
          <w:color w:val="000000"/>
          <w:sz w:val="20"/>
          <w:szCs w:val="20"/>
        </w:rPr>
      </w:pPr>
      <w:r w:rsidRPr="00E12FDE">
        <w:rPr>
          <w:color w:val="000000"/>
          <w:sz w:val="20"/>
          <w:szCs w:val="20"/>
        </w:rPr>
        <w:t xml:space="preserve">Name ____________________________________________Phone Number_______________________ </w:t>
      </w:r>
    </w:p>
    <w:p w:rsidR="00E12FDE" w:rsidRPr="00E12FDE" w:rsidRDefault="00E12FDE" w:rsidP="00E12FDE">
      <w:pPr>
        <w:rPr>
          <w:color w:val="000000"/>
          <w:sz w:val="20"/>
          <w:szCs w:val="20"/>
        </w:rPr>
      </w:pPr>
    </w:p>
    <w:p w:rsidR="00E12FDE" w:rsidRPr="00E12FDE" w:rsidRDefault="00E12FDE" w:rsidP="00E12FDE">
      <w:pPr>
        <w:rPr>
          <w:color w:val="000000"/>
          <w:sz w:val="20"/>
          <w:szCs w:val="20"/>
        </w:rPr>
      </w:pPr>
      <w:r w:rsidRPr="00E12FDE">
        <w:rPr>
          <w:color w:val="000000"/>
          <w:sz w:val="20"/>
          <w:szCs w:val="20"/>
        </w:rPr>
        <w:t xml:space="preserve">Name ____________________________________________Phone Number_______________________ </w:t>
      </w:r>
    </w:p>
    <w:p w:rsidR="00E12FDE" w:rsidRPr="00E12FDE" w:rsidRDefault="00E12FDE" w:rsidP="00E12FDE">
      <w:pPr>
        <w:rPr>
          <w:color w:val="000000"/>
          <w:sz w:val="20"/>
          <w:szCs w:val="20"/>
        </w:rPr>
      </w:pPr>
    </w:p>
    <w:p w:rsidR="00E12FDE" w:rsidRPr="00E12FDE" w:rsidRDefault="00E12FDE" w:rsidP="00E12FDE">
      <w:pPr>
        <w:rPr>
          <w:color w:val="000000"/>
          <w:sz w:val="20"/>
          <w:szCs w:val="20"/>
        </w:rPr>
      </w:pPr>
      <w:r w:rsidRPr="00E12FDE">
        <w:rPr>
          <w:b/>
          <w:bCs/>
          <w:color w:val="000000"/>
          <w:sz w:val="20"/>
          <w:szCs w:val="20"/>
        </w:rPr>
        <w:t xml:space="preserve">Parental Signature </w:t>
      </w:r>
    </w:p>
    <w:p w:rsidR="00E12FDE" w:rsidRPr="00E12FDE" w:rsidRDefault="00E12FDE" w:rsidP="00E12FDE">
      <w:pPr>
        <w:rPr>
          <w:b/>
          <w:bCs/>
          <w:color w:val="000000"/>
          <w:sz w:val="20"/>
          <w:szCs w:val="20"/>
        </w:rPr>
      </w:pPr>
    </w:p>
    <w:p w:rsidR="00E12FDE" w:rsidRDefault="00E12FDE" w:rsidP="00E12FDE">
      <w:pPr>
        <w:rPr>
          <w:b/>
          <w:bCs/>
          <w:color w:val="000000"/>
          <w:sz w:val="20"/>
          <w:szCs w:val="20"/>
        </w:rPr>
      </w:pPr>
      <w:r w:rsidRPr="00E12FDE">
        <w:rPr>
          <w:b/>
          <w:bCs/>
          <w:color w:val="000000"/>
          <w:sz w:val="20"/>
          <w:szCs w:val="20"/>
        </w:rPr>
        <w:t xml:space="preserve">I (parent/guardian)______________________________________ together with my student have reviewed these regulations and agree to the terms. I give my student permission to drive to school and verify that he/she is covered by my insurance. I understand that giving this permission does not ensure that my student will be given parking privileges at Blountstown High School, and that it is my responsibility to ensure they have transportation to and from school each day. </w:t>
      </w:r>
    </w:p>
    <w:p w:rsidR="00610BB5" w:rsidRDefault="00610BB5" w:rsidP="00E12FDE">
      <w:pPr>
        <w:rPr>
          <w:color w:val="000000"/>
          <w:sz w:val="20"/>
          <w:szCs w:val="20"/>
        </w:rPr>
      </w:pPr>
    </w:p>
    <w:p w:rsidR="00610BB5" w:rsidRPr="00E12FDE" w:rsidRDefault="00610BB5" w:rsidP="00E12FDE">
      <w:pPr>
        <w:rPr>
          <w:color w:val="000000"/>
          <w:sz w:val="20"/>
          <w:szCs w:val="20"/>
        </w:rPr>
      </w:pPr>
    </w:p>
    <w:p w:rsidR="00610BB5" w:rsidRDefault="00E12FDE" w:rsidP="00E12FDE">
      <w:pPr>
        <w:rPr>
          <w:color w:val="000000"/>
          <w:sz w:val="20"/>
          <w:szCs w:val="20"/>
        </w:rPr>
      </w:pPr>
      <w:r w:rsidRPr="00E12FDE">
        <w:rPr>
          <w:color w:val="000000"/>
          <w:sz w:val="20"/>
          <w:szCs w:val="20"/>
        </w:rPr>
        <w:t xml:space="preserve">_________________________________________________________       ___________________ Parent/Guardian </w:t>
      </w:r>
      <w:r w:rsidRPr="00E12FDE">
        <w:rPr>
          <w:color w:val="000000"/>
          <w:sz w:val="20"/>
          <w:szCs w:val="20"/>
        </w:rPr>
        <w:tab/>
      </w:r>
      <w:r w:rsidRPr="00E12FDE">
        <w:rPr>
          <w:color w:val="000000"/>
          <w:sz w:val="20"/>
          <w:szCs w:val="20"/>
        </w:rPr>
        <w:tab/>
      </w:r>
      <w:r w:rsidRPr="00E12FDE">
        <w:rPr>
          <w:color w:val="000000"/>
          <w:sz w:val="20"/>
          <w:szCs w:val="20"/>
        </w:rPr>
        <w:tab/>
      </w:r>
      <w:r w:rsidRPr="00E12FDE">
        <w:rPr>
          <w:color w:val="000000"/>
          <w:sz w:val="20"/>
          <w:szCs w:val="20"/>
        </w:rPr>
        <w:tab/>
      </w:r>
      <w:r w:rsidRPr="00E12FDE">
        <w:rPr>
          <w:color w:val="000000"/>
          <w:sz w:val="20"/>
          <w:szCs w:val="20"/>
        </w:rPr>
        <w:tab/>
      </w:r>
      <w:r w:rsidRPr="00E12FDE">
        <w:rPr>
          <w:color w:val="000000"/>
          <w:sz w:val="20"/>
          <w:szCs w:val="20"/>
        </w:rPr>
        <w:tab/>
      </w:r>
      <w:r w:rsidRPr="00E12FDE">
        <w:rPr>
          <w:color w:val="000000"/>
          <w:sz w:val="20"/>
          <w:szCs w:val="20"/>
        </w:rPr>
        <w:tab/>
      </w:r>
      <w:r w:rsidR="00610BB5">
        <w:rPr>
          <w:color w:val="000000"/>
          <w:sz w:val="20"/>
          <w:szCs w:val="20"/>
        </w:rPr>
        <w:t xml:space="preserve">     </w:t>
      </w:r>
      <w:r w:rsidRPr="00E12FDE">
        <w:rPr>
          <w:color w:val="000000"/>
          <w:sz w:val="20"/>
          <w:szCs w:val="20"/>
        </w:rPr>
        <w:t>Signature Date</w:t>
      </w:r>
    </w:p>
    <w:p w:rsidR="00E12FDE" w:rsidRPr="00E12FDE" w:rsidRDefault="00E12FDE" w:rsidP="00E12FDE">
      <w:pPr>
        <w:rPr>
          <w:color w:val="000000"/>
          <w:sz w:val="20"/>
          <w:szCs w:val="20"/>
        </w:rPr>
      </w:pPr>
      <w:r w:rsidRPr="00E12FDE">
        <w:rPr>
          <w:color w:val="000000"/>
          <w:sz w:val="20"/>
          <w:szCs w:val="20"/>
        </w:rPr>
        <w:t xml:space="preserve"> </w:t>
      </w:r>
    </w:p>
    <w:p w:rsidR="00E12FDE" w:rsidRPr="00E12FDE" w:rsidRDefault="00E12FDE" w:rsidP="00E12FDE">
      <w:pPr>
        <w:rPr>
          <w:color w:val="000000"/>
          <w:sz w:val="20"/>
          <w:szCs w:val="20"/>
        </w:rPr>
      </w:pPr>
      <w:r w:rsidRPr="00E12FDE">
        <w:rPr>
          <w:color w:val="000000"/>
          <w:sz w:val="20"/>
          <w:szCs w:val="20"/>
        </w:rPr>
        <w:t xml:space="preserve">Student signature ___________________________________________ </w:t>
      </w:r>
      <w:r w:rsidR="00610BB5">
        <w:rPr>
          <w:color w:val="000000"/>
          <w:sz w:val="20"/>
          <w:szCs w:val="20"/>
        </w:rPr>
        <w:t xml:space="preserve">    </w:t>
      </w:r>
      <w:r w:rsidRPr="00E12FDE">
        <w:rPr>
          <w:color w:val="000000"/>
          <w:sz w:val="20"/>
          <w:szCs w:val="20"/>
        </w:rPr>
        <w:t xml:space="preserve">Date ________________ </w:t>
      </w:r>
    </w:p>
    <w:p w:rsidR="00E12FDE" w:rsidRPr="00E12FDE" w:rsidRDefault="00E12FDE" w:rsidP="00E12FDE">
      <w:pPr>
        <w:rPr>
          <w:color w:val="000000"/>
          <w:sz w:val="20"/>
          <w:szCs w:val="20"/>
        </w:rPr>
      </w:pPr>
    </w:p>
    <w:p w:rsidR="00E12FDE" w:rsidRPr="00E12FDE" w:rsidRDefault="00E12FDE" w:rsidP="00E12FDE">
      <w:pPr>
        <w:rPr>
          <w:sz w:val="20"/>
          <w:szCs w:val="20"/>
        </w:rPr>
      </w:pPr>
      <w:r w:rsidRPr="00E12FDE">
        <w:rPr>
          <w:b/>
          <w:bCs/>
          <w:color w:val="000000"/>
          <w:sz w:val="20"/>
          <w:szCs w:val="20"/>
        </w:rPr>
        <w:t>You must include a photocopy of your driver’s license, proof of insurance and the $10.00 permit fee</w:t>
      </w:r>
      <w:r w:rsidR="00610BB5">
        <w:rPr>
          <w:b/>
          <w:bCs/>
          <w:color w:val="000000"/>
          <w:sz w:val="20"/>
          <w:szCs w:val="20"/>
        </w:rPr>
        <w:t>.</w:t>
      </w:r>
    </w:p>
    <w:p w:rsidR="008D449B" w:rsidRPr="00E12FDE"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rPr>
          <w:sz w:val="20"/>
          <w:szCs w:val="20"/>
        </w:rPr>
      </w:pPr>
      <w:r>
        <w:rPr>
          <w:sz w:val="20"/>
          <w:szCs w:val="20"/>
        </w:rPr>
        <w:tab/>
      </w:r>
    </w:p>
    <w:p w:rsidR="00E12FDE" w:rsidRDefault="00E12FDE">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p>
    <w:p w:rsidR="00E12FDE" w:rsidRDefault="00E12FDE">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p>
    <w:p w:rsidR="00E12FDE" w:rsidRDefault="00E12FDE">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p>
    <w:p w:rsidR="00E12FDE" w:rsidRDefault="00E12FDE">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p>
    <w:p w:rsidR="00E12FDE" w:rsidRDefault="00E12FDE">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p>
    <w:p w:rsidR="00E12FDE" w:rsidRDefault="00E12FDE">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p>
    <w:p w:rsidR="00E12FDE" w:rsidRDefault="00E12FDE">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p>
    <w:p w:rsidR="00E12FDE" w:rsidRDefault="00E12FDE">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p>
    <w:p w:rsidR="00E12FDE" w:rsidRDefault="00E12FDE">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p>
    <w:p w:rsidR="00E12FDE" w:rsidRDefault="00E12FDE">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p>
    <w:p w:rsidR="00E12FDE" w:rsidRDefault="00E12FDE">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p>
    <w:p w:rsidR="00E12FDE" w:rsidRDefault="00E12FDE">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p>
    <w:p w:rsidR="008D449B"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sz w:val="20"/>
          <w:szCs w:val="20"/>
        </w:rPr>
      </w:pPr>
      <w:r>
        <w:rPr>
          <w:b/>
          <w:bCs/>
          <w:sz w:val="20"/>
          <w:szCs w:val="20"/>
          <w:u w:val="single"/>
        </w:rPr>
        <w:t>FIRE DRILLS</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The signal for a fire drill is a loud continuous sounding of the fire alarm.</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Evacuation routes are posted in each classroom.  In the event a group finds an exit blocked, the teacher in charge will then lead the group to the next appropriate exit.  </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Students should not be allowed to talk, run, or loiter during the drill.   They should move out of and away from the building immediately upon the sounding of the fire alarm.  Each group should proceed away from the building until the end of the line is at least 100 feet from the building.</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Students are not to stop between buildings, nor are they to block exits.  Students should not return to the rooms until the sounding of the “all-clear” signal.</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Fire alarms are located at strategic spots throughout the school buildings.  These alarms are for the protection of the students, and it is against school and state regulations for a person to tamper with a fire alarm.  Anyone who violates this regulation will be suspended from school.</w:t>
      </w:r>
    </w:p>
    <w:p w:rsidR="008D449B"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rPr>
          <w:sz w:val="20"/>
          <w:szCs w:val="20"/>
        </w:rPr>
      </w:pPr>
      <w:r>
        <w:rPr>
          <w:sz w:val="20"/>
          <w:szCs w:val="20"/>
        </w:rPr>
        <w:tab/>
      </w:r>
    </w:p>
    <w:p w:rsidR="00413D66" w:rsidRPr="00413D66" w:rsidRDefault="00413D66" w:rsidP="00413D66"/>
    <w:p w:rsidR="008D449B" w:rsidRDefault="008D449B">
      <w:pPr>
        <w:pStyle w:val="Heading1"/>
        <w:keepNext/>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r>
        <w:rPr>
          <w:b/>
          <w:bCs/>
          <w:sz w:val="20"/>
          <w:szCs w:val="20"/>
          <w:u w:val="single"/>
        </w:rPr>
        <w:t>TORNADO DRILLS</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At the continuous sounding of the school bell, all students will cease work and listen to the direction of the teacher.  In the event that the electricity is off, the signal will be the blowing of an official whistle.  Individual teachers will give directions as to the locations in which the students should congregate.</w:t>
      </w:r>
    </w:p>
    <w:p w:rsidR="008D449B"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p>
    <w:p w:rsidR="008D449B"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p>
    <w:p w:rsidR="008D449B"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sz w:val="20"/>
          <w:szCs w:val="20"/>
        </w:rPr>
      </w:pPr>
      <w:r>
        <w:rPr>
          <w:b/>
          <w:bCs/>
          <w:sz w:val="20"/>
          <w:szCs w:val="20"/>
          <w:u w:val="single"/>
        </w:rPr>
        <w:t>SICKNESS AT SCHOOL</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When a student becomes ill at school, he/she should ask the teacher for permission to call home.  If no one is available to pick the student up, he/she may rest in the sickroom for a period of time up to 30 minutes.  Students must have a note from the classroom teacher before reporting to the sick room.   If the illness is of a more serious nature, it will be dealt with on an individual basis.</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rPr>
          <w:sz w:val="20"/>
          <w:szCs w:val="20"/>
        </w:rPr>
      </w:pPr>
      <w:r>
        <w:rPr>
          <w:sz w:val="20"/>
          <w:szCs w:val="20"/>
        </w:rPr>
        <w:t>Students wi</w:t>
      </w:r>
      <w:r w:rsidR="00624E94">
        <w:rPr>
          <w:sz w:val="20"/>
          <w:szCs w:val="20"/>
        </w:rPr>
        <w:t>th</w:t>
      </w:r>
      <w:r>
        <w:rPr>
          <w:sz w:val="20"/>
          <w:szCs w:val="20"/>
        </w:rPr>
        <w:t xml:space="preserve"> </w:t>
      </w:r>
      <w:r>
        <w:rPr>
          <w:sz w:val="20"/>
          <w:szCs w:val="20"/>
          <w:u w:val="single"/>
        </w:rPr>
        <w:t>special health problems</w:t>
      </w:r>
      <w:r>
        <w:rPr>
          <w:sz w:val="20"/>
          <w:szCs w:val="20"/>
        </w:rPr>
        <w:t>, such as severe allergic reactions or seizures, should convey this information to the school faculty and staff.</w:t>
      </w:r>
    </w:p>
    <w:p w:rsidR="008D449B" w:rsidRDefault="008D449B">
      <w:pPr>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sz w:val="20"/>
          <w:szCs w:val="20"/>
        </w:rPr>
      </w:pPr>
      <w:r>
        <w:rPr>
          <w:b/>
          <w:bCs/>
          <w:sz w:val="20"/>
          <w:szCs w:val="20"/>
          <w:u w:val="single"/>
        </w:rPr>
        <w:t>MEDICATIONS</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7A593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All medications/prescriptions must be checked in through the school office and a permission to dispense form must be completed and signed by the parent.  </w:t>
      </w:r>
      <w:r w:rsidR="008D449B">
        <w:rPr>
          <w:sz w:val="20"/>
          <w:szCs w:val="20"/>
        </w:rPr>
        <w:t>A log will be maintained by the office staff of all medications administered at school.  Medication must be in its original container as prescribed and will be kept in a locked cabinet.  Students in possession of prescription medications while at school will be subject to the Zero Tolerance Policy in the Code of Conduct.</w:t>
      </w:r>
    </w:p>
    <w:p w:rsidR="008D449B" w:rsidRDefault="008D449B">
      <w:pPr>
        <w:pBdr>
          <w:top w:val="single" w:sz="6" w:space="0" w:color="FFFFFF"/>
          <w:left w:val="single" w:sz="6" w:space="0" w:color="FFFFFF"/>
          <w:bottom w:val="single" w:sz="6" w:space="0" w:color="FFFFFF"/>
          <w:right w:val="single" w:sz="6" w:space="0" w:color="FFFFFF"/>
        </w:pBd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sz w:val="20"/>
          <w:szCs w:val="20"/>
        </w:rPr>
      </w:pPr>
      <w:r>
        <w:rPr>
          <w:b/>
          <w:bCs/>
          <w:sz w:val="20"/>
          <w:szCs w:val="20"/>
          <w:u w:val="single"/>
        </w:rPr>
        <w:t>VISITORS TO CAMPUS</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All visitors should go to the office immediately upon arrival on campus.  Visitors must present a valid driver’s license and be approved through the “Raptor” System.  A  Visitor’s pass will be issued which must be worn at all times while on campus.  School board policy does not allow student visitors on campus during regular school days.</w:t>
      </w:r>
    </w:p>
    <w:p w:rsidR="008D449B"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rPr>
          <w:sz w:val="20"/>
          <w:szCs w:val="20"/>
        </w:rPr>
      </w:pPr>
      <w:r>
        <w:rPr>
          <w:sz w:val="20"/>
          <w:szCs w:val="20"/>
        </w:rPr>
        <w:tab/>
      </w:r>
    </w:p>
    <w:p w:rsidR="000E6931" w:rsidRDefault="000E6931">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p>
    <w:p w:rsidR="000E6931" w:rsidRDefault="000E6931">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p>
    <w:p w:rsidR="008D449B"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sz w:val="20"/>
          <w:szCs w:val="20"/>
        </w:rPr>
      </w:pPr>
      <w:r>
        <w:rPr>
          <w:b/>
          <w:bCs/>
          <w:sz w:val="20"/>
          <w:szCs w:val="20"/>
          <w:u w:val="single"/>
        </w:rPr>
        <w:lastRenderedPageBreak/>
        <w:t>ASSEMBLIES</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Behavior during assemblies is indicative of the general conduct of the student population.  Students should be courteous and follow general school rules.</w:t>
      </w:r>
      <w:r w:rsidR="00B276E5">
        <w:rPr>
          <w:sz w:val="20"/>
          <w:szCs w:val="20"/>
        </w:rPr>
        <w:t xml:space="preserve">  </w:t>
      </w:r>
      <w:r>
        <w:rPr>
          <w:sz w:val="20"/>
          <w:szCs w:val="20"/>
        </w:rPr>
        <w:t>If a student should not elect to comply, the student may be removed from the assembly and may be banned from attending other assemblies. If a situation such as this occurs, the students would be required to remain in detention during subsequent assemblies.</w:t>
      </w:r>
    </w:p>
    <w:p w:rsidR="008D449B" w:rsidRDefault="008D449B">
      <w:pPr>
        <w:pStyle w:val="Heading1"/>
        <w:keepNext/>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p>
    <w:p w:rsidR="008D449B" w:rsidRDefault="008D449B">
      <w:pPr>
        <w:pStyle w:val="Heading1"/>
        <w:keepNext/>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r>
        <w:rPr>
          <w:b/>
          <w:bCs/>
          <w:sz w:val="20"/>
          <w:szCs w:val="20"/>
          <w:u w:val="single"/>
        </w:rPr>
        <w:t>SCHOOL INSURANCE</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90"/>
        <w:rPr>
          <w:sz w:val="20"/>
          <w:szCs w:val="20"/>
        </w:rPr>
      </w:pPr>
      <w:r>
        <w:rPr>
          <w:sz w:val="20"/>
          <w:szCs w:val="20"/>
        </w:rPr>
        <w:t xml:space="preserve">  The School Board has purchased a student accident policy which covers all our students who are injured while participating in school sponsored </w:t>
      </w:r>
      <w:r w:rsidR="00847ACC">
        <w:rPr>
          <w:sz w:val="20"/>
          <w:szCs w:val="20"/>
        </w:rPr>
        <w:t>activities.</w:t>
      </w:r>
      <w:r w:rsidR="00BF163F">
        <w:rPr>
          <w:sz w:val="20"/>
          <w:szCs w:val="20"/>
        </w:rPr>
        <w:t xml:space="preserve">  </w:t>
      </w:r>
      <w:r>
        <w:rPr>
          <w:b/>
          <w:bCs/>
          <w:sz w:val="20"/>
          <w:szCs w:val="20"/>
        </w:rPr>
        <w:t>This is accident coverage only and will not replace</w:t>
      </w:r>
      <w:r>
        <w:rPr>
          <w:sz w:val="20"/>
          <w:szCs w:val="20"/>
        </w:rPr>
        <w:t xml:space="preserve"> </w:t>
      </w:r>
      <w:r>
        <w:rPr>
          <w:b/>
          <w:bCs/>
          <w:sz w:val="20"/>
          <w:szCs w:val="20"/>
        </w:rPr>
        <w:t>your current health insurance.</w:t>
      </w:r>
      <w:r>
        <w:rPr>
          <w:sz w:val="20"/>
          <w:szCs w:val="20"/>
        </w:rPr>
        <w:t xml:space="preserve"> Claims must be filed with your own health insurance carrier first. All accidents need to be reported to the office as soon as possible. </w:t>
      </w:r>
    </w:p>
    <w:p w:rsidR="008D449B"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r>
        <w:rPr>
          <w:b/>
          <w:bCs/>
          <w:sz w:val="20"/>
          <w:szCs w:val="20"/>
          <w:u w:val="single"/>
        </w:rPr>
        <w:t>PARTIES, PICNICS, DANCES, ETC.</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u w:val="single"/>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School functions, if at all possible, should not be held on nights preceding a school day.</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No swimming will be permitted at a school-sponsored activity, nor will an activity be held at a place where swimming facilities are available, except by the approval of the school board.</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rPr>
          <w:sz w:val="20"/>
          <w:szCs w:val="20"/>
        </w:rPr>
      </w:pPr>
      <w:r>
        <w:rPr>
          <w:sz w:val="20"/>
          <w:szCs w:val="20"/>
        </w:rPr>
        <w:t>Homeroom parties must include only members of that class and chaperone(s).</w:t>
      </w:r>
    </w:p>
    <w:p w:rsidR="008D449B" w:rsidRDefault="008D449B">
      <w:pPr>
        <w:rPr>
          <w:sz w:val="20"/>
          <w:szCs w:val="20"/>
        </w:rPr>
      </w:pPr>
    </w:p>
    <w:p w:rsidR="008D449B" w:rsidRDefault="008D449B">
      <w:pPr>
        <w:rPr>
          <w:sz w:val="20"/>
          <w:szCs w:val="20"/>
        </w:rPr>
      </w:pPr>
      <w:r>
        <w:rPr>
          <w:sz w:val="20"/>
          <w:szCs w:val="20"/>
        </w:rPr>
        <w:t>There will be no class or homeroom parties during the regular school day, including birthday and surprise parties.</w:t>
      </w:r>
    </w:p>
    <w:p w:rsidR="008D449B" w:rsidRDefault="008D449B">
      <w:pPr>
        <w:rPr>
          <w:sz w:val="20"/>
          <w:szCs w:val="20"/>
        </w:rPr>
      </w:pPr>
    </w:p>
    <w:p w:rsidR="008D449B" w:rsidRDefault="008D449B">
      <w:pPr>
        <w:rPr>
          <w:sz w:val="20"/>
          <w:szCs w:val="20"/>
        </w:rPr>
      </w:pPr>
      <w:r>
        <w:rPr>
          <w:sz w:val="20"/>
          <w:szCs w:val="20"/>
        </w:rPr>
        <w:t>Inviting guests to organization parties will be left to the discretion of the sponsors.</w:t>
      </w:r>
    </w:p>
    <w:p w:rsidR="008D449B" w:rsidRDefault="008D449B">
      <w:pPr>
        <w:rPr>
          <w:sz w:val="20"/>
          <w:szCs w:val="20"/>
        </w:rPr>
      </w:pPr>
    </w:p>
    <w:p w:rsidR="008D449B" w:rsidRDefault="008D449B">
      <w:pPr>
        <w:rPr>
          <w:sz w:val="20"/>
          <w:szCs w:val="20"/>
        </w:rPr>
      </w:pPr>
      <w:r>
        <w:rPr>
          <w:sz w:val="20"/>
          <w:szCs w:val="20"/>
        </w:rPr>
        <w:t>Persons attending school functions should remain inside the building until the function is over. Any person leaving will not be allowed to return except in case of an emergency, and the adult in charge will make that determination.</w:t>
      </w:r>
    </w:p>
    <w:p w:rsidR="008D449B" w:rsidRDefault="008D449B">
      <w:pPr>
        <w:rPr>
          <w:sz w:val="20"/>
          <w:szCs w:val="20"/>
        </w:rPr>
      </w:pPr>
    </w:p>
    <w:p w:rsidR="008D449B" w:rsidRDefault="008D449B">
      <w:pPr>
        <w:rPr>
          <w:sz w:val="20"/>
          <w:szCs w:val="20"/>
        </w:rPr>
      </w:pPr>
      <w:r>
        <w:rPr>
          <w:sz w:val="20"/>
          <w:szCs w:val="20"/>
        </w:rPr>
        <w:t>Any person leaving a school function is expected to leave the campus immediately.</w:t>
      </w:r>
    </w:p>
    <w:p w:rsidR="008D449B" w:rsidRDefault="008D449B">
      <w:pPr>
        <w:rPr>
          <w:sz w:val="20"/>
          <w:szCs w:val="20"/>
        </w:rPr>
      </w:pPr>
    </w:p>
    <w:p w:rsidR="008D449B" w:rsidRDefault="008D449B">
      <w:pPr>
        <w:rPr>
          <w:sz w:val="20"/>
          <w:szCs w:val="20"/>
        </w:rPr>
      </w:pPr>
      <w:r>
        <w:rPr>
          <w:sz w:val="20"/>
          <w:szCs w:val="20"/>
        </w:rPr>
        <w:t>There will be no loitering, sitting in cars, smoking or consumption of alcoholic beverages on campus or at any official school function off campus.</w:t>
      </w:r>
    </w:p>
    <w:p w:rsidR="008D449B" w:rsidRDefault="008D449B">
      <w:pPr>
        <w:rPr>
          <w:sz w:val="20"/>
          <w:szCs w:val="20"/>
        </w:rPr>
      </w:pPr>
    </w:p>
    <w:p w:rsidR="008D449B" w:rsidRDefault="008D449B">
      <w:pPr>
        <w:rPr>
          <w:sz w:val="20"/>
          <w:szCs w:val="20"/>
        </w:rPr>
      </w:pPr>
      <w:r>
        <w:rPr>
          <w:sz w:val="20"/>
          <w:szCs w:val="20"/>
        </w:rPr>
        <w:t>Persons who are not attending school functions should not loiter on the campus.</w:t>
      </w:r>
    </w:p>
    <w:p w:rsidR="008D449B" w:rsidRDefault="008D449B">
      <w:pPr>
        <w:rPr>
          <w:sz w:val="20"/>
          <w:szCs w:val="20"/>
        </w:rPr>
      </w:pPr>
    </w:p>
    <w:p w:rsidR="008D449B" w:rsidRDefault="008D449B">
      <w:pPr>
        <w:rPr>
          <w:sz w:val="20"/>
          <w:szCs w:val="20"/>
        </w:rPr>
      </w:pPr>
      <w:r>
        <w:rPr>
          <w:sz w:val="20"/>
          <w:szCs w:val="20"/>
        </w:rPr>
        <w:t>The school board gives the necessary backing to the school administration and faculty to engage in the use of the City Police Department and/or the Sheriff’s Department to cause those who are violating any of the above-mentioned items to be removed from the campus and dealt with according to the law.</w:t>
      </w:r>
    </w:p>
    <w:p w:rsidR="008D449B" w:rsidRDefault="008D449B">
      <w:pPr>
        <w:rPr>
          <w:sz w:val="20"/>
          <w:szCs w:val="20"/>
        </w:rPr>
      </w:pPr>
    </w:p>
    <w:p w:rsidR="008D449B" w:rsidRDefault="008D449B" w:rsidP="00376014">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sz w:val="20"/>
          <w:szCs w:val="20"/>
        </w:rPr>
      </w:pPr>
      <w:r>
        <w:rPr>
          <w:b/>
          <w:bCs/>
          <w:sz w:val="20"/>
          <w:szCs w:val="20"/>
          <w:u w:val="single"/>
        </w:rPr>
        <w:t>PROM</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BC3CA0" w:rsidRPr="00BC3CA0" w:rsidRDefault="00BC3CA0" w:rsidP="00342BDA">
      <w:pPr>
        <w:widowControl/>
        <w:numPr>
          <w:ilvl w:val="0"/>
          <w:numId w:val="59"/>
        </w:numPr>
        <w:autoSpaceDE/>
        <w:autoSpaceDN/>
        <w:adjustRightInd/>
        <w:rPr>
          <w:sz w:val="20"/>
          <w:szCs w:val="20"/>
        </w:rPr>
      </w:pPr>
      <w:r w:rsidRPr="00BC3CA0">
        <w:rPr>
          <w:sz w:val="20"/>
          <w:szCs w:val="20"/>
        </w:rPr>
        <w:t>The prom will be closed. Spectators will not be allowed to attend the prom – this includes parents.</w:t>
      </w:r>
    </w:p>
    <w:p w:rsidR="00BC3CA0" w:rsidRPr="00BC3CA0" w:rsidRDefault="00BC3CA0" w:rsidP="00342BDA">
      <w:pPr>
        <w:widowControl/>
        <w:numPr>
          <w:ilvl w:val="0"/>
          <w:numId w:val="59"/>
        </w:numPr>
        <w:autoSpaceDE/>
        <w:autoSpaceDN/>
        <w:adjustRightInd/>
        <w:rPr>
          <w:sz w:val="20"/>
          <w:szCs w:val="20"/>
        </w:rPr>
      </w:pPr>
      <w:r w:rsidRPr="00BC3CA0">
        <w:rPr>
          <w:sz w:val="20"/>
          <w:szCs w:val="20"/>
        </w:rPr>
        <w:t>Only students in 11</w:t>
      </w:r>
      <w:r w:rsidRPr="00BC3CA0">
        <w:rPr>
          <w:sz w:val="20"/>
          <w:szCs w:val="20"/>
          <w:vertAlign w:val="superscript"/>
        </w:rPr>
        <w:t>th</w:t>
      </w:r>
      <w:r w:rsidRPr="00BC3CA0">
        <w:rPr>
          <w:sz w:val="20"/>
          <w:szCs w:val="20"/>
        </w:rPr>
        <w:t xml:space="preserve"> and 12</w:t>
      </w:r>
      <w:r w:rsidRPr="00BC3CA0">
        <w:rPr>
          <w:sz w:val="20"/>
          <w:szCs w:val="20"/>
          <w:vertAlign w:val="superscript"/>
        </w:rPr>
        <w:t>th</w:t>
      </w:r>
      <w:r w:rsidRPr="00BC3CA0">
        <w:rPr>
          <w:sz w:val="20"/>
          <w:szCs w:val="20"/>
        </w:rPr>
        <w:t xml:space="preserve"> grade HOMEROOMS are allowed to attend and to invite one other guest to the prom.</w:t>
      </w:r>
    </w:p>
    <w:p w:rsidR="00BC3CA0" w:rsidRPr="00BC3CA0" w:rsidRDefault="00BC3CA0" w:rsidP="00342BDA">
      <w:pPr>
        <w:widowControl/>
        <w:numPr>
          <w:ilvl w:val="0"/>
          <w:numId w:val="59"/>
        </w:numPr>
        <w:autoSpaceDE/>
        <w:autoSpaceDN/>
        <w:adjustRightInd/>
        <w:rPr>
          <w:sz w:val="20"/>
          <w:szCs w:val="20"/>
        </w:rPr>
      </w:pPr>
      <w:r w:rsidRPr="00BC3CA0">
        <w:rPr>
          <w:sz w:val="20"/>
          <w:szCs w:val="20"/>
        </w:rPr>
        <w:t>No other students are eligible to attend unless invited by 11</w:t>
      </w:r>
      <w:r w:rsidRPr="00BC3CA0">
        <w:rPr>
          <w:sz w:val="20"/>
          <w:szCs w:val="20"/>
          <w:vertAlign w:val="superscript"/>
        </w:rPr>
        <w:t>th</w:t>
      </w:r>
      <w:r w:rsidRPr="00BC3CA0">
        <w:rPr>
          <w:sz w:val="20"/>
          <w:szCs w:val="20"/>
        </w:rPr>
        <w:t xml:space="preserve"> or 12</w:t>
      </w:r>
      <w:r w:rsidRPr="00BC3CA0">
        <w:rPr>
          <w:sz w:val="20"/>
          <w:szCs w:val="20"/>
          <w:vertAlign w:val="superscript"/>
        </w:rPr>
        <w:t>th</w:t>
      </w:r>
      <w:r w:rsidRPr="00BC3CA0">
        <w:rPr>
          <w:sz w:val="20"/>
          <w:szCs w:val="20"/>
        </w:rPr>
        <w:t xml:space="preserve"> graders.</w:t>
      </w:r>
    </w:p>
    <w:p w:rsidR="00BC3CA0" w:rsidRPr="00BC3CA0" w:rsidRDefault="00BC3CA0" w:rsidP="00342BDA">
      <w:pPr>
        <w:widowControl/>
        <w:numPr>
          <w:ilvl w:val="0"/>
          <w:numId w:val="59"/>
        </w:numPr>
        <w:autoSpaceDE/>
        <w:autoSpaceDN/>
        <w:adjustRightInd/>
        <w:rPr>
          <w:sz w:val="20"/>
          <w:szCs w:val="20"/>
        </w:rPr>
      </w:pPr>
      <w:r w:rsidRPr="00BC3CA0">
        <w:rPr>
          <w:sz w:val="20"/>
          <w:szCs w:val="20"/>
        </w:rPr>
        <w:t>Guest must arrive and enter the prom together.</w:t>
      </w:r>
    </w:p>
    <w:p w:rsidR="00BC3CA0" w:rsidRPr="00BC3CA0" w:rsidRDefault="00BC3CA0" w:rsidP="00342BDA">
      <w:pPr>
        <w:widowControl/>
        <w:numPr>
          <w:ilvl w:val="0"/>
          <w:numId w:val="59"/>
        </w:numPr>
        <w:autoSpaceDE/>
        <w:autoSpaceDN/>
        <w:adjustRightInd/>
        <w:rPr>
          <w:sz w:val="20"/>
          <w:szCs w:val="20"/>
        </w:rPr>
      </w:pPr>
      <w:r w:rsidRPr="00BC3CA0">
        <w:rPr>
          <w:sz w:val="20"/>
          <w:szCs w:val="20"/>
        </w:rPr>
        <w:t>Prom invitations are not transferable.</w:t>
      </w:r>
    </w:p>
    <w:p w:rsidR="00BC3CA0" w:rsidRPr="00BC3CA0" w:rsidRDefault="00BC3CA0" w:rsidP="00342BDA">
      <w:pPr>
        <w:widowControl/>
        <w:numPr>
          <w:ilvl w:val="0"/>
          <w:numId w:val="59"/>
        </w:numPr>
        <w:autoSpaceDE/>
        <w:autoSpaceDN/>
        <w:adjustRightInd/>
        <w:rPr>
          <w:sz w:val="20"/>
          <w:szCs w:val="20"/>
        </w:rPr>
      </w:pPr>
      <w:r w:rsidRPr="00BC3CA0">
        <w:rPr>
          <w:sz w:val="20"/>
          <w:szCs w:val="20"/>
        </w:rPr>
        <w:t xml:space="preserve">Invited guest </w:t>
      </w:r>
      <w:r w:rsidRPr="00BC3CA0">
        <w:rPr>
          <w:sz w:val="20"/>
          <w:szCs w:val="20"/>
          <w:u w:val="single"/>
        </w:rPr>
        <w:t>MUST</w:t>
      </w:r>
      <w:r w:rsidRPr="00BC3CA0">
        <w:rPr>
          <w:sz w:val="20"/>
          <w:szCs w:val="20"/>
        </w:rPr>
        <w:t xml:space="preserve"> be in at least the ninth grade and not over the age of 21.  Only invited guests and those asked to serve will attend.</w:t>
      </w:r>
    </w:p>
    <w:p w:rsidR="00BC3CA0" w:rsidRPr="00BC3CA0" w:rsidRDefault="00BC3CA0" w:rsidP="00342BDA">
      <w:pPr>
        <w:widowControl/>
        <w:numPr>
          <w:ilvl w:val="0"/>
          <w:numId w:val="59"/>
        </w:numPr>
        <w:autoSpaceDE/>
        <w:autoSpaceDN/>
        <w:adjustRightInd/>
        <w:rPr>
          <w:sz w:val="20"/>
          <w:szCs w:val="20"/>
        </w:rPr>
      </w:pPr>
      <w:r w:rsidRPr="00BC3CA0">
        <w:rPr>
          <w:sz w:val="20"/>
          <w:szCs w:val="20"/>
        </w:rPr>
        <w:t>Prom guests must show their invitation at the door.</w:t>
      </w:r>
    </w:p>
    <w:p w:rsidR="00BC3CA0" w:rsidRPr="00BC3CA0" w:rsidRDefault="00BC3CA0" w:rsidP="00342BDA">
      <w:pPr>
        <w:widowControl/>
        <w:numPr>
          <w:ilvl w:val="0"/>
          <w:numId w:val="59"/>
        </w:numPr>
        <w:autoSpaceDE/>
        <w:autoSpaceDN/>
        <w:adjustRightInd/>
        <w:rPr>
          <w:sz w:val="20"/>
          <w:szCs w:val="20"/>
        </w:rPr>
      </w:pPr>
      <w:r w:rsidRPr="00BC3CA0">
        <w:rPr>
          <w:sz w:val="20"/>
          <w:szCs w:val="20"/>
        </w:rPr>
        <w:t>Guests will not be allowed to re-enter the prom after leaving.</w:t>
      </w:r>
    </w:p>
    <w:p w:rsidR="00BC3CA0" w:rsidRPr="00BC3CA0" w:rsidRDefault="00BC3CA0" w:rsidP="00342BDA">
      <w:pPr>
        <w:widowControl/>
        <w:numPr>
          <w:ilvl w:val="0"/>
          <w:numId w:val="59"/>
        </w:numPr>
        <w:autoSpaceDE/>
        <w:autoSpaceDN/>
        <w:adjustRightInd/>
        <w:rPr>
          <w:sz w:val="20"/>
          <w:szCs w:val="20"/>
        </w:rPr>
      </w:pPr>
      <w:r w:rsidRPr="00BC3CA0">
        <w:rPr>
          <w:sz w:val="20"/>
          <w:szCs w:val="20"/>
        </w:rPr>
        <w:lastRenderedPageBreak/>
        <w:t>A student on out-of-school suspension will not be allowed to attend the prom.</w:t>
      </w:r>
    </w:p>
    <w:p w:rsidR="00BC3CA0" w:rsidRPr="00BC3CA0" w:rsidRDefault="00BC3CA0" w:rsidP="00342BDA">
      <w:pPr>
        <w:pStyle w:val="ListParagraph"/>
        <w:widowControl/>
        <w:numPr>
          <w:ilvl w:val="0"/>
          <w:numId w:val="59"/>
        </w:numPr>
        <w:pBdr>
          <w:top w:val="single" w:sz="6" w:space="0" w:color="FFFFFF"/>
          <w:left w:val="single" w:sz="6" w:space="2"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sz w:val="20"/>
          <w:szCs w:val="20"/>
        </w:rPr>
      </w:pPr>
      <w:r w:rsidRPr="00BC3CA0">
        <w:rPr>
          <w:sz w:val="20"/>
          <w:szCs w:val="20"/>
        </w:rPr>
        <w:t>CARE students will not be allowed to attend the prom either as a member of the Junior or Senior class, or as an invited guest of another Junior or Senior.</w:t>
      </w:r>
    </w:p>
    <w:p w:rsidR="00BC3CA0" w:rsidRPr="00BC3CA0" w:rsidRDefault="00BC3CA0" w:rsidP="00342BDA">
      <w:pPr>
        <w:widowControl/>
        <w:numPr>
          <w:ilvl w:val="0"/>
          <w:numId w:val="59"/>
        </w:numPr>
        <w:autoSpaceDE/>
        <w:autoSpaceDN/>
        <w:adjustRightInd/>
        <w:rPr>
          <w:sz w:val="20"/>
          <w:szCs w:val="20"/>
        </w:rPr>
      </w:pPr>
      <w:r w:rsidRPr="00BC3CA0">
        <w:rPr>
          <w:sz w:val="20"/>
          <w:szCs w:val="20"/>
        </w:rPr>
        <w:t>Appropriate dress is required, or you will not be allowed to enter. This will be left to the discretion of the principal and /or sponsors.</w:t>
      </w:r>
    </w:p>
    <w:p w:rsidR="00BC3CA0" w:rsidRPr="00BC3CA0" w:rsidRDefault="00BC3CA0" w:rsidP="00BC3CA0">
      <w:pPr>
        <w:rPr>
          <w:sz w:val="20"/>
          <w:szCs w:val="20"/>
        </w:rPr>
      </w:pPr>
    </w:p>
    <w:p w:rsidR="00BC3CA0" w:rsidRPr="00BC3CA0" w:rsidRDefault="00BC3CA0" w:rsidP="00BC3CA0">
      <w:pPr>
        <w:pBdr>
          <w:top w:val="single" w:sz="6" w:space="0" w:color="FFFFFF"/>
          <w:left w:val="single" w:sz="6" w:space="2"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BC3CA0" w:rsidRPr="00BC3CA0" w:rsidRDefault="00BC3CA0" w:rsidP="00BC3CA0">
      <w:pPr>
        <w:pBdr>
          <w:top w:val="single" w:sz="6" w:space="0" w:color="FFFFFF"/>
          <w:left w:val="single" w:sz="6" w:space="2"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BC3CA0">
        <w:rPr>
          <w:sz w:val="20"/>
          <w:szCs w:val="20"/>
          <w:u w:val="single"/>
        </w:rPr>
        <w:t>Girls</w:t>
      </w:r>
      <w:r w:rsidRPr="00BC3CA0">
        <w:rPr>
          <w:sz w:val="20"/>
          <w:szCs w:val="20"/>
        </w:rPr>
        <w:t xml:space="preserve">:  Gowns may have straps or be strapless, providing there is no excess cleavage displayed, and the back goes no lower than the natural waistline.  “Cutouts” in fabric will not </w:t>
      </w:r>
      <w:r w:rsidR="00981A93">
        <w:rPr>
          <w:sz w:val="20"/>
          <w:szCs w:val="20"/>
        </w:rPr>
        <w:t xml:space="preserve">be </w:t>
      </w:r>
      <w:r w:rsidRPr="00BC3CA0">
        <w:rPr>
          <w:sz w:val="20"/>
          <w:szCs w:val="20"/>
        </w:rPr>
        <w:t xml:space="preserve">allowed. Slits in dresses should </w:t>
      </w:r>
      <w:r w:rsidR="00624E94">
        <w:rPr>
          <w:sz w:val="20"/>
          <w:szCs w:val="20"/>
        </w:rPr>
        <w:t xml:space="preserve">not </w:t>
      </w:r>
      <w:r w:rsidRPr="00BC3CA0">
        <w:rPr>
          <w:sz w:val="20"/>
          <w:szCs w:val="20"/>
        </w:rPr>
        <w:t>be higher than 3 inches above the knee.</w:t>
      </w:r>
    </w:p>
    <w:p w:rsidR="00BC3CA0" w:rsidRPr="00BC3CA0" w:rsidRDefault="00BC3CA0" w:rsidP="00BC3CA0">
      <w:pPr>
        <w:rPr>
          <w:sz w:val="20"/>
          <w:szCs w:val="20"/>
        </w:rPr>
      </w:pPr>
    </w:p>
    <w:p w:rsidR="00BC3CA0" w:rsidRPr="00BC3CA0" w:rsidRDefault="00BC3CA0" w:rsidP="00BC3CA0">
      <w:pPr>
        <w:rPr>
          <w:sz w:val="20"/>
          <w:szCs w:val="20"/>
        </w:rPr>
      </w:pPr>
      <w:r w:rsidRPr="00BC3CA0">
        <w:rPr>
          <w:sz w:val="20"/>
          <w:szCs w:val="20"/>
          <w:u w:val="single"/>
        </w:rPr>
        <w:t>Boys</w:t>
      </w:r>
      <w:r w:rsidRPr="00BC3CA0">
        <w:rPr>
          <w:sz w:val="20"/>
          <w:szCs w:val="20"/>
        </w:rPr>
        <w:t>:  Dress appropriately for the occasion.  Formal wear does not include blue jeans, sneakers, and everyday shoe/boots.  Formal wear requires that you wear a tie and jacket – this is a formal occasion.  Business suits and most tuxedos rented from a “prom” store would be considered acceptable when combined with “dress” shoes.</w:t>
      </w:r>
    </w:p>
    <w:p w:rsidR="00BC3CA0" w:rsidRDefault="00BC3CA0" w:rsidP="00BC3CA0"/>
    <w:p w:rsidR="008D449B" w:rsidRDefault="008D449B">
      <w:pPr>
        <w:pBdr>
          <w:top w:val="single" w:sz="6" w:space="0" w:color="FFFFFF"/>
          <w:left w:val="single" w:sz="6" w:space="2" w:color="FFFFFF"/>
          <w:bottom w:val="single" w:sz="6" w:space="0" w:color="FFFFFF"/>
          <w:right w:val="single" w:sz="6" w:space="0" w:color="FFFFFF"/>
        </w:pBdr>
        <w:tabs>
          <w:tab w:val="center"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2"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sz w:val="20"/>
          <w:szCs w:val="20"/>
        </w:rPr>
      </w:pPr>
      <w:r>
        <w:rPr>
          <w:b/>
          <w:bCs/>
          <w:sz w:val="20"/>
          <w:szCs w:val="20"/>
          <w:u w:val="single"/>
        </w:rPr>
        <w:t>SCHOOL SPONSORED TRIPS</w:t>
      </w:r>
    </w:p>
    <w:p w:rsidR="008D449B" w:rsidRDefault="008D449B">
      <w:pPr>
        <w:pBdr>
          <w:top w:val="single" w:sz="6" w:space="0" w:color="FFFFFF"/>
          <w:left w:val="single" w:sz="6" w:space="2"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2"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Students participating in school-sponsored trips must submit, in advance, a signed parental permission form giving consent for the trip and releasing the school from all liability.</w:t>
      </w:r>
    </w:p>
    <w:p w:rsidR="008D449B" w:rsidRDefault="008D449B">
      <w:pPr>
        <w:pBdr>
          <w:top w:val="single" w:sz="6" w:space="0" w:color="FFFFFF"/>
          <w:left w:val="single" w:sz="6" w:space="2"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2"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Students participating in a school-sponsored trip must remain in the care of the chaperone-in-charge.  Pre-trip approval must be obtained from the administration for any exception to this policy.</w:t>
      </w:r>
    </w:p>
    <w:p w:rsidR="008D449B" w:rsidRDefault="008D449B">
      <w:pPr>
        <w:pBdr>
          <w:top w:val="single" w:sz="6" w:space="0" w:color="FFFFFF"/>
          <w:left w:val="single" w:sz="6" w:space="2"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2"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Students’ dress and behavior should be such that it creates a favorable impression of the school and community.</w:t>
      </w:r>
    </w:p>
    <w:p w:rsidR="008D449B" w:rsidRDefault="008D449B">
      <w:pPr>
        <w:pBdr>
          <w:top w:val="single" w:sz="6" w:space="0" w:color="FFFFFF"/>
          <w:left w:val="single" w:sz="6" w:space="2"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2"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Students will be expected to make up any missed schoolwork; however, a school trip will not count as an absence from the classes missed.</w:t>
      </w:r>
    </w:p>
    <w:p w:rsidR="008D449B" w:rsidRDefault="008D449B">
      <w:pPr>
        <w:pBdr>
          <w:top w:val="single" w:sz="6" w:space="0" w:color="FFFFFF"/>
          <w:left w:val="single" w:sz="6" w:space="2"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2"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b/>
          <w:bCs/>
          <w:sz w:val="20"/>
          <w:szCs w:val="20"/>
        </w:rPr>
        <w:t>Any</w:t>
      </w:r>
      <w:r w:rsidR="00981A93">
        <w:rPr>
          <w:b/>
          <w:bCs/>
          <w:sz w:val="20"/>
          <w:szCs w:val="20"/>
        </w:rPr>
        <w:t xml:space="preserve"> senior</w:t>
      </w:r>
      <w:r>
        <w:rPr>
          <w:b/>
          <w:bCs/>
          <w:sz w:val="20"/>
          <w:szCs w:val="20"/>
        </w:rPr>
        <w:t xml:space="preserve"> </w:t>
      </w:r>
      <w:r w:rsidR="00981A93">
        <w:rPr>
          <w:b/>
          <w:bCs/>
          <w:sz w:val="20"/>
          <w:szCs w:val="20"/>
        </w:rPr>
        <w:t xml:space="preserve">receiving </w:t>
      </w:r>
      <w:r>
        <w:rPr>
          <w:b/>
          <w:bCs/>
          <w:sz w:val="20"/>
          <w:szCs w:val="20"/>
        </w:rPr>
        <w:t>out-of-school suspen</w:t>
      </w:r>
      <w:r w:rsidR="00981A93">
        <w:rPr>
          <w:b/>
          <w:bCs/>
          <w:sz w:val="20"/>
          <w:szCs w:val="20"/>
        </w:rPr>
        <w:t>sion</w:t>
      </w:r>
      <w:r>
        <w:rPr>
          <w:b/>
          <w:bCs/>
          <w:sz w:val="20"/>
          <w:szCs w:val="20"/>
        </w:rPr>
        <w:t xml:space="preserve"> at any time during their senior year will not be allowed to go on the senior trip</w:t>
      </w:r>
      <w:r>
        <w:rPr>
          <w:sz w:val="20"/>
          <w:szCs w:val="20"/>
        </w:rPr>
        <w:t>.</w:t>
      </w:r>
    </w:p>
    <w:p w:rsidR="008D449B" w:rsidRDefault="008D449B">
      <w:pPr>
        <w:pBdr>
          <w:top w:val="single" w:sz="6" w:space="0" w:color="FFFFFF"/>
          <w:left w:val="single" w:sz="6" w:space="2"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2D7865" w:rsidRDefault="002D7865">
      <w:pPr>
        <w:pBdr>
          <w:top w:val="single" w:sz="6" w:space="0" w:color="FFFFFF"/>
          <w:left w:val="single" w:sz="6" w:space="2"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p>
    <w:p w:rsidR="00BC3CA0" w:rsidRDefault="00BC3CA0" w:rsidP="00BC3CA0">
      <w:pPr>
        <w:pStyle w:val="Heading1"/>
        <w:jc w:val="center"/>
        <w:rPr>
          <w:b/>
          <w:sz w:val="20"/>
          <w:szCs w:val="20"/>
          <w:u w:val="single"/>
        </w:rPr>
      </w:pPr>
      <w:bookmarkStart w:id="0" w:name="_Toc328305329"/>
      <w:r w:rsidRPr="00BC3CA0">
        <w:rPr>
          <w:b/>
          <w:sz w:val="20"/>
          <w:szCs w:val="20"/>
          <w:u w:val="single"/>
        </w:rPr>
        <w:t>CONDUCT ON SCHOOL BUSES AND OTHER SCHOOL VEHICLES</w:t>
      </w:r>
      <w:bookmarkEnd w:id="0"/>
    </w:p>
    <w:p w:rsidR="00BC3CA0" w:rsidRPr="00BC3CA0" w:rsidRDefault="00BC3CA0" w:rsidP="00BC3CA0"/>
    <w:p w:rsidR="00BC3CA0" w:rsidRPr="008779BD" w:rsidRDefault="00BC3CA0" w:rsidP="00BC3CA0">
      <w:pPr>
        <w:pStyle w:val="BodyText"/>
        <w:ind w:right="540"/>
        <w:rPr>
          <w:sz w:val="20"/>
          <w:szCs w:val="20"/>
        </w:rPr>
      </w:pPr>
      <w:r w:rsidRPr="00A729D2">
        <w:rPr>
          <w:sz w:val="20"/>
          <w:szCs w:val="20"/>
        </w:rPr>
        <w:t xml:space="preserve">Any student eligible to be transported is expected to abide by rules of conduct for riding the bus or other school vehicle in order to assure the safety of all students. Students are expected to ride their respective assigned buses and </w:t>
      </w:r>
      <w:r w:rsidRPr="00342BDA">
        <w:rPr>
          <w:sz w:val="20"/>
          <w:szCs w:val="20"/>
        </w:rPr>
        <w:t>not ride any other bus except under conditions of emergency or as directed by the school principal</w:t>
      </w:r>
      <w:r w:rsidR="008779BD" w:rsidRPr="00342BDA">
        <w:rPr>
          <w:sz w:val="20"/>
          <w:szCs w:val="20"/>
        </w:rPr>
        <w:t>.</w:t>
      </w:r>
      <w:r w:rsidR="008779BD" w:rsidRPr="00342BDA">
        <w:rPr>
          <w:rFonts w:ascii="Arial" w:hAnsi="Arial" w:cs="Arial"/>
          <w:szCs w:val="20"/>
        </w:rPr>
        <w:t xml:space="preserve"> </w:t>
      </w:r>
      <w:r w:rsidR="008779BD" w:rsidRPr="00342BDA">
        <w:rPr>
          <w:sz w:val="20"/>
          <w:szCs w:val="20"/>
        </w:rPr>
        <w:t xml:space="preserve">Violation of district school board transportation policies, including disruptive behavior on a school bus or at a school bus stop, by a student is grounds for suspension of that student’s privilege of riding on a school bus and may be ground for disciplinary action by the school and may also result in criminal penalties being imposed. </w:t>
      </w:r>
      <w:r w:rsidR="008779BD" w:rsidRPr="00342BDA">
        <w:rPr>
          <w:b/>
          <w:sz w:val="20"/>
          <w:szCs w:val="20"/>
        </w:rPr>
        <w:t>F.S.</w:t>
      </w:r>
      <w:r w:rsidR="008779BD" w:rsidRPr="00342BDA">
        <w:rPr>
          <w:sz w:val="20"/>
          <w:szCs w:val="20"/>
        </w:rPr>
        <w:t xml:space="preserve"> </w:t>
      </w:r>
      <w:r w:rsidR="008779BD" w:rsidRPr="00342BDA">
        <w:rPr>
          <w:b/>
          <w:sz w:val="20"/>
          <w:szCs w:val="20"/>
        </w:rPr>
        <w:t>1006.063.</w:t>
      </w:r>
    </w:p>
    <w:p w:rsidR="00BC3CA0" w:rsidRPr="00BC3CA0" w:rsidRDefault="00BC3CA0" w:rsidP="00BC3CA0">
      <w:pPr>
        <w:pStyle w:val="BodyText"/>
        <w:ind w:right="540"/>
        <w:rPr>
          <w:sz w:val="20"/>
          <w:szCs w:val="20"/>
          <w:u w:val="single"/>
        </w:rPr>
      </w:pPr>
    </w:p>
    <w:p w:rsidR="00BC3CA0" w:rsidRPr="00BC3CA0" w:rsidRDefault="00BC3CA0" w:rsidP="00BC3CA0">
      <w:pPr>
        <w:pStyle w:val="BodyText"/>
        <w:ind w:right="540"/>
        <w:rPr>
          <w:b/>
          <w:sz w:val="20"/>
          <w:szCs w:val="20"/>
          <w:u w:val="single"/>
        </w:rPr>
      </w:pPr>
      <w:r w:rsidRPr="00BC3CA0">
        <w:rPr>
          <w:b/>
          <w:sz w:val="20"/>
          <w:szCs w:val="20"/>
          <w:u w:val="single"/>
        </w:rPr>
        <w:t>Bus Rules of Conduct</w:t>
      </w:r>
    </w:p>
    <w:p w:rsidR="00BC3CA0" w:rsidRPr="00A729D2" w:rsidRDefault="00BC3CA0" w:rsidP="00BC3CA0">
      <w:pPr>
        <w:pStyle w:val="BodyText"/>
        <w:ind w:right="540"/>
        <w:rPr>
          <w:sz w:val="20"/>
          <w:szCs w:val="20"/>
        </w:rPr>
      </w:pPr>
      <w:r w:rsidRPr="00A729D2">
        <w:rPr>
          <w:sz w:val="20"/>
          <w:szCs w:val="20"/>
        </w:rPr>
        <w:t>Students shall obey the following rules:</w:t>
      </w:r>
    </w:p>
    <w:p w:rsidR="00BC3CA0" w:rsidRPr="00A729D2" w:rsidRDefault="00BC3CA0" w:rsidP="00342BDA">
      <w:pPr>
        <w:pStyle w:val="BodyText"/>
        <w:widowControl/>
        <w:numPr>
          <w:ilvl w:val="0"/>
          <w:numId w:val="60"/>
        </w:numPr>
        <w:tabs>
          <w:tab w:val="left" w:pos="0"/>
        </w:tabs>
        <w:autoSpaceDE/>
        <w:autoSpaceDN/>
        <w:adjustRightInd/>
        <w:spacing w:after="0"/>
        <w:ind w:left="360" w:right="540"/>
        <w:jc w:val="both"/>
        <w:rPr>
          <w:sz w:val="20"/>
          <w:szCs w:val="20"/>
        </w:rPr>
      </w:pPr>
      <w:r w:rsidRPr="00A729D2">
        <w:rPr>
          <w:sz w:val="20"/>
          <w:szCs w:val="20"/>
        </w:rPr>
        <w:t xml:space="preserve">Be on time and stand off the roadway while waiting for the bus. Students are expected to adhere to bus rules on conduct at all designed bus stops. </w:t>
      </w:r>
    </w:p>
    <w:p w:rsidR="00BC3CA0" w:rsidRPr="00A729D2" w:rsidRDefault="00BC3CA0" w:rsidP="00342BDA">
      <w:pPr>
        <w:pStyle w:val="BodyText"/>
        <w:widowControl/>
        <w:numPr>
          <w:ilvl w:val="0"/>
          <w:numId w:val="60"/>
        </w:numPr>
        <w:tabs>
          <w:tab w:val="left" w:pos="0"/>
        </w:tabs>
        <w:autoSpaceDE/>
        <w:autoSpaceDN/>
        <w:adjustRightInd/>
        <w:spacing w:after="0"/>
        <w:ind w:left="360" w:right="540"/>
        <w:jc w:val="both"/>
        <w:rPr>
          <w:sz w:val="20"/>
          <w:szCs w:val="20"/>
        </w:rPr>
      </w:pPr>
      <w:r w:rsidRPr="00A729D2">
        <w:rPr>
          <w:sz w:val="20"/>
          <w:szCs w:val="20"/>
        </w:rPr>
        <w:t xml:space="preserve">When crossing the roadway, be sure that the road is clear of traffic in both directions. Students shall cross the roadway ten (10) feet in front of the bus so that the driver can observe the student at all times. </w:t>
      </w:r>
    </w:p>
    <w:p w:rsidR="00BC3CA0" w:rsidRPr="00A729D2" w:rsidRDefault="00BC3CA0" w:rsidP="00342BDA">
      <w:pPr>
        <w:pStyle w:val="BodyText"/>
        <w:widowControl/>
        <w:numPr>
          <w:ilvl w:val="0"/>
          <w:numId w:val="60"/>
        </w:numPr>
        <w:tabs>
          <w:tab w:val="left" w:pos="0"/>
        </w:tabs>
        <w:autoSpaceDE/>
        <w:autoSpaceDN/>
        <w:adjustRightInd/>
        <w:spacing w:after="0"/>
        <w:ind w:left="360" w:right="540"/>
        <w:jc w:val="both"/>
        <w:rPr>
          <w:sz w:val="20"/>
          <w:szCs w:val="20"/>
        </w:rPr>
      </w:pPr>
      <w:r w:rsidRPr="00A729D2">
        <w:rPr>
          <w:sz w:val="20"/>
          <w:szCs w:val="20"/>
        </w:rPr>
        <w:lastRenderedPageBreak/>
        <w:t>Follow all directions given by the driver.</w:t>
      </w:r>
    </w:p>
    <w:p w:rsidR="00BC3CA0" w:rsidRPr="00A729D2" w:rsidRDefault="00BC3CA0" w:rsidP="00342BDA">
      <w:pPr>
        <w:pStyle w:val="BodyText"/>
        <w:widowControl/>
        <w:numPr>
          <w:ilvl w:val="0"/>
          <w:numId w:val="60"/>
        </w:numPr>
        <w:tabs>
          <w:tab w:val="left" w:pos="0"/>
        </w:tabs>
        <w:autoSpaceDE/>
        <w:autoSpaceDN/>
        <w:adjustRightInd/>
        <w:spacing w:after="0"/>
        <w:ind w:left="360" w:right="540"/>
        <w:jc w:val="both"/>
        <w:rPr>
          <w:sz w:val="20"/>
          <w:szCs w:val="20"/>
        </w:rPr>
      </w:pPr>
      <w:r w:rsidRPr="00A729D2">
        <w:rPr>
          <w:sz w:val="20"/>
          <w:szCs w:val="20"/>
        </w:rPr>
        <w:t>Remain in the bus seat at all times until departure at an assigned stop. The bus driver may assign seats when necessary to maintain order.</w:t>
      </w:r>
    </w:p>
    <w:p w:rsidR="00BC3CA0" w:rsidRPr="00A729D2" w:rsidRDefault="00BC3CA0" w:rsidP="00342BDA">
      <w:pPr>
        <w:pStyle w:val="BodyText"/>
        <w:widowControl/>
        <w:numPr>
          <w:ilvl w:val="0"/>
          <w:numId w:val="60"/>
        </w:numPr>
        <w:tabs>
          <w:tab w:val="left" w:pos="0"/>
        </w:tabs>
        <w:autoSpaceDE/>
        <w:autoSpaceDN/>
        <w:adjustRightInd/>
        <w:spacing w:after="0"/>
        <w:ind w:left="360" w:right="540"/>
        <w:jc w:val="both"/>
        <w:rPr>
          <w:sz w:val="20"/>
          <w:szCs w:val="20"/>
        </w:rPr>
      </w:pPr>
      <w:r w:rsidRPr="00A729D2">
        <w:rPr>
          <w:sz w:val="20"/>
          <w:szCs w:val="20"/>
        </w:rPr>
        <w:t>Use ordinary quiet conversation and classroom conduct. While the bus is stopped for railroad crossings, students should remain silent.</w:t>
      </w:r>
    </w:p>
    <w:p w:rsidR="00BC3CA0" w:rsidRPr="00A729D2" w:rsidRDefault="00BC3CA0" w:rsidP="00342BDA">
      <w:pPr>
        <w:pStyle w:val="BodyText"/>
        <w:widowControl/>
        <w:numPr>
          <w:ilvl w:val="0"/>
          <w:numId w:val="60"/>
        </w:numPr>
        <w:tabs>
          <w:tab w:val="left" w:pos="0"/>
        </w:tabs>
        <w:autoSpaceDE/>
        <w:autoSpaceDN/>
        <w:adjustRightInd/>
        <w:spacing w:after="0"/>
        <w:ind w:left="360" w:right="540"/>
        <w:jc w:val="both"/>
        <w:rPr>
          <w:sz w:val="20"/>
          <w:szCs w:val="20"/>
        </w:rPr>
      </w:pPr>
      <w:r w:rsidRPr="00A729D2">
        <w:rPr>
          <w:sz w:val="20"/>
          <w:szCs w:val="20"/>
        </w:rPr>
        <w:t>Do not talk to or distract the driver while the bus is in operation.</w:t>
      </w:r>
    </w:p>
    <w:p w:rsidR="00BC3CA0" w:rsidRPr="00A729D2" w:rsidRDefault="00BC3CA0" w:rsidP="00342BDA">
      <w:pPr>
        <w:pStyle w:val="BodyText"/>
        <w:widowControl/>
        <w:numPr>
          <w:ilvl w:val="0"/>
          <w:numId w:val="60"/>
        </w:numPr>
        <w:tabs>
          <w:tab w:val="left" w:pos="0"/>
        </w:tabs>
        <w:autoSpaceDE/>
        <w:autoSpaceDN/>
        <w:adjustRightInd/>
        <w:spacing w:after="0"/>
        <w:ind w:left="360" w:right="540"/>
        <w:jc w:val="both"/>
        <w:rPr>
          <w:sz w:val="20"/>
          <w:szCs w:val="20"/>
        </w:rPr>
      </w:pPr>
      <w:r w:rsidRPr="00A729D2">
        <w:rPr>
          <w:sz w:val="20"/>
          <w:szCs w:val="20"/>
        </w:rPr>
        <w:t>Refrain from foul language or racial slurs.</w:t>
      </w:r>
    </w:p>
    <w:p w:rsidR="00BC3CA0" w:rsidRPr="00A729D2" w:rsidRDefault="00BC3CA0" w:rsidP="00342BDA">
      <w:pPr>
        <w:pStyle w:val="BodyText"/>
        <w:widowControl/>
        <w:numPr>
          <w:ilvl w:val="0"/>
          <w:numId w:val="60"/>
        </w:numPr>
        <w:tabs>
          <w:tab w:val="left" w:pos="0"/>
        </w:tabs>
        <w:autoSpaceDE/>
        <w:autoSpaceDN/>
        <w:adjustRightInd/>
        <w:spacing w:after="0"/>
        <w:ind w:left="360" w:right="540"/>
        <w:jc w:val="both"/>
        <w:rPr>
          <w:sz w:val="20"/>
          <w:szCs w:val="20"/>
        </w:rPr>
      </w:pPr>
      <w:r w:rsidRPr="00A729D2">
        <w:rPr>
          <w:sz w:val="20"/>
          <w:szCs w:val="20"/>
        </w:rPr>
        <w:t>Keep hands, feet, arms and head to yourself and inside the bus at all times.</w:t>
      </w:r>
    </w:p>
    <w:p w:rsidR="00BC3CA0" w:rsidRPr="00A729D2" w:rsidRDefault="00BC3CA0" w:rsidP="00342BDA">
      <w:pPr>
        <w:pStyle w:val="BodyText"/>
        <w:widowControl/>
        <w:numPr>
          <w:ilvl w:val="0"/>
          <w:numId w:val="60"/>
        </w:numPr>
        <w:tabs>
          <w:tab w:val="left" w:pos="0"/>
        </w:tabs>
        <w:autoSpaceDE/>
        <w:autoSpaceDN/>
        <w:adjustRightInd/>
        <w:spacing w:after="0"/>
        <w:ind w:left="360" w:right="540"/>
        <w:jc w:val="both"/>
        <w:rPr>
          <w:sz w:val="20"/>
          <w:szCs w:val="20"/>
        </w:rPr>
      </w:pPr>
      <w:r w:rsidRPr="00A729D2">
        <w:rPr>
          <w:sz w:val="20"/>
          <w:szCs w:val="20"/>
        </w:rPr>
        <w:t>Do not throw paper or other rubbish on the floor or otherwise lit</w:t>
      </w:r>
      <w:r w:rsidR="007D00F7" w:rsidRPr="00A729D2">
        <w:rPr>
          <w:sz w:val="20"/>
          <w:szCs w:val="20"/>
        </w:rPr>
        <w:t>t</w:t>
      </w:r>
      <w:r w:rsidRPr="00A729D2">
        <w:rPr>
          <w:sz w:val="20"/>
          <w:szCs w:val="20"/>
        </w:rPr>
        <w:t xml:space="preserve">er, mark, deface, or damage any part of the bus. </w:t>
      </w:r>
    </w:p>
    <w:p w:rsidR="00BC3CA0" w:rsidRPr="00A729D2" w:rsidRDefault="00BC3CA0" w:rsidP="00342BDA">
      <w:pPr>
        <w:pStyle w:val="BodyText"/>
        <w:widowControl/>
        <w:numPr>
          <w:ilvl w:val="0"/>
          <w:numId w:val="60"/>
        </w:numPr>
        <w:tabs>
          <w:tab w:val="left" w:pos="0"/>
        </w:tabs>
        <w:autoSpaceDE/>
        <w:autoSpaceDN/>
        <w:adjustRightInd/>
        <w:spacing w:after="0"/>
        <w:ind w:left="360" w:right="540"/>
        <w:jc w:val="both"/>
        <w:rPr>
          <w:sz w:val="20"/>
          <w:szCs w:val="20"/>
        </w:rPr>
      </w:pPr>
      <w:r w:rsidRPr="00A729D2">
        <w:rPr>
          <w:sz w:val="20"/>
          <w:szCs w:val="20"/>
        </w:rPr>
        <w:t>Do not throw any objects from the bus.</w:t>
      </w:r>
    </w:p>
    <w:p w:rsidR="00BC3CA0" w:rsidRPr="00A729D2" w:rsidRDefault="00BC3CA0" w:rsidP="00342BDA">
      <w:pPr>
        <w:pStyle w:val="BodyText"/>
        <w:widowControl/>
        <w:numPr>
          <w:ilvl w:val="0"/>
          <w:numId w:val="60"/>
        </w:numPr>
        <w:tabs>
          <w:tab w:val="left" w:pos="0"/>
        </w:tabs>
        <w:autoSpaceDE/>
        <w:autoSpaceDN/>
        <w:adjustRightInd/>
        <w:spacing w:after="0"/>
        <w:ind w:left="360" w:right="540"/>
        <w:jc w:val="both"/>
        <w:rPr>
          <w:sz w:val="20"/>
          <w:szCs w:val="20"/>
        </w:rPr>
      </w:pPr>
      <w:r w:rsidRPr="00A729D2">
        <w:rPr>
          <w:sz w:val="20"/>
          <w:szCs w:val="20"/>
        </w:rPr>
        <w:t>Do not tamper with the emergency exit.</w:t>
      </w:r>
    </w:p>
    <w:p w:rsidR="00BC3CA0" w:rsidRPr="00A729D2" w:rsidRDefault="00BC3CA0" w:rsidP="00342BDA">
      <w:pPr>
        <w:pStyle w:val="BodyText"/>
        <w:widowControl/>
        <w:numPr>
          <w:ilvl w:val="0"/>
          <w:numId w:val="60"/>
        </w:numPr>
        <w:tabs>
          <w:tab w:val="left" w:pos="0"/>
        </w:tabs>
        <w:autoSpaceDE/>
        <w:autoSpaceDN/>
        <w:adjustRightInd/>
        <w:spacing w:after="0"/>
        <w:ind w:left="360" w:right="540"/>
        <w:jc w:val="both"/>
        <w:rPr>
          <w:sz w:val="20"/>
          <w:szCs w:val="20"/>
        </w:rPr>
      </w:pPr>
      <w:r w:rsidRPr="00A729D2">
        <w:rPr>
          <w:sz w:val="20"/>
          <w:szCs w:val="20"/>
        </w:rPr>
        <w:t>Gum chewing, eating, drinking, and/or smoking are prohibited on the school bus.</w:t>
      </w:r>
    </w:p>
    <w:p w:rsidR="00BC3CA0" w:rsidRPr="00A729D2" w:rsidRDefault="00BC3CA0" w:rsidP="00342BDA">
      <w:pPr>
        <w:pStyle w:val="BodyText"/>
        <w:widowControl/>
        <w:numPr>
          <w:ilvl w:val="0"/>
          <w:numId w:val="60"/>
        </w:numPr>
        <w:tabs>
          <w:tab w:val="left" w:pos="0"/>
        </w:tabs>
        <w:autoSpaceDE/>
        <w:autoSpaceDN/>
        <w:adjustRightInd/>
        <w:spacing w:after="0"/>
        <w:ind w:left="360" w:right="540"/>
        <w:jc w:val="both"/>
        <w:rPr>
          <w:sz w:val="20"/>
          <w:szCs w:val="20"/>
        </w:rPr>
      </w:pPr>
      <w:r w:rsidRPr="00A729D2">
        <w:rPr>
          <w:sz w:val="20"/>
          <w:szCs w:val="20"/>
        </w:rPr>
        <w:t>Balloons, any sharp instrument, weapon o</w:t>
      </w:r>
      <w:r w:rsidR="007D00F7" w:rsidRPr="00A729D2">
        <w:rPr>
          <w:sz w:val="20"/>
          <w:szCs w:val="20"/>
        </w:rPr>
        <w:t>f</w:t>
      </w:r>
      <w:r w:rsidRPr="00A729D2">
        <w:rPr>
          <w:sz w:val="20"/>
          <w:szCs w:val="20"/>
        </w:rPr>
        <w:t xml:space="preserve"> any type, glass containers, animals or pets, large band instruments, skateboards, or other potentially hazardous objects are prohibited on the school bus. The only approved exception is band instruments that can be placed under the bus seat.</w:t>
      </w:r>
    </w:p>
    <w:p w:rsidR="00BC3CA0" w:rsidRPr="00A729D2" w:rsidRDefault="00BC3CA0" w:rsidP="00342BDA">
      <w:pPr>
        <w:pStyle w:val="BodyText"/>
        <w:widowControl/>
        <w:numPr>
          <w:ilvl w:val="0"/>
          <w:numId w:val="60"/>
        </w:numPr>
        <w:tabs>
          <w:tab w:val="left" w:pos="0"/>
        </w:tabs>
        <w:autoSpaceDE/>
        <w:autoSpaceDN/>
        <w:adjustRightInd/>
        <w:spacing w:after="0"/>
        <w:ind w:left="360" w:right="540"/>
        <w:jc w:val="both"/>
        <w:rPr>
          <w:sz w:val="20"/>
          <w:szCs w:val="20"/>
        </w:rPr>
      </w:pPr>
      <w:r w:rsidRPr="00A729D2">
        <w:rPr>
          <w:sz w:val="20"/>
          <w:szCs w:val="20"/>
        </w:rPr>
        <w:t>Keep small objects, books, or toys that are loose off the floor. These could get underfoot and cause passengers to trip or fall.</w:t>
      </w:r>
    </w:p>
    <w:p w:rsidR="00BC3CA0" w:rsidRPr="00BC3CA0" w:rsidRDefault="00BC3CA0" w:rsidP="00BC3CA0">
      <w:pPr>
        <w:pStyle w:val="BodyText"/>
        <w:ind w:right="540"/>
        <w:rPr>
          <w:sz w:val="20"/>
          <w:szCs w:val="20"/>
          <w:u w:val="single"/>
        </w:rPr>
      </w:pPr>
    </w:p>
    <w:p w:rsidR="00BC3CA0" w:rsidRPr="00BC3CA0" w:rsidRDefault="00BC3CA0" w:rsidP="00BC3CA0">
      <w:pPr>
        <w:pStyle w:val="BodyText"/>
        <w:ind w:right="540"/>
        <w:rPr>
          <w:b/>
          <w:sz w:val="20"/>
          <w:szCs w:val="20"/>
          <w:u w:val="single"/>
        </w:rPr>
      </w:pPr>
      <w:r w:rsidRPr="00BC3CA0">
        <w:rPr>
          <w:b/>
          <w:sz w:val="20"/>
          <w:szCs w:val="20"/>
          <w:u w:val="single"/>
        </w:rPr>
        <w:t>Consequences for Misbehavior on the Bus</w:t>
      </w:r>
    </w:p>
    <w:p w:rsidR="00BC3CA0" w:rsidRPr="00A729D2" w:rsidRDefault="00BC3CA0" w:rsidP="00BC3CA0">
      <w:pPr>
        <w:pStyle w:val="BodyText"/>
        <w:tabs>
          <w:tab w:val="left" w:pos="-450"/>
        </w:tabs>
        <w:ind w:left="270" w:right="540" w:hanging="270"/>
        <w:rPr>
          <w:sz w:val="20"/>
          <w:szCs w:val="20"/>
        </w:rPr>
      </w:pPr>
      <w:r w:rsidRPr="00624E94">
        <w:rPr>
          <w:sz w:val="20"/>
          <w:szCs w:val="20"/>
        </w:rPr>
        <w:t>1</w:t>
      </w:r>
      <w:r w:rsidRPr="00624E94">
        <w:rPr>
          <w:sz w:val="20"/>
          <w:szCs w:val="20"/>
          <w:vertAlign w:val="superscript"/>
        </w:rPr>
        <w:t>st</w:t>
      </w:r>
      <w:r w:rsidRPr="00624E94">
        <w:rPr>
          <w:sz w:val="20"/>
          <w:szCs w:val="20"/>
        </w:rPr>
        <w:t xml:space="preserve"> </w:t>
      </w:r>
      <w:r w:rsidRPr="00A729D2">
        <w:rPr>
          <w:sz w:val="20"/>
          <w:szCs w:val="20"/>
        </w:rPr>
        <w:t>Bus Referral-The bus driver will have a conference with the st</w:t>
      </w:r>
      <w:r w:rsidR="007D00F7" w:rsidRPr="00A729D2">
        <w:rPr>
          <w:sz w:val="20"/>
          <w:szCs w:val="20"/>
        </w:rPr>
        <w:t>u</w:t>
      </w:r>
      <w:r w:rsidRPr="00A729D2">
        <w:rPr>
          <w:sz w:val="20"/>
          <w:szCs w:val="20"/>
        </w:rPr>
        <w:t>dent’s parent/guardian and/or school administrator</w:t>
      </w:r>
      <w:r w:rsidR="007D00F7" w:rsidRPr="00A729D2">
        <w:rPr>
          <w:sz w:val="20"/>
          <w:szCs w:val="20"/>
        </w:rPr>
        <w:t>.  The school administrator</w:t>
      </w:r>
      <w:r w:rsidRPr="00A729D2">
        <w:rPr>
          <w:sz w:val="20"/>
          <w:szCs w:val="20"/>
        </w:rPr>
        <w:t xml:space="preserve"> will provide written documentation of the meeting.</w:t>
      </w:r>
    </w:p>
    <w:p w:rsidR="00BC3CA0" w:rsidRPr="00A729D2" w:rsidRDefault="00BC3CA0" w:rsidP="00BC3CA0">
      <w:pPr>
        <w:pStyle w:val="BodyText"/>
        <w:tabs>
          <w:tab w:val="left" w:pos="-450"/>
        </w:tabs>
        <w:ind w:left="270" w:right="540" w:hanging="270"/>
        <w:rPr>
          <w:sz w:val="20"/>
          <w:szCs w:val="20"/>
        </w:rPr>
      </w:pPr>
      <w:r w:rsidRPr="00A729D2">
        <w:rPr>
          <w:sz w:val="20"/>
          <w:szCs w:val="20"/>
        </w:rPr>
        <w:t>2</w:t>
      </w:r>
      <w:r w:rsidRPr="00A729D2">
        <w:rPr>
          <w:sz w:val="20"/>
          <w:szCs w:val="20"/>
          <w:vertAlign w:val="superscript"/>
        </w:rPr>
        <w:t>nd</w:t>
      </w:r>
      <w:r w:rsidRPr="00A729D2">
        <w:rPr>
          <w:sz w:val="20"/>
          <w:szCs w:val="20"/>
        </w:rPr>
        <w:t xml:space="preserve"> Bus Referral-The school administrator shall administer an “in-school” punishment that is appropriate. This punishment could include: punitive assignment, detention, in-school detention, work detail, or corporal punishment.</w:t>
      </w:r>
    </w:p>
    <w:p w:rsidR="00BC3CA0" w:rsidRPr="00A729D2" w:rsidRDefault="00BC3CA0" w:rsidP="00BC3CA0">
      <w:pPr>
        <w:pStyle w:val="BodyText"/>
        <w:tabs>
          <w:tab w:val="left" w:pos="-450"/>
        </w:tabs>
        <w:ind w:left="270" w:right="540" w:hanging="270"/>
        <w:rPr>
          <w:sz w:val="20"/>
          <w:szCs w:val="20"/>
        </w:rPr>
      </w:pPr>
      <w:r w:rsidRPr="00A729D2">
        <w:rPr>
          <w:sz w:val="20"/>
          <w:szCs w:val="20"/>
        </w:rPr>
        <w:t>3</w:t>
      </w:r>
      <w:r w:rsidRPr="00A729D2">
        <w:rPr>
          <w:sz w:val="20"/>
          <w:szCs w:val="20"/>
          <w:vertAlign w:val="superscript"/>
        </w:rPr>
        <w:t>rd</w:t>
      </w:r>
      <w:r w:rsidRPr="00A729D2">
        <w:rPr>
          <w:sz w:val="20"/>
          <w:szCs w:val="20"/>
        </w:rPr>
        <w:t xml:space="preserve"> Bus Referral-The school administrator shall suspend the student from the bus for a period of 3 to 5 days.</w:t>
      </w:r>
    </w:p>
    <w:p w:rsidR="00BC3CA0" w:rsidRPr="00A729D2" w:rsidRDefault="00BC3CA0" w:rsidP="00BC3CA0">
      <w:pPr>
        <w:pStyle w:val="BodyText"/>
        <w:tabs>
          <w:tab w:val="left" w:pos="-450"/>
        </w:tabs>
        <w:ind w:left="270" w:right="540" w:hanging="270"/>
        <w:rPr>
          <w:sz w:val="20"/>
          <w:szCs w:val="20"/>
        </w:rPr>
      </w:pPr>
      <w:r w:rsidRPr="00A729D2">
        <w:rPr>
          <w:sz w:val="20"/>
          <w:szCs w:val="20"/>
        </w:rPr>
        <w:t>4</w:t>
      </w:r>
      <w:r w:rsidRPr="00A729D2">
        <w:rPr>
          <w:sz w:val="20"/>
          <w:szCs w:val="20"/>
          <w:vertAlign w:val="superscript"/>
        </w:rPr>
        <w:t>th</w:t>
      </w:r>
      <w:r w:rsidRPr="00A729D2">
        <w:rPr>
          <w:sz w:val="20"/>
          <w:szCs w:val="20"/>
        </w:rPr>
        <w:t xml:space="preserve"> and 5</w:t>
      </w:r>
      <w:r w:rsidRPr="00A729D2">
        <w:rPr>
          <w:sz w:val="20"/>
          <w:szCs w:val="20"/>
          <w:vertAlign w:val="superscript"/>
        </w:rPr>
        <w:t>th</w:t>
      </w:r>
      <w:r w:rsidRPr="00A729D2">
        <w:rPr>
          <w:sz w:val="20"/>
          <w:szCs w:val="20"/>
        </w:rPr>
        <w:t xml:space="preserve"> Bus Referrals- The school administrator shall suspend the student from the bus for a period of 5 to 10 days.</w:t>
      </w:r>
    </w:p>
    <w:p w:rsidR="00BC3CA0" w:rsidRPr="00A729D2" w:rsidRDefault="00BC3CA0" w:rsidP="00BC3CA0">
      <w:pPr>
        <w:pStyle w:val="BodyText"/>
        <w:tabs>
          <w:tab w:val="left" w:pos="-450"/>
        </w:tabs>
        <w:ind w:left="270" w:right="540" w:hanging="270"/>
        <w:rPr>
          <w:sz w:val="20"/>
          <w:szCs w:val="20"/>
        </w:rPr>
      </w:pPr>
      <w:r w:rsidRPr="00A729D2">
        <w:rPr>
          <w:sz w:val="20"/>
          <w:szCs w:val="20"/>
        </w:rPr>
        <w:t>6</w:t>
      </w:r>
      <w:r w:rsidRPr="00A729D2">
        <w:rPr>
          <w:sz w:val="20"/>
          <w:szCs w:val="20"/>
          <w:vertAlign w:val="superscript"/>
        </w:rPr>
        <w:t>th</w:t>
      </w:r>
      <w:r w:rsidRPr="00A729D2">
        <w:rPr>
          <w:sz w:val="20"/>
          <w:szCs w:val="20"/>
        </w:rPr>
        <w:t xml:space="preserve"> Bus Referral-The school administrator shall recommend bus expulsion.</w:t>
      </w:r>
    </w:p>
    <w:p w:rsidR="00BC3CA0" w:rsidRPr="00A729D2" w:rsidRDefault="00BC3CA0" w:rsidP="00BC3CA0">
      <w:pPr>
        <w:pStyle w:val="BodyText"/>
        <w:tabs>
          <w:tab w:val="left" w:pos="-450"/>
        </w:tabs>
        <w:ind w:left="270" w:right="540" w:hanging="270"/>
        <w:rPr>
          <w:sz w:val="20"/>
          <w:szCs w:val="20"/>
        </w:rPr>
      </w:pPr>
    </w:p>
    <w:p w:rsidR="00BC3CA0" w:rsidRPr="00A729D2" w:rsidRDefault="00BC3CA0" w:rsidP="00BC3CA0">
      <w:pPr>
        <w:pStyle w:val="BodyText"/>
        <w:tabs>
          <w:tab w:val="left" w:pos="-450"/>
        </w:tabs>
        <w:ind w:right="540"/>
        <w:rPr>
          <w:sz w:val="20"/>
          <w:szCs w:val="20"/>
        </w:rPr>
      </w:pPr>
      <w:r w:rsidRPr="00A729D2">
        <w:rPr>
          <w:sz w:val="20"/>
          <w:szCs w:val="20"/>
        </w:rPr>
        <w:t>School administrators are not required to follow these discipline steps, if in their opinion; the misbehavior is severe enough to bypass the steps. Acts of violence and acts that endanger the safety of others warrant the bypassing of the steps and may result in criminal penalties being imposed.</w:t>
      </w:r>
    </w:p>
    <w:p w:rsidR="00BC3CA0" w:rsidRPr="00A729D2" w:rsidRDefault="00BC3CA0" w:rsidP="00BC3CA0">
      <w:pPr>
        <w:pStyle w:val="BodyText"/>
        <w:tabs>
          <w:tab w:val="left" w:pos="-450"/>
        </w:tabs>
        <w:ind w:right="540"/>
        <w:rPr>
          <w:sz w:val="20"/>
          <w:szCs w:val="20"/>
        </w:rPr>
      </w:pPr>
    </w:p>
    <w:p w:rsidR="00BC3CA0" w:rsidRPr="00A729D2" w:rsidRDefault="00BC3CA0" w:rsidP="00BC3CA0">
      <w:pPr>
        <w:pStyle w:val="BodyText"/>
        <w:tabs>
          <w:tab w:val="left" w:pos="-450"/>
        </w:tabs>
        <w:ind w:right="540"/>
        <w:rPr>
          <w:rFonts w:ascii="Arial" w:hAnsi="Arial" w:cs="Arial"/>
          <w:szCs w:val="20"/>
        </w:rPr>
      </w:pPr>
      <w:r w:rsidRPr="00A729D2">
        <w:rPr>
          <w:sz w:val="20"/>
          <w:szCs w:val="20"/>
        </w:rPr>
        <w:t>School administrators have the discretion to repeat 1</w:t>
      </w:r>
      <w:r w:rsidRPr="00A729D2">
        <w:rPr>
          <w:sz w:val="20"/>
          <w:szCs w:val="20"/>
          <w:vertAlign w:val="superscript"/>
        </w:rPr>
        <w:t>st</w:t>
      </w:r>
      <w:r w:rsidRPr="00A729D2">
        <w:rPr>
          <w:sz w:val="20"/>
          <w:szCs w:val="20"/>
        </w:rPr>
        <w:t xml:space="preserve"> and 2</w:t>
      </w:r>
      <w:r w:rsidRPr="00A729D2">
        <w:rPr>
          <w:sz w:val="20"/>
          <w:szCs w:val="20"/>
          <w:vertAlign w:val="superscript"/>
        </w:rPr>
        <w:t>nd</w:t>
      </w:r>
      <w:r w:rsidRPr="00A729D2">
        <w:rPr>
          <w:sz w:val="20"/>
          <w:szCs w:val="20"/>
        </w:rPr>
        <w:t xml:space="preserve"> referral steps with students due to their age and/or level of understanding</w:t>
      </w:r>
      <w:r w:rsidRPr="00A729D2">
        <w:rPr>
          <w:rFonts w:ascii="Arial" w:hAnsi="Arial" w:cs="Arial"/>
          <w:szCs w:val="20"/>
        </w:rPr>
        <w:t>.</w:t>
      </w:r>
    </w:p>
    <w:p w:rsidR="00BC3CA0" w:rsidRDefault="00BC3CA0">
      <w:pPr>
        <w:pBdr>
          <w:top w:val="single" w:sz="6" w:space="0" w:color="FFFFFF"/>
          <w:left w:val="single" w:sz="6" w:space="2"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p>
    <w:p w:rsidR="008D449B" w:rsidRDefault="008D449B">
      <w:pPr>
        <w:pBdr>
          <w:top w:val="single" w:sz="6" w:space="0" w:color="FFFFFF"/>
          <w:left w:val="single" w:sz="6" w:space="2"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Style w:val="Heading1"/>
        <w:keepNext/>
        <w:pBdr>
          <w:top w:val="single" w:sz="6" w:space="0" w:color="FFFFFF"/>
          <w:left w:val="single" w:sz="6" w:space="2"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r>
        <w:rPr>
          <w:b/>
          <w:bCs/>
          <w:sz w:val="20"/>
          <w:szCs w:val="20"/>
          <w:u w:val="single"/>
        </w:rPr>
        <w:t>TOWN OR PICK UP STUDENTS</w:t>
      </w:r>
    </w:p>
    <w:p w:rsidR="008D449B" w:rsidRDefault="008D449B">
      <w:pPr>
        <w:pBdr>
          <w:top w:val="single" w:sz="6" w:space="0" w:color="FFFFFF"/>
          <w:left w:val="single" w:sz="6" w:space="2"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2"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Town students are to go home immediately after school unless they are involved in a school activity.</w:t>
      </w:r>
    </w:p>
    <w:p w:rsidR="008D449B" w:rsidRDefault="008D449B">
      <w:pPr>
        <w:pBdr>
          <w:top w:val="single" w:sz="6" w:space="0" w:color="FFFFFF"/>
          <w:left w:val="single" w:sz="6" w:space="2"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Only bus traffic will be allowed in the bus-loading zone between the hours of </w:t>
      </w:r>
      <w:smartTag w:uri="urn:schemas-microsoft-com:office:smarttags" w:element="State">
        <w:r>
          <w:rPr>
            <w:sz w:val="20"/>
            <w:szCs w:val="20"/>
          </w:rPr>
          <w:t>2:30</w:t>
        </w:r>
      </w:smartTag>
      <w:r>
        <w:rPr>
          <w:sz w:val="20"/>
          <w:szCs w:val="20"/>
        </w:rPr>
        <w:t xml:space="preserve"> and </w:t>
      </w:r>
      <w:smartTag w:uri="urn:schemas-microsoft-com:office:smarttags" w:element="State">
        <w:r>
          <w:rPr>
            <w:sz w:val="20"/>
            <w:szCs w:val="20"/>
          </w:rPr>
          <w:t>3:30 p.m.</w:t>
        </w:r>
      </w:smartTag>
    </w:p>
    <w:p w:rsidR="008D449B"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rPr>
          <w:sz w:val="20"/>
          <w:szCs w:val="20"/>
        </w:rPr>
      </w:pPr>
    </w:p>
    <w:p w:rsidR="000E6931" w:rsidRDefault="000E6931">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p>
    <w:p w:rsidR="000E6931" w:rsidRDefault="000E6931">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p>
    <w:p w:rsidR="000E6931" w:rsidRDefault="000E6931">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p>
    <w:p w:rsidR="008D449B"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sz w:val="20"/>
          <w:szCs w:val="20"/>
        </w:rPr>
      </w:pPr>
      <w:r>
        <w:rPr>
          <w:b/>
          <w:bCs/>
          <w:sz w:val="20"/>
          <w:szCs w:val="20"/>
          <w:u w:val="single"/>
        </w:rPr>
        <w:lastRenderedPageBreak/>
        <w:t>CHANGE OF ADDRESS</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Students are responsible for notifying the guidance office of a change of address and/or telephone number.</w:t>
      </w:r>
      <w:r w:rsidR="00AB5618">
        <w:rPr>
          <w:sz w:val="20"/>
          <w:szCs w:val="20"/>
        </w:rPr>
        <w:t xml:space="preserve">  It is the responsibility of parents to notify the school if a student moves out of district.   Students must then meet requirements as established by the Code of Conduct by the Calhoun County School Board.  Failure to do so may result in student’s withdrawal from the school.</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u w:val="single"/>
        </w:rPr>
      </w:pPr>
    </w:p>
    <w:p w:rsidR="00DE51DD" w:rsidRDefault="00DE51DD">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p>
    <w:p w:rsidR="00DE51DD" w:rsidRDefault="00DE51DD">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b/>
          <w:bCs/>
          <w:sz w:val="20"/>
          <w:szCs w:val="20"/>
          <w:u w:val="single"/>
        </w:rPr>
      </w:pPr>
    </w:p>
    <w:p w:rsidR="008D449B" w:rsidRDefault="008D449B">
      <w:pPr>
        <w:pBdr>
          <w:top w:val="single" w:sz="6" w:space="0" w:color="FFFFFF"/>
          <w:left w:val="single" w:sz="6" w:space="0" w:color="FFFFFF"/>
          <w:bottom w:val="single" w:sz="6" w:space="0" w:color="FFFFFF"/>
          <w:right w:val="single" w:sz="6" w:space="0" w:color="FFFFFF"/>
        </w:pBdr>
        <w:tabs>
          <w:tab w:val="center" w:pos="5040"/>
          <w:tab w:val="left" w:pos="5760"/>
          <w:tab w:val="left" w:pos="6480"/>
          <w:tab w:val="left" w:pos="7200"/>
          <w:tab w:val="left" w:pos="7920"/>
          <w:tab w:val="left" w:pos="8640"/>
        </w:tabs>
        <w:jc w:val="center"/>
        <w:rPr>
          <w:sz w:val="20"/>
          <w:szCs w:val="20"/>
        </w:rPr>
      </w:pPr>
      <w:r>
        <w:rPr>
          <w:b/>
          <w:bCs/>
          <w:sz w:val="20"/>
          <w:szCs w:val="20"/>
          <w:u w:val="single"/>
        </w:rPr>
        <w:t>WITHDRAWAL PROCEDURES</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A parent or guardian needs to notify the guidance office the day before the withdrawal.  On the last day of attendance, the student will receive a withdrawal form, which must be completed.  The student must return all books and pay all debts before records can be sent to another school.</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r>
        <w:rPr>
          <w:b/>
          <w:bCs/>
          <w:sz w:val="20"/>
          <w:szCs w:val="20"/>
          <w:u w:val="single"/>
        </w:rPr>
        <w:t>GRADING SYSTEM</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smartTag w:uri="urn:schemas-microsoft-com:office:smarttags" w:element="State">
        <w:smartTag w:uri="urn:schemas-microsoft-com:office:smarttags" w:element="State">
          <w:r>
            <w:rPr>
              <w:sz w:val="20"/>
              <w:szCs w:val="20"/>
            </w:rPr>
            <w:t>Blountstown</w:t>
          </w:r>
        </w:smartTag>
        <w:r>
          <w:rPr>
            <w:sz w:val="20"/>
            <w:szCs w:val="20"/>
          </w:rPr>
          <w:t xml:space="preserve"> </w:t>
        </w:r>
        <w:smartTag w:uri="urn:schemas-microsoft-com:office:smarttags" w:element="State">
          <w:r>
            <w:rPr>
              <w:sz w:val="20"/>
              <w:szCs w:val="20"/>
            </w:rPr>
            <w:t>High School</w:t>
          </w:r>
        </w:smartTag>
      </w:smartTag>
      <w:r>
        <w:rPr>
          <w:sz w:val="20"/>
          <w:szCs w:val="20"/>
        </w:rPr>
        <w:t xml:space="preserve"> uses the nine-week grading period.</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sz w:val="20"/>
          <w:szCs w:val="20"/>
        </w:rPr>
      </w:pPr>
      <w:r>
        <w:rPr>
          <w:b/>
          <w:bCs/>
          <w:sz w:val="20"/>
          <w:szCs w:val="20"/>
          <w:u w:val="single"/>
        </w:rPr>
        <w:t>Grade</w:t>
      </w:r>
      <w:r>
        <w:rPr>
          <w:b/>
          <w:bCs/>
          <w:sz w:val="20"/>
          <w:szCs w:val="20"/>
        </w:rPr>
        <w:tab/>
      </w:r>
      <w:r>
        <w:rPr>
          <w:b/>
          <w:bCs/>
          <w:sz w:val="20"/>
          <w:szCs w:val="20"/>
        </w:rPr>
        <w:tab/>
      </w:r>
      <w:r>
        <w:rPr>
          <w:b/>
          <w:bCs/>
          <w:sz w:val="20"/>
          <w:szCs w:val="20"/>
        </w:rPr>
        <w:tab/>
      </w:r>
      <w:r>
        <w:rPr>
          <w:b/>
          <w:bCs/>
          <w:sz w:val="20"/>
          <w:szCs w:val="20"/>
          <w:u w:val="single"/>
        </w:rPr>
        <w:t>Percent</w:t>
      </w:r>
      <w:r>
        <w:rPr>
          <w:b/>
          <w:bCs/>
          <w:sz w:val="20"/>
          <w:szCs w:val="20"/>
        </w:rPr>
        <w:tab/>
      </w:r>
      <w:r>
        <w:rPr>
          <w:b/>
          <w:bCs/>
          <w:sz w:val="20"/>
          <w:szCs w:val="20"/>
        </w:rPr>
        <w:tab/>
      </w:r>
      <w:r>
        <w:rPr>
          <w:b/>
          <w:bCs/>
          <w:sz w:val="20"/>
          <w:szCs w:val="20"/>
          <w:u w:val="single"/>
        </w:rPr>
        <w:t>GPA</w:t>
      </w:r>
      <w:r>
        <w:rPr>
          <w:b/>
          <w:bCs/>
          <w:sz w:val="20"/>
          <w:szCs w:val="20"/>
        </w:rPr>
        <w:tab/>
      </w:r>
      <w:r>
        <w:rPr>
          <w:b/>
          <w:bCs/>
          <w:sz w:val="20"/>
          <w:szCs w:val="20"/>
        </w:rPr>
        <w:tab/>
      </w:r>
      <w:r>
        <w:rPr>
          <w:b/>
          <w:bCs/>
          <w:sz w:val="20"/>
          <w:szCs w:val="20"/>
          <w:u w:val="single"/>
        </w:rPr>
        <w:t>Definition</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5760"/>
        <w:rPr>
          <w:sz w:val="20"/>
          <w:szCs w:val="20"/>
        </w:rPr>
      </w:pPr>
      <w:r>
        <w:rPr>
          <w:sz w:val="20"/>
          <w:szCs w:val="20"/>
        </w:rPr>
        <w:t xml:space="preserve">   A</w:t>
      </w:r>
      <w:r>
        <w:rPr>
          <w:sz w:val="20"/>
          <w:szCs w:val="20"/>
        </w:rPr>
        <w:tab/>
      </w:r>
      <w:r>
        <w:rPr>
          <w:sz w:val="20"/>
          <w:szCs w:val="20"/>
        </w:rPr>
        <w:tab/>
      </w:r>
      <w:r>
        <w:rPr>
          <w:sz w:val="20"/>
          <w:szCs w:val="20"/>
        </w:rPr>
        <w:tab/>
        <w:t>90-100</w:t>
      </w:r>
      <w:r>
        <w:rPr>
          <w:sz w:val="20"/>
          <w:szCs w:val="20"/>
        </w:rPr>
        <w:tab/>
      </w:r>
      <w:r>
        <w:rPr>
          <w:sz w:val="20"/>
          <w:szCs w:val="20"/>
        </w:rPr>
        <w:tab/>
        <w:t xml:space="preserve">   4</w:t>
      </w:r>
      <w:r>
        <w:rPr>
          <w:sz w:val="20"/>
          <w:szCs w:val="20"/>
        </w:rPr>
        <w:tab/>
      </w:r>
      <w:r>
        <w:rPr>
          <w:sz w:val="20"/>
          <w:szCs w:val="20"/>
        </w:rPr>
        <w:tab/>
        <w:t>Outstanding progress</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5760"/>
        <w:rPr>
          <w:sz w:val="20"/>
          <w:szCs w:val="20"/>
        </w:rPr>
      </w:pPr>
      <w:r>
        <w:rPr>
          <w:sz w:val="20"/>
          <w:szCs w:val="20"/>
        </w:rPr>
        <w:t xml:space="preserve">   B</w:t>
      </w:r>
      <w:r>
        <w:rPr>
          <w:sz w:val="20"/>
          <w:szCs w:val="20"/>
        </w:rPr>
        <w:tab/>
      </w:r>
      <w:r>
        <w:rPr>
          <w:sz w:val="20"/>
          <w:szCs w:val="20"/>
        </w:rPr>
        <w:tab/>
      </w:r>
      <w:r>
        <w:rPr>
          <w:sz w:val="20"/>
          <w:szCs w:val="20"/>
        </w:rPr>
        <w:tab/>
        <w:t>80-89</w:t>
      </w:r>
      <w:r>
        <w:rPr>
          <w:sz w:val="20"/>
          <w:szCs w:val="20"/>
        </w:rPr>
        <w:tab/>
      </w:r>
      <w:r>
        <w:rPr>
          <w:sz w:val="20"/>
          <w:szCs w:val="20"/>
        </w:rPr>
        <w:tab/>
        <w:t xml:space="preserve">   3</w:t>
      </w:r>
      <w:r>
        <w:rPr>
          <w:sz w:val="20"/>
          <w:szCs w:val="20"/>
        </w:rPr>
        <w:tab/>
      </w:r>
      <w:r>
        <w:rPr>
          <w:sz w:val="20"/>
          <w:szCs w:val="20"/>
        </w:rPr>
        <w:tab/>
        <w:t>Above average progress</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5760"/>
        <w:rPr>
          <w:sz w:val="20"/>
          <w:szCs w:val="20"/>
        </w:rPr>
      </w:pPr>
      <w:r>
        <w:rPr>
          <w:sz w:val="20"/>
          <w:szCs w:val="20"/>
        </w:rPr>
        <w:t xml:space="preserve">   C</w:t>
      </w:r>
      <w:r>
        <w:rPr>
          <w:sz w:val="20"/>
          <w:szCs w:val="20"/>
        </w:rPr>
        <w:tab/>
      </w:r>
      <w:r>
        <w:rPr>
          <w:sz w:val="20"/>
          <w:szCs w:val="20"/>
        </w:rPr>
        <w:tab/>
      </w:r>
      <w:r>
        <w:rPr>
          <w:sz w:val="20"/>
          <w:szCs w:val="20"/>
        </w:rPr>
        <w:tab/>
        <w:t>70-79</w:t>
      </w:r>
      <w:r>
        <w:rPr>
          <w:sz w:val="20"/>
          <w:szCs w:val="20"/>
        </w:rPr>
        <w:tab/>
      </w:r>
      <w:r>
        <w:rPr>
          <w:sz w:val="20"/>
          <w:szCs w:val="20"/>
        </w:rPr>
        <w:tab/>
        <w:t xml:space="preserve">   2</w:t>
      </w:r>
      <w:r>
        <w:rPr>
          <w:sz w:val="20"/>
          <w:szCs w:val="20"/>
        </w:rPr>
        <w:tab/>
      </w:r>
      <w:r>
        <w:rPr>
          <w:sz w:val="20"/>
          <w:szCs w:val="20"/>
        </w:rPr>
        <w:tab/>
        <w:t>Average progress</w:t>
      </w:r>
    </w:p>
    <w:p w:rsidR="00624E94"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5760"/>
        <w:rPr>
          <w:sz w:val="20"/>
          <w:szCs w:val="20"/>
        </w:rPr>
      </w:pPr>
      <w:r>
        <w:rPr>
          <w:sz w:val="20"/>
          <w:szCs w:val="20"/>
        </w:rPr>
        <w:t xml:space="preserve">   D</w:t>
      </w:r>
      <w:r>
        <w:rPr>
          <w:sz w:val="20"/>
          <w:szCs w:val="20"/>
        </w:rPr>
        <w:tab/>
      </w:r>
      <w:r>
        <w:rPr>
          <w:sz w:val="20"/>
          <w:szCs w:val="20"/>
        </w:rPr>
        <w:tab/>
      </w:r>
      <w:r>
        <w:rPr>
          <w:sz w:val="20"/>
          <w:szCs w:val="20"/>
        </w:rPr>
        <w:tab/>
        <w:t>60-69</w:t>
      </w:r>
      <w:r>
        <w:rPr>
          <w:sz w:val="20"/>
          <w:szCs w:val="20"/>
        </w:rPr>
        <w:tab/>
      </w:r>
      <w:r>
        <w:rPr>
          <w:sz w:val="20"/>
          <w:szCs w:val="20"/>
        </w:rPr>
        <w:tab/>
      </w:r>
      <w:r w:rsidR="00624E94">
        <w:rPr>
          <w:sz w:val="20"/>
          <w:szCs w:val="20"/>
        </w:rPr>
        <w:t xml:space="preserve">   1</w:t>
      </w:r>
      <w:r w:rsidR="00624E94">
        <w:rPr>
          <w:sz w:val="20"/>
          <w:szCs w:val="20"/>
        </w:rPr>
        <w:tab/>
      </w:r>
      <w:r w:rsidR="00624E94">
        <w:rPr>
          <w:sz w:val="20"/>
          <w:szCs w:val="20"/>
        </w:rPr>
        <w:tab/>
        <w:t>Lowest acceptable</w:t>
      </w:r>
    </w:p>
    <w:p w:rsidR="008D449B" w:rsidRDefault="00624E9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576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D449B">
        <w:rPr>
          <w:sz w:val="20"/>
          <w:szCs w:val="20"/>
        </w:rPr>
        <w:t>progress</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5760"/>
        <w:rPr>
          <w:sz w:val="20"/>
          <w:szCs w:val="20"/>
        </w:rPr>
      </w:pPr>
      <w:r>
        <w:rPr>
          <w:sz w:val="20"/>
          <w:szCs w:val="20"/>
        </w:rPr>
        <w:t xml:space="preserve">   F</w:t>
      </w:r>
      <w:r>
        <w:rPr>
          <w:sz w:val="20"/>
          <w:szCs w:val="20"/>
        </w:rPr>
        <w:tab/>
      </w:r>
      <w:r>
        <w:rPr>
          <w:sz w:val="20"/>
          <w:szCs w:val="20"/>
        </w:rPr>
        <w:tab/>
      </w:r>
      <w:r>
        <w:rPr>
          <w:sz w:val="20"/>
          <w:szCs w:val="20"/>
        </w:rPr>
        <w:tab/>
        <w:t xml:space="preserve">  0-59</w:t>
      </w:r>
      <w:r>
        <w:rPr>
          <w:sz w:val="20"/>
          <w:szCs w:val="20"/>
        </w:rPr>
        <w:tab/>
      </w:r>
      <w:r>
        <w:rPr>
          <w:sz w:val="20"/>
          <w:szCs w:val="20"/>
        </w:rPr>
        <w:tab/>
        <w:t xml:space="preserve">   0</w:t>
      </w:r>
      <w:r>
        <w:rPr>
          <w:sz w:val="20"/>
          <w:szCs w:val="20"/>
        </w:rPr>
        <w:tab/>
      </w:r>
      <w:r>
        <w:rPr>
          <w:sz w:val="20"/>
          <w:szCs w:val="20"/>
        </w:rPr>
        <w:tab/>
        <w:t>Failure</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5760"/>
        <w:rPr>
          <w:sz w:val="20"/>
          <w:szCs w:val="20"/>
        </w:rPr>
      </w:pPr>
      <w:r>
        <w:rPr>
          <w:sz w:val="20"/>
          <w:szCs w:val="20"/>
        </w:rPr>
        <w:t xml:space="preserve">   I</w:t>
      </w:r>
      <w:r>
        <w:rPr>
          <w:sz w:val="20"/>
          <w:szCs w:val="20"/>
        </w:rPr>
        <w:tab/>
      </w:r>
      <w:r>
        <w:rPr>
          <w:sz w:val="20"/>
          <w:szCs w:val="20"/>
        </w:rPr>
        <w:tab/>
      </w:r>
      <w:r>
        <w:rPr>
          <w:sz w:val="20"/>
          <w:szCs w:val="20"/>
        </w:rPr>
        <w:tab/>
        <w:t xml:space="preserve">   --                   </w:t>
      </w:r>
      <w:r>
        <w:rPr>
          <w:sz w:val="20"/>
          <w:szCs w:val="20"/>
        </w:rPr>
        <w:tab/>
        <w:t xml:space="preserve">  --</w:t>
      </w:r>
      <w:r>
        <w:rPr>
          <w:sz w:val="20"/>
          <w:szCs w:val="20"/>
        </w:rPr>
        <w:tab/>
      </w:r>
      <w:r w:rsidR="00413D66">
        <w:rPr>
          <w:sz w:val="20"/>
          <w:szCs w:val="20"/>
        </w:rPr>
        <w:tab/>
      </w:r>
      <w:r>
        <w:rPr>
          <w:sz w:val="20"/>
          <w:szCs w:val="20"/>
        </w:rPr>
        <w:t>Incomplete</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2B22A5" w:rsidRDefault="002B22A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0"/>
          <w:szCs w:val="20"/>
          <w:u w:val="single"/>
        </w:rPr>
      </w:pPr>
    </w:p>
    <w:p w:rsidR="0082251C" w:rsidRDefault="0082251C" w:rsidP="0037601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8D449B" w:rsidRDefault="008D449B">
      <w:pPr>
        <w:ind w:left="792"/>
        <w:jc w:val="center"/>
        <w:rPr>
          <w:b/>
          <w:bCs/>
          <w:u w:val="single"/>
        </w:rPr>
      </w:pPr>
      <w:r>
        <w:rPr>
          <w:b/>
          <w:bCs/>
          <w:u w:val="single"/>
        </w:rPr>
        <w:t>General Promotion Policies</w:t>
      </w:r>
    </w:p>
    <w:p w:rsidR="00C54600" w:rsidRDefault="00C54600">
      <w:pPr>
        <w:ind w:left="792"/>
        <w:jc w:val="center"/>
        <w:rPr>
          <w:b/>
          <w:bCs/>
          <w:u w:val="single"/>
        </w:rPr>
      </w:pPr>
    </w:p>
    <w:p w:rsidR="00C54600" w:rsidRPr="00C54600" w:rsidRDefault="00C54600" w:rsidP="00C54600">
      <w:pPr>
        <w:pStyle w:val="ListParagraph"/>
        <w:widowControl/>
        <w:numPr>
          <w:ilvl w:val="1"/>
          <w:numId w:val="72"/>
        </w:numPr>
        <w:autoSpaceDE/>
        <w:autoSpaceDN/>
        <w:adjustRightInd/>
        <w:spacing w:before="100" w:beforeAutospacing="1"/>
      </w:pPr>
      <w:r w:rsidRPr="00C54600">
        <w:rPr>
          <w:b/>
          <w:bCs/>
          <w:sz w:val="20"/>
          <w:szCs w:val="20"/>
        </w:rPr>
        <w:t>24-Credit Program</w:t>
      </w:r>
    </w:p>
    <w:p w:rsidR="00C54600" w:rsidRPr="00C54600" w:rsidRDefault="00C54600" w:rsidP="00C54600">
      <w:pPr>
        <w:widowControl/>
        <w:autoSpaceDE/>
        <w:autoSpaceDN/>
        <w:adjustRightInd/>
        <w:ind w:left="720"/>
        <w:jc w:val="both"/>
      </w:pPr>
      <w:r w:rsidRPr="00C54600">
        <w:rPr>
          <w:sz w:val="20"/>
          <w:szCs w:val="20"/>
        </w:rPr>
        <w:t xml:space="preserve">Completion of the general 24 credits for high school graduation as specified in </w:t>
      </w:r>
      <w:r w:rsidRPr="00C54600">
        <w:rPr>
          <w:b/>
          <w:bCs/>
          <w:sz w:val="20"/>
          <w:szCs w:val="20"/>
        </w:rPr>
        <w:t>s. 1003.43, F.S</w:t>
      </w:r>
      <w:r w:rsidRPr="00C54600">
        <w:rPr>
          <w:sz w:val="20"/>
          <w:szCs w:val="20"/>
        </w:rPr>
        <w:t xml:space="preserve">. Students who entered their first year of high school in the 2007-2008 school year and thereafter and who choose the 24 credits option are required to satisfy graduation requirements as specified in </w:t>
      </w:r>
      <w:r w:rsidRPr="00C54600">
        <w:rPr>
          <w:b/>
          <w:bCs/>
          <w:sz w:val="20"/>
          <w:szCs w:val="20"/>
        </w:rPr>
        <w:t>s. 1003.428, F.S.</w:t>
      </w:r>
    </w:p>
    <w:p w:rsidR="00C54600" w:rsidRPr="00C54600" w:rsidRDefault="00C54600" w:rsidP="00C54600">
      <w:pPr>
        <w:widowControl/>
        <w:autoSpaceDE/>
        <w:autoSpaceDN/>
        <w:adjustRightInd/>
        <w:ind w:left="1440"/>
        <w:jc w:val="both"/>
      </w:pPr>
      <w:r w:rsidRPr="00C54600">
        <w:rPr>
          <w:sz w:val="20"/>
          <w:szCs w:val="20"/>
        </w:rPr>
        <w:t>1.</w:t>
      </w:r>
      <w:r w:rsidRPr="00C54600">
        <w:rPr>
          <w:sz w:val="14"/>
          <w:szCs w:val="14"/>
        </w:rPr>
        <w:t xml:space="preserve">       </w:t>
      </w:r>
      <w:r w:rsidRPr="00C54600">
        <w:rPr>
          <w:sz w:val="20"/>
          <w:szCs w:val="20"/>
        </w:rPr>
        <w:t>A student’s first year in high school they are classified as a 9</w:t>
      </w:r>
      <w:r w:rsidRPr="00C54600">
        <w:rPr>
          <w:sz w:val="20"/>
          <w:szCs w:val="20"/>
          <w:vertAlign w:val="superscript"/>
        </w:rPr>
        <w:t>th</w:t>
      </w:r>
      <w:r w:rsidRPr="00C54600">
        <w:rPr>
          <w:sz w:val="20"/>
          <w:szCs w:val="20"/>
        </w:rPr>
        <w:t xml:space="preserve"> grader.</w:t>
      </w:r>
    </w:p>
    <w:p w:rsidR="00C54600" w:rsidRPr="00C54600" w:rsidRDefault="00C54600" w:rsidP="00C54600">
      <w:pPr>
        <w:widowControl/>
        <w:autoSpaceDE/>
        <w:autoSpaceDN/>
        <w:adjustRightInd/>
        <w:ind w:left="1440"/>
        <w:jc w:val="both"/>
      </w:pPr>
      <w:r w:rsidRPr="00C54600">
        <w:rPr>
          <w:sz w:val="20"/>
          <w:szCs w:val="20"/>
        </w:rPr>
        <w:t>2.</w:t>
      </w:r>
      <w:r w:rsidRPr="00C54600">
        <w:rPr>
          <w:sz w:val="14"/>
          <w:szCs w:val="14"/>
        </w:rPr>
        <w:t xml:space="preserve">       </w:t>
      </w:r>
      <w:r w:rsidRPr="00C54600">
        <w:rPr>
          <w:sz w:val="20"/>
          <w:szCs w:val="20"/>
        </w:rPr>
        <w:t>A student who has completed one year in high school is classified as a 10</w:t>
      </w:r>
      <w:r w:rsidRPr="00C54600">
        <w:rPr>
          <w:sz w:val="20"/>
          <w:szCs w:val="20"/>
          <w:vertAlign w:val="superscript"/>
        </w:rPr>
        <w:t>th</w:t>
      </w:r>
      <w:r w:rsidRPr="00C54600">
        <w:rPr>
          <w:sz w:val="20"/>
          <w:szCs w:val="20"/>
        </w:rPr>
        <w:t xml:space="preserve"> grader.</w:t>
      </w:r>
    </w:p>
    <w:p w:rsidR="00C54600" w:rsidRPr="00C54600" w:rsidRDefault="00C54600" w:rsidP="00C54600">
      <w:pPr>
        <w:widowControl/>
        <w:autoSpaceDE/>
        <w:autoSpaceDN/>
        <w:adjustRightInd/>
        <w:ind w:left="1440"/>
        <w:jc w:val="both"/>
      </w:pPr>
      <w:r w:rsidRPr="00C54600">
        <w:rPr>
          <w:sz w:val="20"/>
          <w:szCs w:val="20"/>
        </w:rPr>
        <w:t>3.</w:t>
      </w:r>
      <w:r w:rsidRPr="00C54600">
        <w:rPr>
          <w:sz w:val="14"/>
          <w:szCs w:val="14"/>
        </w:rPr>
        <w:t xml:space="preserve">       </w:t>
      </w:r>
      <w:r w:rsidRPr="00C54600">
        <w:rPr>
          <w:sz w:val="20"/>
          <w:szCs w:val="20"/>
        </w:rPr>
        <w:t>Upon completion of 12 credits a student will be classified as an 11</w:t>
      </w:r>
      <w:r w:rsidRPr="00C54600">
        <w:rPr>
          <w:sz w:val="20"/>
          <w:szCs w:val="20"/>
          <w:vertAlign w:val="superscript"/>
        </w:rPr>
        <w:t>th</w:t>
      </w:r>
      <w:r w:rsidRPr="00C54600">
        <w:rPr>
          <w:sz w:val="20"/>
          <w:szCs w:val="20"/>
        </w:rPr>
        <w:t xml:space="preserve"> grader.</w:t>
      </w:r>
    </w:p>
    <w:p w:rsidR="00C54600" w:rsidRPr="00C54600" w:rsidRDefault="00C54600" w:rsidP="00C54600">
      <w:pPr>
        <w:widowControl/>
        <w:autoSpaceDE/>
        <w:autoSpaceDN/>
        <w:adjustRightInd/>
        <w:ind w:left="1440"/>
        <w:jc w:val="both"/>
      </w:pPr>
      <w:r w:rsidRPr="00C54600">
        <w:rPr>
          <w:sz w:val="20"/>
          <w:szCs w:val="20"/>
        </w:rPr>
        <w:t>4.</w:t>
      </w:r>
      <w:r w:rsidRPr="00C54600">
        <w:rPr>
          <w:sz w:val="14"/>
          <w:szCs w:val="14"/>
        </w:rPr>
        <w:t xml:space="preserve">       </w:t>
      </w:r>
      <w:r w:rsidRPr="00C54600">
        <w:rPr>
          <w:sz w:val="20"/>
          <w:szCs w:val="20"/>
        </w:rPr>
        <w:t>Upon completion of 18 credits a student will be classified as a 12</w:t>
      </w:r>
      <w:r w:rsidRPr="00C54600">
        <w:rPr>
          <w:sz w:val="20"/>
          <w:szCs w:val="20"/>
          <w:vertAlign w:val="superscript"/>
        </w:rPr>
        <w:t>th</w:t>
      </w:r>
      <w:r w:rsidRPr="00C54600">
        <w:rPr>
          <w:sz w:val="20"/>
          <w:szCs w:val="20"/>
        </w:rPr>
        <w:t xml:space="preserve"> grader.</w:t>
      </w:r>
    </w:p>
    <w:p w:rsidR="00C54600" w:rsidRPr="00C54600" w:rsidRDefault="00C54600" w:rsidP="00C54600">
      <w:pPr>
        <w:widowControl/>
        <w:autoSpaceDE/>
        <w:autoSpaceDN/>
        <w:adjustRightInd/>
        <w:ind w:left="720"/>
        <w:jc w:val="both"/>
      </w:pPr>
      <w:r w:rsidRPr="00C54600">
        <w:rPr>
          <w:i/>
          <w:iCs/>
          <w:sz w:val="20"/>
          <w:szCs w:val="20"/>
        </w:rPr>
        <w:t>(These classifications do not apply to junior/senior privileges.)</w:t>
      </w:r>
    </w:p>
    <w:p w:rsidR="00C54600" w:rsidRDefault="00C54600" w:rsidP="00C54600">
      <w:pPr>
        <w:ind w:left="792"/>
        <w:rPr>
          <w:bCs/>
        </w:rPr>
      </w:pPr>
    </w:p>
    <w:p w:rsidR="00C54600" w:rsidRDefault="00C54600" w:rsidP="00C54600">
      <w:pPr>
        <w:pStyle w:val="ListParagraph"/>
        <w:numPr>
          <w:ilvl w:val="1"/>
          <w:numId w:val="72"/>
        </w:numPr>
        <w:rPr>
          <w:bCs/>
        </w:rPr>
      </w:pPr>
      <w:r>
        <w:rPr>
          <w:bCs/>
        </w:rPr>
        <w:t xml:space="preserve"> ACCEL Program</w:t>
      </w:r>
    </w:p>
    <w:p w:rsidR="00C54600" w:rsidRDefault="00C54600" w:rsidP="00C54600">
      <w:pPr>
        <w:pStyle w:val="ListParagraph"/>
        <w:ind w:left="1440"/>
        <w:rPr>
          <w:bCs/>
        </w:rPr>
      </w:pPr>
      <w:r>
        <w:rPr>
          <w:bCs/>
        </w:rPr>
        <w:t>Identical to the 24-credit program option except</w:t>
      </w:r>
    </w:p>
    <w:p w:rsidR="00C54600" w:rsidRDefault="00C54600" w:rsidP="00C54600">
      <w:pPr>
        <w:pStyle w:val="ListParagraph"/>
        <w:numPr>
          <w:ilvl w:val="2"/>
          <w:numId w:val="72"/>
        </w:numPr>
        <w:rPr>
          <w:bCs/>
        </w:rPr>
      </w:pPr>
      <w:r>
        <w:rPr>
          <w:bCs/>
        </w:rPr>
        <w:t xml:space="preserve"> 1 credit PE not required</w:t>
      </w:r>
    </w:p>
    <w:p w:rsidR="00C54600" w:rsidRDefault="00C54600" w:rsidP="00C54600">
      <w:pPr>
        <w:pStyle w:val="ListParagraph"/>
        <w:numPr>
          <w:ilvl w:val="2"/>
          <w:numId w:val="72"/>
        </w:numPr>
        <w:rPr>
          <w:bCs/>
        </w:rPr>
      </w:pPr>
      <w:r>
        <w:rPr>
          <w:bCs/>
        </w:rPr>
        <w:t>3 electives instead of 8</w:t>
      </w:r>
    </w:p>
    <w:p w:rsidR="00C54600" w:rsidRDefault="00C54600" w:rsidP="00C54600">
      <w:pPr>
        <w:pStyle w:val="ListParagraph"/>
        <w:numPr>
          <w:ilvl w:val="2"/>
          <w:numId w:val="72"/>
        </w:numPr>
        <w:rPr>
          <w:bCs/>
        </w:rPr>
      </w:pPr>
      <w:r>
        <w:rPr>
          <w:bCs/>
        </w:rPr>
        <w:t>Online course is not required</w:t>
      </w:r>
    </w:p>
    <w:p w:rsidR="00C54600" w:rsidRPr="00C54600" w:rsidRDefault="00C54600" w:rsidP="00C54600">
      <w:pPr>
        <w:pStyle w:val="ListParagraph"/>
        <w:numPr>
          <w:ilvl w:val="2"/>
          <w:numId w:val="72"/>
        </w:numPr>
        <w:rPr>
          <w:bCs/>
        </w:rPr>
      </w:pPr>
      <w:r>
        <w:rPr>
          <w:bCs/>
        </w:rPr>
        <w:t>All other graduation requirements for a 24-credit standard diploma must be met based on grade 9 cohort year</w:t>
      </w:r>
    </w:p>
    <w:p w:rsidR="008D449B" w:rsidRDefault="008D449B">
      <w:pPr>
        <w:jc w:val="both"/>
        <w:rPr>
          <w:sz w:val="20"/>
          <w:szCs w:val="20"/>
        </w:rPr>
      </w:pPr>
    </w:p>
    <w:p w:rsidR="00376014" w:rsidRPr="00376014" w:rsidRDefault="00376014" w:rsidP="00376014">
      <w:pPr>
        <w:tabs>
          <w:tab w:val="left" w:pos="1512"/>
        </w:tabs>
        <w:ind w:left="1512" w:hanging="360"/>
        <w:jc w:val="both"/>
        <w:rPr>
          <w:b/>
          <w:bCs/>
          <w:sz w:val="20"/>
          <w:szCs w:val="20"/>
        </w:rPr>
      </w:pPr>
    </w:p>
    <w:p w:rsidR="008D449B" w:rsidRDefault="008D449B">
      <w:pPr>
        <w:jc w:val="center"/>
        <w:rPr>
          <w:b/>
          <w:bCs/>
          <w:sz w:val="20"/>
          <w:szCs w:val="20"/>
          <w:u w:val="single"/>
        </w:rPr>
      </w:pPr>
      <w:r>
        <w:rPr>
          <w:b/>
          <w:bCs/>
          <w:sz w:val="20"/>
          <w:szCs w:val="20"/>
          <w:u w:val="single"/>
        </w:rPr>
        <w:lastRenderedPageBreak/>
        <w:t>STANDARDS FOR GRADUATION</w:t>
      </w:r>
    </w:p>
    <w:p w:rsidR="008D449B" w:rsidRDefault="008D449B">
      <w:pPr>
        <w:jc w:val="center"/>
        <w:rPr>
          <w:b/>
          <w:bCs/>
          <w:sz w:val="20"/>
          <w:szCs w:val="20"/>
        </w:rPr>
      </w:pPr>
    </w:p>
    <w:p w:rsidR="008D449B" w:rsidRDefault="008D449B">
      <w:pPr>
        <w:tabs>
          <w:tab w:val="left" w:pos="1152"/>
        </w:tabs>
        <w:ind w:left="1152" w:hanging="360"/>
        <w:jc w:val="both"/>
        <w:rPr>
          <w:sz w:val="20"/>
          <w:szCs w:val="20"/>
        </w:rPr>
      </w:pPr>
      <w:r>
        <w:t>A.</w:t>
      </w:r>
      <w:r>
        <w:tab/>
      </w:r>
      <w:r>
        <w:rPr>
          <w:b/>
          <w:bCs/>
          <w:sz w:val="20"/>
          <w:szCs w:val="20"/>
        </w:rPr>
        <w:t>Types of Diplomas</w:t>
      </w:r>
    </w:p>
    <w:p w:rsidR="008D449B" w:rsidRDefault="008D449B">
      <w:pPr>
        <w:jc w:val="both"/>
        <w:rPr>
          <w:sz w:val="18"/>
          <w:szCs w:val="18"/>
        </w:rPr>
      </w:pPr>
    </w:p>
    <w:p w:rsidR="008D449B" w:rsidRDefault="008D449B">
      <w:pPr>
        <w:tabs>
          <w:tab w:val="left" w:pos="1728"/>
        </w:tabs>
        <w:ind w:left="1728" w:hanging="360"/>
        <w:jc w:val="both"/>
        <w:rPr>
          <w:b/>
          <w:bCs/>
          <w:sz w:val="20"/>
          <w:szCs w:val="20"/>
        </w:rPr>
      </w:pPr>
      <w:r>
        <w:t>1.</w:t>
      </w:r>
      <w:r>
        <w:tab/>
      </w:r>
      <w:r>
        <w:rPr>
          <w:b/>
          <w:bCs/>
          <w:sz w:val="20"/>
          <w:szCs w:val="20"/>
        </w:rPr>
        <w:t>Standard Diplomas</w:t>
      </w:r>
    </w:p>
    <w:p w:rsidR="008D449B" w:rsidRDefault="008D449B">
      <w:pPr>
        <w:jc w:val="both"/>
        <w:rPr>
          <w:b/>
          <w:bCs/>
          <w:sz w:val="18"/>
          <w:szCs w:val="18"/>
        </w:rPr>
      </w:pPr>
    </w:p>
    <w:p w:rsidR="008D449B" w:rsidRDefault="008D449B">
      <w:pPr>
        <w:ind w:left="1728"/>
        <w:jc w:val="both"/>
        <w:rPr>
          <w:sz w:val="20"/>
          <w:szCs w:val="20"/>
        </w:rPr>
      </w:pPr>
      <w:r>
        <w:rPr>
          <w:sz w:val="20"/>
          <w:szCs w:val="20"/>
        </w:rPr>
        <w:t>A student may be awarded a standard diploma if he/she does the following:</w:t>
      </w:r>
    </w:p>
    <w:p w:rsidR="008D449B" w:rsidRDefault="008D449B">
      <w:pPr>
        <w:ind w:left="1080" w:hanging="540"/>
        <w:jc w:val="both"/>
        <w:rPr>
          <w:sz w:val="18"/>
          <w:szCs w:val="18"/>
        </w:rPr>
      </w:pPr>
    </w:p>
    <w:p w:rsidR="008D449B" w:rsidRDefault="00C54600" w:rsidP="00342BDA">
      <w:pPr>
        <w:numPr>
          <w:ilvl w:val="0"/>
          <w:numId w:val="13"/>
        </w:numPr>
        <w:tabs>
          <w:tab w:val="left" w:pos="2304"/>
        </w:tabs>
        <w:ind w:left="2304" w:hanging="360"/>
        <w:jc w:val="both"/>
        <w:rPr>
          <w:sz w:val="20"/>
          <w:szCs w:val="20"/>
        </w:rPr>
      </w:pPr>
      <w:r>
        <w:rPr>
          <w:sz w:val="20"/>
          <w:szCs w:val="20"/>
        </w:rPr>
        <w:t>O</w:t>
      </w:r>
      <w:r w:rsidR="008D449B">
        <w:rPr>
          <w:sz w:val="20"/>
          <w:szCs w:val="20"/>
        </w:rPr>
        <w:t>btains the required courses and a minimum of 24 credits.</w:t>
      </w:r>
    </w:p>
    <w:p w:rsidR="008D449B" w:rsidRDefault="00C54600" w:rsidP="00342BDA">
      <w:pPr>
        <w:numPr>
          <w:ilvl w:val="0"/>
          <w:numId w:val="14"/>
        </w:numPr>
        <w:tabs>
          <w:tab w:val="left" w:pos="2304"/>
        </w:tabs>
        <w:ind w:left="2304" w:hanging="360"/>
        <w:jc w:val="both"/>
        <w:rPr>
          <w:sz w:val="20"/>
          <w:szCs w:val="20"/>
        </w:rPr>
      </w:pPr>
      <w:r>
        <w:rPr>
          <w:sz w:val="20"/>
          <w:szCs w:val="20"/>
        </w:rPr>
        <w:t>O</w:t>
      </w:r>
      <w:r w:rsidR="008D449B">
        <w:rPr>
          <w:sz w:val="20"/>
          <w:szCs w:val="20"/>
        </w:rPr>
        <w:t>btains the required courses and a minimum of 18 credits (</w:t>
      </w:r>
      <w:r>
        <w:rPr>
          <w:sz w:val="20"/>
          <w:szCs w:val="20"/>
        </w:rPr>
        <w:t>ACCEL Program</w:t>
      </w:r>
      <w:r w:rsidR="008D449B">
        <w:rPr>
          <w:sz w:val="20"/>
          <w:szCs w:val="20"/>
        </w:rPr>
        <w:t>)</w:t>
      </w:r>
    </w:p>
    <w:p w:rsidR="008D449B" w:rsidRDefault="008D449B" w:rsidP="00342BDA">
      <w:pPr>
        <w:numPr>
          <w:ilvl w:val="0"/>
          <w:numId w:val="15"/>
        </w:numPr>
        <w:tabs>
          <w:tab w:val="left" w:pos="2304"/>
        </w:tabs>
        <w:ind w:left="2304" w:hanging="360"/>
        <w:jc w:val="both"/>
        <w:rPr>
          <w:sz w:val="20"/>
          <w:szCs w:val="20"/>
        </w:rPr>
      </w:pPr>
      <w:r>
        <w:rPr>
          <w:sz w:val="20"/>
          <w:szCs w:val="20"/>
        </w:rPr>
        <w:t xml:space="preserve">Achieve required passing score on </w:t>
      </w:r>
      <w:r>
        <w:rPr>
          <w:b/>
          <w:bCs/>
          <w:sz w:val="20"/>
          <w:szCs w:val="20"/>
        </w:rPr>
        <w:t>FCAT</w:t>
      </w:r>
      <w:r>
        <w:rPr>
          <w:sz w:val="20"/>
          <w:szCs w:val="20"/>
        </w:rPr>
        <w:t xml:space="preserve"> or state approved concordant.</w:t>
      </w:r>
    </w:p>
    <w:p w:rsidR="008D449B" w:rsidRDefault="008D449B" w:rsidP="00342BDA">
      <w:pPr>
        <w:numPr>
          <w:ilvl w:val="0"/>
          <w:numId w:val="16"/>
        </w:numPr>
        <w:tabs>
          <w:tab w:val="left" w:pos="2304"/>
        </w:tabs>
        <w:ind w:left="2304" w:hanging="360"/>
        <w:jc w:val="both"/>
        <w:rPr>
          <w:sz w:val="20"/>
          <w:szCs w:val="20"/>
        </w:rPr>
      </w:pPr>
      <w:r>
        <w:rPr>
          <w:sz w:val="20"/>
          <w:szCs w:val="20"/>
        </w:rPr>
        <w:t xml:space="preserve">The requirement for meeting the minimum grade point average for high school graduates is that students must have an overall cumulative GPA of 2.0 or above on a 4.0 scale.  This would require the inclusion of </w:t>
      </w:r>
      <w:r>
        <w:rPr>
          <w:sz w:val="20"/>
          <w:szCs w:val="20"/>
          <w:u w:val="single"/>
        </w:rPr>
        <w:t>all</w:t>
      </w:r>
      <w:r>
        <w:rPr>
          <w:sz w:val="20"/>
          <w:szCs w:val="20"/>
        </w:rPr>
        <w:t xml:space="preserve"> high school courses taken in the student’s educational program, except those courses to which a forgiveness policy has been applied. </w:t>
      </w:r>
      <w:r>
        <w:rPr>
          <w:b/>
          <w:bCs/>
          <w:sz w:val="20"/>
          <w:szCs w:val="20"/>
        </w:rPr>
        <w:t>(FS 1003.43)</w:t>
      </w:r>
    </w:p>
    <w:p w:rsidR="008D449B" w:rsidRDefault="008D449B">
      <w:pPr>
        <w:ind w:left="1620" w:hanging="540"/>
        <w:jc w:val="both"/>
        <w:rPr>
          <w:sz w:val="18"/>
          <w:szCs w:val="18"/>
        </w:rPr>
      </w:pPr>
    </w:p>
    <w:p w:rsidR="008D449B" w:rsidRDefault="008D449B">
      <w:pPr>
        <w:tabs>
          <w:tab w:val="left" w:pos="1728"/>
        </w:tabs>
        <w:ind w:left="1728" w:hanging="360"/>
        <w:jc w:val="both"/>
        <w:rPr>
          <w:sz w:val="20"/>
          <w:szCs w:val="20"/>
          <w:u w:val="single"/>
        </w:rPr>
      </w:pPr>
      <w:r>
        <w:t>2.</w:t>
      </w:r>
      <w:r>
        <w:tab/>
      </w:r>
      <w:r>
        <w:rPr>
          <w:b/>
          <w:bCs/>
          <w:sz w:val="20"/>
          <w:szCs w:val="20"/>
        </w:rPr>
        <w:t>Certificate of Completion</w:t>
      </w:r>
    </w:p>
    <w:p w:rsidR="008D449B" w:rsidRDefault="008D449B">
      <w:pPr>
        <w:ind w:left="1080" w:hanging="540"/>
        <w:jc w:val="both"/>
        <w:rPr>
          <w:sz w:val="18"/>
          <w:szCs w:val="18"/>
          <w:u w:val="single"/>
        </w:rPr>
      </w:pPr>
    </w:p>
    <w:p w:rsidR="008D449B" w:rsidRDefault="008D449B">
      <w:pPr>
        <w:ind w:left="1728"/>
        <w:jc w:val="both"/>
        <w:rPr>
          <w:sz w:val="20"/>
          <w:szCs w:val="20"/>
        </w:rPr>
      </w:pPr>
      <w:r>
        <w:rPr>
          <w:sz w:val="20"/>
          <w:szCs w:val="20"/>
        </w:rPr>
        <w:t xml:space="preserve">A certificate of completion will be granted a student after a minimum of at least 12 years of education (excluding kindergarten) and when a pupil has successfully completed the district requirement of 24 credits for graduation, but has failed to pass </w:t>
      </w:r>
      <w:r>
        <w:rPr>
          <w:b/>
          <w:bCs/>
          <w:sz w:val="20"/>
          <w:szCs w:val="20"/>
        </w:rPr>
        <w:t>FCAT</w:t>
      </w:r>
      <w:r>
        <w:rPr>
          <w:sz w:val="20"/>
          <w:szCs w:val="20"/>
        </w:rPr>
        <w:t>, or maintain a cumulative grade point average of 2.0.  If the student refuses the Certificate of Completion, he may enroll in a full or part-time “13</w:t>
      </w:r>
      <w:r>
        <w:rPr>
          <w:sz w:val="20"/>
          <w:szCs w:val="20"/>
          <w:vertAlign w:val="superscript"/>
        </w:rPr>
        <w:t>th</w:t>
      </w:r>
      <w:r>
        <w:rPr>
          <w:sz w:val="20"/>
          <w:szCs w:val="20"/>
        </w:rPr>
        <w:t xml:space="preserve"> year program” (</w:t>
      </w:r>
      <w:r>
        <w:rPr>
          <w:b/>
          <w:bCs/>
          <w:sz w:val="20"/>
          <w:szCs w:val="20"/>
        </w:rPr>
        <w:t>FS 1003.43</w:t>
      </w:r>
      <w:r w:rsidR="00413D66">
        <w:rPr>
          <w:sz w:val="20"/>
          <w:szCs w:val="20"/>
        </w:rPr>
        <w:t>)</w:t>
      </w:r>
      <w:r w:rsidR="00624E94">
        <w:rPr>
          <w:sz w:val="20"/>
          <w:szCs w:val="20"/>
        </w:rPr>
        <w:t xml:space="preserve">. </w:t>
      </w:r>
      <w:r w:rsidR="00413D66">
        <w:rPr>
          <w:sz w:val="20"/>
          <w:szCs w:val="20"/>
        </w:rPr>
        <w:t xml:space="preserve"> If </w:t>
      </w:r>
      <w:r>
        <w:rPr>
          <w:sz w:val="20"/>
          <w:szCs w:val="20"/>
        </w:rPr>
        <w:t>the student accepts the Certificate of Completion, he/she may be remediated in either regular or adult school and take the test again.  If the student passes this time and completes the district requirement of a grade point average of 2.0, then he can exchange his/her Certificate of Completion for a standard diploma.</w:t>
      </w:r>
    </w:p>
    <w:p w:rsidR="008D449B" w:rsidRDefault="008D449B">
      <w:pPr>
        <w:ind w:left="1080"/>
        <w:jc w:val="both"/>
        <w:rPr>
          <w:sz w:val="18"/>
          <w:szCs w:val="18"/>
        </w:rPr>
      </w:pPr>
    </w:p>
    <w:p w:rsidR="003133EE" w:rsidRDefault="003133EE">
      <w:pPr>
        <w:widowControl/>
        <w:autoSpaceDE/>
        <w:autoSpaceDN/>
        <w:adjustRightInd/>
        <w:rPr>
          <w:sz w:val="20"/>
          <w:szCs w:val="20"/>
        </w:rPr>
      </w:pPr>
    </w:p>
    <w:p w:rsidR="00BC0A36" w:rsidRDefault="00BC0A36">
      <w:pPr>
        <w:widowControl/>
        <w:autoSpaceDE/>
        <w:autoSpaceDN/>
        <w:adjustRightInd/>
        <w:rPr>
          <w:sz w:val="20"/>
          <w:szCs w:val="20"/>
        </w:rPr>
      </w:pPr>
    </w:p>
    <w:p w:rsidR="00BC0A36" w:rsidRDefault="00BC0A36">
      <w:pPr>
        <w:widowControl/>
        <w:autoSpaceDE/>
        <w:autoSpaceDN/>
        <w:adjustRightInd/>
        <w:rPr>
          <w:sz w:val="20"/>
          <w:szCs w:val="20"/>
        </w:rPr>
      </w:pPr>
    </w:p>
    <w:p w:rsidR="003133EE" w:rsidRPr="003133EE" w:rsidRDefault="000E27D7" w:rsidP="003133EE">
      <w:pPr>
        <w:pStyle w:val="Heading6"/>
        <w:jc w:val="center"/>
        <w:rPr>
          <w:rFonts w:ascii="Times New Roman" w:hAnsi="Times New Roman" w:cs="Times New Roman"/>
          <w:b/>
          <w:i w:val="0"/>
          <w:color w:val="auto"/>
          <w:sz w:val="20"/>
          <w:szCs w:val="20"/>
          <w:u w:val="single"/>
        </w:rPr>
      </w:pPr>
      <w:r>
        <w:rPr>
          <w:rFonts w:ascii="Times New Roman" w:hAnsi="Times New Roman" w:cs="Times New Roman"/>
          <w:b/>
          <w:i w:val="0"/>
          <w:color w:val="auto"/>
          <w:sz w:val="20"/>
          <w:szCs w:val="20"/>
          <w:u w:val="single"/>
        </w:rPr>
        <w:t>H</w:t>
      </w:r>
      <w:r w:rsidR="003133EE" w:rsidRPr="003133EE">
        <w:rPr>
          <w:rFonts w:ascii="Times New Roman" w:hAnsi="Times New Roman" w:cs="Times New Roman"/>
          <w:b/>
          <w:i w:val="0"/>
          <w:color w:val="auto"/>
          <w:sz w:val="20"/>
          <w:szCs w:val="20"/>
          <w:u w:val="single"/>
        </w:rPr>
        <w:t>IGH SCHOOL REQUIREMENTS FOR GRADUATION</w:t>
      </w:r>
    </w:p>
    <w:p w:rsidR="00DE57A6" w:rsidRDefault="00DE57A6" w:rsidP="00C31038">
      <w:pPr>
        <w:tabs>
          <w:tab w:val="left" w:pos="3600"/>
        </w:tabs>
        <w:ind w:left="1728"/>
        <w:jc w:val="both"/>
        <w:rPr>
          <w:sz w:val="20"/>
          <w:szCs w:val="20"/>
        </w:rPr>
      </w:pPr>
    </w:p>
    <w:p w:rsidR="003133EE" w:rsidRDefault="003133EE" w:rsidP="00B94F5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jc w:val="center"/>
        <w:rPr>
          <w:b/>
          <w:bCs/>
          <w:sz w:val="20"/>
          <w:szCs w:val="20"/>
          <w:u w:val="single"/>
        </w:rPr>
      </w:pPr>
    </w:p>
    <w:p w:rsidR="006F37F3" w:rsidRDefault="006F37F3" w:rsidP="00B94F5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jc w:val="center"/>
        <w:rPr>
          <w:b/>
          <w:bCs/>
          <w:sz w:val="20"/>
          <w:szCs w:val="20"/>
          <w:u w:val="single"/>
        </w:rPr>
      </w:pPr>
    </w:p>
    <w:p w:rsidR="00490602" w:rsidRDefault="00490602" w:rsidP="0049060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rPr>
          <w:b/>
          <w:bCs/>
          <w:sz w:val="20"/>
          <w:szCs w:val="20"/>
          <w:u w:val="single"/>
        </w:rPr>
      </w:pPr>
      <w:r>
        <w:rPr>
          <w:b/>
          <w:bCs/>
          <w:sz w:val="20"/>
          <w:szCs w:val="20"/>
          <w:u w:val="single"/>
        </w:rPr>
        <w:t>See Appendix A for High School Graduation Requirements.</w:t>
      </w:r>
    </w:p>
    <w:p w:rsidR="00490602" w:rsidRDefault="00490602" w:rsidP="0049060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rPr>
          <w:b/>
          <w:bCs/>
          <w:sz w:val="20"/>
          <w:szCs w:val="20"/>
          <w:u w:val="single"/>
        </w:rPr>
      </w:pPr>
    </w:p>
    <w:p w:rsidR="00490602" w:rsidRDefault="00490602" w:rsidP="0049060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rPr>
          <w:b/>
          <w:bCs/>
          <w:sz w:val="20"/>
          <w:szCs w:val="20"/>
          <w:u w:val="single"/>
        </w:rPr>
      </w:pPr>
    </w:p>
    <w:p w:rsidR="00490602" w:rsidRDefault="00490602" w:rsidP="00B94F5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jc w:val="center"/>
        <w:rPr>
          <w:b/>
          <w:bCs/>
          <w:sz w:val="20"/>
          <w:szCs w:val="20"/>
          <w:u w:val="single"/>
        </w:rPr>
      </w:pPr>
      <w:r>
        <w:rPr>
          <w:b/>
          <w:bCs/>
          <w:sz w:val="20"/>
          <w:szCs w:val="20"/>
          <w:u w:val="single"/>
        </w:rPr>
        <w:t>BRIGHT FUTURES SCHOLARSHIP</w:t>
      </w:r>
    </w:p>
    <w:p w:rsidR="00490602" w:rsidRDefault="00490602" w:rsidP="00B94F5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jc w:val="center"/>
        <w:rPr>
          <w:b/>
          <w:bCs/>
          <w:sz w:val="20"/>
          <w:szCs w:val="20"/>
          <w:u w:val="single"/>
        </w:rPr>
      </w:pPr>
    </w:p>
    <w:p w:rsidR="00490602" w:rsidRDefault="00490602" w:rsidP="0049060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rPr>
          <w:b/>
          <w:bCs/>
          <w:sz w:val="20"/>
          <w:szCs w:val="20"/>
          <w:u w:val="single"/>
        </w:rPr>
      </w:pPr>
      <w:r>
        <w:rPr>
          <w:b/>
          <w:bCs/>
          <w:sz w:val="20"/>
          <w:szCs w:val="20"/>
          <w:u w:val="single"/>
        </w:rPr>
        <w:t>See Appendix B for Bright Future Requirements.</w:t>
      </w:r>
    </w:p>
    <w:p w:rsidR="00490602" w:rsidRDefault="00490602" w:rsidP="0049060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rPr>
          <w:b/>
          <w:bCs/>
          <w:sz w:val="20"/>
          <w:szCs w:val="20"/>
          <w:u w:val="single"/>
        </w:rPr>
      </w:pPr>
    </w:p>
    <w:p w:rsidR="00490602" w:rsidRDefault="00490602" w:rsidP="0049060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rPr>
          <w:b/>
          <w:bCs/>
          <w:sz w:val="20"/>
          <w:szCs w:val="20"/>
          <w:u w:val="single"/>
        </w:rPr>
      </w:pPr>
    </w:p>
    <w:p w:rsidR="00B94F5B" w:rsidRPr="00805DAB" w:rsidRDefault="00B94F5B" w:rsidP="00B94F5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jc w:val="center"/>
        <w:rPr>
          <w:b/>
          <w:bCs/>
          <w:sz w:val="20"/>
          <w:szCs w:val="20"/>
        </w:rPr>
      </w:pPr>
      <w:r w:rsidRPr="00805DAB">
        <w:rPr>
          <w:b/>
          <w:bCs/>
          <w:sz w:val="20"/>
          <w:szCs w:val="20"/>
          <w:u w:val="single"/>
        </w:rPr>
        <w:t>CREDIT RECOVERY</w:t>
      </w:r>
      <w:r w:rsidRPr="00805DAB">
        <w:rPr>
          <w:b/>
          <w:bCs/>
          <w:sz w:val="20"/>
          <w:szCs w:val="20"/>
        </w:rPr>
        <w:tab/>
      </w:r>
    </w:p>
    <w:p w:rsidR="00B94F5B" w:rsidRPr="00805DAB" w:rsidRDefault="00B94F5B" w:rsidP="00B94F5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jc w:val="center"/>
        <w:rPr>
          <w:b/>
          <w:bCs/>
          <w:sz w:val="20"/>
          <w:szCs w:val="20"/>
          <w:u w:val="single"/>
        </w:rPr>
      </w:pPr>
    </w:p>
    <w:p w:rsidR="00B94F5B" w:rsidRPr="00B94F5B" w:rsidRDefault="00B94F5B" w:rsidP="00B94F5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rPr>
          <w:bCs/>
          <w:sz w:val="20"/>
          <w:szCs w:val="20"/>
        </w:rPr>
      </w:pPr>
      <w:r w:rsidRPr="00805DAB">
        <w:rPr>
          <w:bCs/>
          <w:sz w:val="20"/>
          <w:szCs w:val="20"/>
        </w:rPr>
        <w:t xml:space="preserve">On-line credit recovery is available </w:t>
      </w:r>
      <w:r w:rsidR="009311D5" w:rsidRPr="00805DAB">
        <w:rPr>
          <w:bCs/>
          <w:sz w:val="20"/>
          <w:szCs w:val="20"/>
        </w:rPr>
        <w:t xml:space="preserve">during school, </w:t>
      </w:r>
      <w:r w:rsidRPr="00805DAB">
        <w:rPr>
          <w:bCs/>
          <w:sz w:val="20"/>
          <w:szCs w:val="20"/>
        </w:rPr>
        <w:t>afterschool</w:t>
      </w:r>
      <w:r w:rsidR="009311D5" w:rsidRPr="00805DAB">
        <w:rPr>
          <w:bCs/>
          <w:sz w:val="20"/>
          <w:szCs w:val="20"/>
        </w:rPr>
        <w:t>,</w:t>
      </w:r>
      <w:r w:rsidRPr="00805DAB">
        <w:rPr>
          <w:bCs/>
          <w:sz w:val="20"/>
          <w:szCs w:val="20"/>
        </w:rPr>
        <w:t xml:space="preserve"> and during the summer for students needing to repeat failed courses or improve their current GPA for promotion/graduation.</w:t>
      </w:r>
      <w:r w:rsidRPr="00B94F5B">
        <w:rPr>
          <w:bCs/>
          <w:sz w:val="20"/>
          <w:szCs w:val="20"/>
        </w:rPr>
        <w:t xml:space="preserve">  Students may also receive credit through Florida Virtual School on-line courses.  In addition, Florida Virtual School coursework is available as an option for students not in their appropriate grade due to retention in elementary or middle school.  </w:t>
      </w:r>
    </w:p>
    <w:p w:rsidR="00B94F5B" w:rsidRDefault="00B94F5B" w:rsidP="00B94F5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jc w:val="center"/>
        <w:rPr>
          <w:b/>
          <w:bCs/>
          <w:sz w:val="20"/>
          <w:szCs w:val="20"/>
          <w:u w:val="single"/>
        </w:rPr>
      </w:pPr>
    </w:p>
    <w:p w:rsidR="000E6931" w:rsidRDefault="000E693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jc w:val="center"/>
        <w:rPr>
          <w:b/>
          <w:bCs/>
          <w:sz w:val="20"/>
          <w:szCs w:val="20"/>
          <w:u w:val="single"/>
        </w:rPr>
      </w:pPr>
    </w:p>
    <w:p w:rsidR="000E6931" w:rsidRDefault="000E693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jc w:val="center"/>
        <w:rPr>
          <w:b/>
          <w:bCs/>
          <w:sz w:val="20"/>
          <w:szCs w:val="20"/>
          <w:u w:val="single"/>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jc w:val="center"/>
        <w:rPr>
          <w:b/>
          <w:bCs/>
          <w:sz w:val="20"/>
          <w:szCs w:val="20"/>
          <w:u w:val="single"/>
        </w:rPr>
      </w:pPr>
      <w:r>
        <w:rPr>
          <w:b/>
          <w:bCs/>
          <w:sz w:val="20"/>
          <w:szCs w:val="20"/>
          <w:u w:val="single"/>
        </w:rPr>
        <w:lastRenderedPageBreak/>
        <w:t>FLORIDA VIRTUAL SCHOOL</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rPr>
          <w:sz w:val="20"/>
          <w:szCs w:val="20"/>
        </w:rPr>
      </w:pPr>
      <w:smartTag w:uri="urn:schemas-microsoft-com:office:smarttags" w:element="State">
        <w:smartTag w:uri="urn:schemas-microsoft-com:office:smarttags" w:element="State">
          <w:r>
            <w:rPr>
              <w:sz w:val="20"/>
              <w:szCs w:val="20"/>
            </w:rPr>
            <w:t>Florida</w:t>
          </w:r>
        </w:smartTag>
        <w:r>
          <w:rPr>
            <w:sz w:val="20"/>
            <w:szCs w:val="20"/>
          </w:rPr>
          <w:t xml:space="preserve"> </w:t>
        </w:r>
        <w:smartTag w:uri="urn:schemas-microsoft-com:office:smarttags" w:element="State">
          <w:r>
            <w:rPr>
              <w:sz w:val="20"/>
              <w:szCs w:val="20"/>
            </w:rPr>
            <w:t>Virtual</w:t>
          </w:r>
        </w:smartTag>
        <w:r>
          <w:rPr>
            <w:sz w:val="20"/>
            <w:szCs w:val="20"/>
          </w:rPr>
          <w:t xml:space="preserve"> </w:t>
        </w:r>
        <w:smartTag w:uri="urn:schemas-microsoft-com:office:smarttags" w:element="State">
          <w:r>
            <w:rPr>
              <w:sz w:val="20"/>
              <w:szCs w:val="20"/>
            </w:rPr>
            <w:t>School</w:t>
          </w:r>
        </w:smartTag>
      </w:smartTag>
      <w:r>
        <w:rPr>
          <w:sz w:val="20"/>
          <w:szCs w:val="20"/>
        </w:rPr>
        <w:t xml:space="preserve"> is an Internet based high school, which offers coursework based on the Sunshine State Standards for credit.  Students who have documented scheduling conflicts, want to take a course not offered at their school, or make up credits to graduate on schedule may take these courses during and/or after school hours.</w:t>
      </w:r>
    </w:p>
    <w:p w:rsidR="00B94F5B" w:rsidRDefault="00B94F5B" w:rsidP="00B94F5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jc w:val="center"/>
        <w:rPr>
          <w:b/>
          <w:bCs/>
          <w:sz w:val="20"/>
          <w:szCs w:val="20"/>
          <w:u w:val="single"/>
        </w:rPr>
      </w:pPr>
      <w:r>
        <w:rPr>
          <w:b/>
          <w:bCs/>
          <w:sz w:val="20"/>
          <w:szCs w:val="20"/>
          <w:u w:val="single"/>
        </w:rPr>
        <w:t>DRIVER EDUCATION</w:t>
      </w:r>
    </w:p>
    <w:p w:rsidR="00B94F5B" w:rsidRPr="00B94F5B" w:rsidRDefault="00B94F5B" w:rsidP="00B94F5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jc w:val="center"/>
        <w:rPr>
          <w:b/>
          <w:bCs/>
          <w:sz w:val="20"/>
          <w:szCs w:val="20"/>
          <w:u w:val="single"/>
        </w:rPr>
      </w:pPr>
    </w:p>
    <w:p w:rsidR="008D449B" w:rsidRPr="00B94F5B" w:rsidRDefault="00B94F5B" w:rsidP="00B94F5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rPr>
          <w:bCs/>
          <w:sz w:val="20"/>
          <w:szCs w:val="20"/>
        </w:rPr>
      </w:pPr>
      <w:r w:rsidRPr="00B94F5B">
        <w:rPr>
          <w:bCs/>
          <w:sz w:val="20"/>
          <w:szCs w:val="20"/>
        </w:rPr>
        <w:t>Driver's Education will only be offered through the virtual school program during the school year.  Students may use the virtual school program to complete this course for one-half credit.</w:t>
      </w:r>
    </w:p>
    <w:p w:rsidR="00BF05A7" w:rsidRDefault="00BF05A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jc w:val="center"/>
        <w:rPr>
          <w:b/>
          <w:bCs/>
          <w:sz w:val="20"/>
          <w:szCs w:val="20"/>
          <w:u w:val="single"/>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jc w:val="center"/>
        <w:rPr>
          <w:sz w:val="20"/>
          <w:szCs w:val="20"/>
        </w:rPr>
      </w:pPr>
      <w:r>
        <w:rPr>
          <w:b/>
          <w:bCs/>
          <w:sz w:val="20"/>
          <w:szCs w:val="20"/>
          <w:u w:val="single"/>
        </w:rPr>
        <w:t>FORGIVENESS POLICY</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140"/>
        </w:tabs>
        <w:jc w:val="center"/>
        <w:rPr>
          <w:sz w:val="20"/>
          <w:szCs w:val="20"/>
        </w:rPr>
      </w:pPr>
    </w:p>
    <w:p w:rsidR="008D449B" w:rsidRDefault="008D449B">
      <w:pPr>
        <w:rPr>
          <w:sz w:val="20"/>
          <w:szCs w:val="20"/>
        </w:rPr>
      </w:pPr>
      <w:r>
        <w:rPr>
          <w:b/>
          <w:bCs/>
          <w:sz w:val="20"/>
          <w:szCs w:val="20"/>
        </w:rPr>
        <w:t xml:space="preserve">FS 1003.43 </w:t>
      </w:r>
      <w:r>
        <w:rPr>
          <w:sz w:val="20"/>
          <w:szCs w:val="20"/>
        </w:rPr>
        <w:t>requires that beginning in the 2000-2001 school year, school district grade forgiveness policies for required courses are limited to replacing the grade of “D” or “F” with a grade of “C” or higher earned subsequently in the same or comparable course.  Forgiveness policies for elective courses are limited to replacing the grade of “D” or “F” with a grade “C” or higher earned subsequently in the same or comparable course.  Any grade not replaced in accordance with a district forgiveness policy shall be included in the calculation of the cumulative grade point average required for graduation.  (Regular courses are not equivalent to honors or dual enrollment courses.)</w:t>
      </w:r>
    </w:p>
    <w:p w:rsidR="00117111" w:rsidRDefault="00117111">
      <w:pPr>
        <w:pStyle w:val="Heading1"/>
        <w:keepNext/>
        <w:pBdr>
          <w:top w:val="single" w:sz="6" w:space="0" w:color="FFFFFF"/>
          <w:left w:val="single" w:sz="6" w:space="0" w:color="FFFFFF"/>
          <w:bottom w:val="single" w:sz="6" w:space="0" w:color="FFFFFF"/>
          <w:right w:val="single" w:sz="6" w:space="0" w:color="FFFFFF"/>
        </w:pBdr>
        <w:tabs>
          <w:tab w:val="center" w:pos="5085"/>
        </w:tabs>
        <w:jc w:val="center"/>
        <w:rPr>
          <w:b/>
          <w:bCs/>
          <w:sz w:val="20"/>
          <w:szCs w:val="20"/>
          <w:u w:val="single"/>
        </w:rPr>
      </w:pPr>
    </w:p>
    <w:p w:rsidR="00117111" w:rsidRPr="00117111" w:rsidRDefault="00117111" w:rsidP="00117111"/>
    <w:p w:rsidR="008D449B" w:rsidRDefault="008D449B" w:rsidP="003A32CE">
      <w:pPr>
        <w:pStyle w:val="Heading1"/>
        <w:keepNext/>
        <w:pBdr>
          <w:top w:val="single" w:sz="6" w:space="0" w:color="FFFFFF"/>
          <w:left w:val="single" w:sz="6" w:space="0" w:color="FFFFFF"/>
          <w:bottom w:val="single" w:sz="6" w:space="2" w:color="FFFFFF"/>
          <w:right w:val="single" w:sz="6" w:space="0" w:color="FFFFFF"/>
        </w:pBdr>
        <w:tabs>
          <w:tab w:val="center" w:pos="5085"/>
        </w:tabs>
        <w:jc w:val="center"/>
        <w:rPr>
          <w:b/>
          <w:bCs/>
          <w:sz w:val="20"/>
          <w:szCs w:val="20"/>
          <w:u w:val="single"/>
        </w:rPr>
      </w:pPr>
      <w:r>
        <w:rPr>
          <w:b/>
          <w:bCs/>
          <w:sz w:val="20"/>
          <w:szCs w:val="20"/>
          <w:u w:val="single"/>
        </w:rPr>
        <w:t>DUAL ENROLLMENT CLASSES</w:t>
      </w:r>
    </w:p>
    <w:p w:rsidR="008D449B" w:rsidRDefault="008D449B" w:rsidP="003A32CE">
      <w:pPr>
        <w:pBdr>
          <w:top w:val="single" w:sz="6" w:space="0" w:color="FFFFFF"/>
          <w:left w:val="single" w:sz="6" w:space="0" w:color="FFFFFF"/>
          <w:bottom w:val="single" w:sz="6" w:space="2" w:color="FFFFFF"/>
          <w:right w:val="single" w:sz="6" w:space="0" w:color="FFFFFF"/>
        </w:pBdr>
        <w:tabs>
          <w:tab w:val="center" w:pos="5085"/>
        </w:tabs>
        <w:rPr>
          <w:sz w:val="20"/>
          <w:szCs w:val="20"/>
        </w:rPr>
      </w:pPr>
    </w:p>
    <w:p w:rsidR="008D449B" w:rsidRDefault="008D449B" w:rsidP="003A32CE">
      <w:pPr>
        <w:pBdr>
          <w:top w:val="single" w:sz="6" w:space="0" w:color="FFFFFF"/>
          <w:left w:val="single" w:sz="6" w:space="0" w:color="FFFFFF"/>
          <w:bottom w:val="single" w:sz="6" w:space="2" w:color="FFFFFF"/>
          <w:right w:val="single" w:sz="6" w:space="0" w:color="FFFFFF"/>
        </w:pBdr>
        <w:tabs>
          <w:tab w:val="center" w:pos="5085"/>
        </w:tabs>
        <w:rPr>
          <w:sz w:val="20"/>
          <w:szCs w:val="20"/>
        </w:rPr>
      </w:pPr>
      <w:r>
        <w:rPr>
          <w:sz w:val="20"/>
          <w:szCs w:val="20"/>
        </w:rPr>
        <w:t>To be eligible for a dual enrollment course, the student must meet the requirements as set by the college. BHS students have a three week grace period to drop a dual enrollment class without penalty.</w:t>
      </w:r>
    </w:p>
    <w:p w:rsidR="008D449B" w:rsidRDefault="008D449B" w:rsidP="003A32CE">
      <w:pPr>
        <w:pBdr>
          <w:top w:val="single" w:sz="6" w:space="0" w:color="FFFFFF"/>
          <w:left w:val="single" w:sz="6" w:space="0" w:color="FFFFFF"/>
          <w:bottom w:val="single" w:sz="6" w:space="2" w:color="FFFFFF"/>
          <w:right w:val="single" w:sz="6" w:space="0" w:color="FFFFFF"/>
        </w:pBdr>
        <w:tabs>
          <w:tab w:val="center" w:pos="5085"/>
        </w:tabs>
        <w:rPr>
          <w:sz w:val="20"/>
          <w:szCs w:val="20"/>
        </w:rPr>
      </w:pPr>
    </w:p>
    <w:p w:rsidR="008D449B" w:rsidRDefault="008D449B" w:rsidP="003A32CE">
      <w:pPr>
        <w:pBdr>
          <w:top w:val="single" w:sz="6" w:space="0" w:color="FFFFFF"/>
          <w:left w:val="single" w:sz="6" w:space="0" w:color="FFFFFF"/>
          <w:bottom w:val="single" w:sz="6" w:space="2" w:color="FFFFFF"/>
          <w:right w:val="single" w:sz="6" w:space="0" w:color="FFFFFF"/>
        </w:pBdr>
        <w:tabs>
          <w:tab w:val="left" w:pos="0"/>
          <w:tab w:val="left" w:pos="360"/>
          <w:tab w:val="left" w:pos="630"/>
          <w:tab w:val="left" w:pos="900"/>
          <w:tab w:val="left" w:pos="2880"/>
        </w:tabs>
        <w:jc w:val="center"/>
        <w:rPr>
          <w:b/>
          <w:bCs/>
          <w:sz w:val="20"/>
          <w:szCs w:val="20"/>
          <w:u w:val="single"/>
        </w:rPr>
      </w:pPr>
      <w:r>
        <w:rPr>
          <w:b/>
          <w:bCs/>
          <w:sz w:val="20"/>
          <w:szCs w:val="20"/>
          <w:u w:val="single"/>
        </w:rPr>
        <w:t>HONOR GRADUATES</w:t>
      </w:r>
    </w:p>
    <w:p w:rsidR="008D449B" w:rsidRDefault="008D449B" w:rsidP="003A32CE">
      <w:pPr>
        <w:pBdr>
          <w:top w:val="single" w:sz="6" w:space="0" w:color="FFFFFF"/>
          <w:left w:val="single" w:sz="6" w:space="0" w:color="FFFFFF"/>
          <w:bottom w:val="single" w:sz="6" w:space="2" w:color="FFFFFF"/>
          <w:right w:val="single" w:sz="6" w:space="0" w:color="FFFFFF"/>
        </w:pBdr>
        <w:tabs>
          <w:tab w:val="left" w:pos="0"/>
          <w:tab w:val="left" w:pos="360"/>
          <w:tab w:val="left" w:pos="630"/>
          <w:tab w:val="left" w:pos="900"/>
          <w:tab w:val="left" w:pos="2880"/>
        </w:tabs>
        <w:rPr>
          <w:b/>
          <w:bCs/>
          <w:sz w:val="20"/>
          <w:szCs w:val="20"/>
          <w:u w:val="single"/>
        </w:rPr>
      </w:pPr>
    </w:p>
    <w:p w:rsidR="00470B62" w:rsidRPr="00342BDA" w:rsidRDefault="00470B62" w:rsidP="00EC6A82">
      <w:pPr>
        <w:jc w:val="both"/>
        <w:rPr>
          <w:rFonts w:asciiTheme="majorHAnsi" w:hAnsiTheme="majorHAnsi"/>
          <w:sz w:val="20"/>
          <w:szCs w:val="20"/>
        </w:rPr>
      </w:pPr>
    </w:p>
    <w:p w:rsidR="004D6BE4" w:rsidRPr="001421AF" w:rsidRDefault="004D6BE4" w:rsidP="00470B62">
      <w:pPr>
        <w:widowControl/>
        <w:autoSpaceDE/>
        <w:autoSpaceDN/>
        <w:adjustRightInd/>
        <w:jc w:val="both"/>
      </w:pPr>
      <w:r w:rsidRPr="001421AF">
        <w:rPr>
          <w:sz w:val="20"/>
          <w:szCs w:val="20"/>
        </w:rPr>
        <w:t>Honor graduates will be determined using a weighted GPA.  The GPA is an average of all grades from the 9</w:t>
      </w:r>
      <w:r w:rsidRPr="001421AF">
        <w:rPr>
          <w:sz w:val="20"/>
          <w:szCs w:val="20"/>
          <w:vertAlign w:val="superscript"/>
        </w:rPr>
        <w:t>th</w:t>
      </w:r>
      <w:r w:rsidRPr="001421AF">
        <w:rPr>
          <w:sz w:val="20"/>
          <w:szCs w:val="20"/>
        </w:rPr>
        <w:t xml:space="preserve"> grade through 12</w:t>
      </w:r>
      <w:r w:rsidRPr="001421AF">
        <w:rPr>
          <w:sz w:val="20"/>
          <w:szCs w:val="20"/>
          <w:vertAlign w:val="superscript"/>
        </w:rPr>
        <w:t>th</w:t>
      </w:r>
      <w:r w:rsidRPr="001421AF">
        <w:rPr>
          <w:sz w:val="20"/>
          <w:szCs w:val="20"/>
        </w:rPr>
        <w:t xml:space="preserve"> grade.  The GPA will be determined following the posting of dual enrollment grades.  Grades will be weighted on a 5.0 scale for the honors, AP, and dual enrollment courses.  An “A” in an honors class will count 5.0 points, a “B” 4.0 points, etc.  Non-honors classes will be counted on a 4.0 scale.  Students with a weighted GPA of 3.5 or higher will graduate with Honors.</w:t>
      </w:r>
    </w:p>
    <w:p w:rsidR="004D6BE4" w:rsidRPr="001421AF" w:rsidRDefault="004D6BE4" w:rsidP="004D6BE4">
      <w:pPr>
        <w:widowControl/>
        <w:autoSpaceDE/>
        <w:autoSpaceDN/>
        <w:adjustRightInd/>
        <w:ind w:left="360"/>
        <w:jc w:val="both"/>
      </w:pPr>
      <w:r w:rsidRPr="001421AF">
        <w:rPr>
          <w:sz w:val="20"/>
          <w:szCs w:val="20"/>
        </w:rPr>
        <w:t> </w:t>
      </w:r>
    </w:p>
    <w:p w:rsidR="004D6BE4" w:rsidRPr="001421AF" w:rsidRDefault="004D6BE4" w:rsidP="00470B62">
      <w:pPr>
        <w:widowControl/>
        <w:autoSpaceDE/>
        <w:autoSpaceDN/>
        <w:adjustRightInd/>
        <w:jc w:val="both"/>
      </w:pPr>
      <w:r w:rsidRPr="001421AF">
        <w:rPr>
          <w:sz w:val="20"/>
          <w:szCs w:val="20"/>
        </w:rPr>
        <w:t xml:space="preserve">Beginning with the 2016-2017 SY graduating class, courses used to determine the GPA for honor graduates will be the same courses used for Bright Futures determination. Honor graduates will have a weighted GPA of 3.5.  </w:t>
      </w:r>
    </w:p>
    <w:p w:rsidR="004D6BE4" w:rsidRDefault="004D6BE4" w:rsidP="00117111">
      <w:pPr>
        <w:jc w:val="both"/>
        <w:rPr>
          <w:sz w:val="20"/>
          <w:szCs w:val="20"/>
        </w:rPr>
      </w:pPr>
    </w:p>
    <w:p w:rsidR="00470B62" w:rsidRDefault="00470B62" w:rsidP="00117111">
      <w:pPr>
        <w:jc w:val="both"/>
        <w:rPr>
          <w:sz w:val="20"/>
          <w:szCs w:val="20"/>
        </w:rPr>
      </w:pPr>
    </w:p>
    <w:p w:rsidR="00EA7111" w:rsidRPr="00342BDA" w:rsidRDefault="00EA7111" w:rsidP="00117111">
      <w:pPr>
        <w:jc w:val="both"/>
        <w:rPr>
          <w:sz w:val="20"/>
          <w:szCs w:val="20"/>
        </w:rPr>
      </w:pPr>
    </w:p>
    <w:p w:rsidR="008D449B" w:rsidRPr="00342BDA"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2880"/>
        </w:tabs>
        <w:jc w:val="center"/>
        <w:rPr>
          <w:b/>
          <w:bCs/>
          <w:sz w:val="20"/>
          <w:szCs w:val="20"/>
          <w:u w:val="single"/>
        </w:rPr>
      </w:pPr>
      <w:r w:rsidRPr="00342BDA">
        <w:rPr>
          <w:b/>
          <w:bCs/>
          <w:sz w:val="20"/>
          <w:szCs w:val="20"/>
          <w:u w:val="single"/>
        </w:rPr>
        <w:t>VALEDICTORIAN AND SALUTATORIAN</w:t>
      </w:r>
    </w:p>
    <w:p w:rsidR="008D449B" w:rsidRPr="00342BDA"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2880"/>
        </w:tabs>
        <w:rPr>
          <w:b/>
          <w:bCs/>
          <w:sz w:val="20"/>
          <w:szCs w:val="20"/>
          <w:u w:val="single"/>
        </w:rPr>
      </w:pPr>
    </w:p>
    <w:p w:rsidR="008E2AE9" w:rsidRPr="008E2AE9" w:rsidRDefault="008E2AE9" w:rsidP="008E2AE9">
      <w:pPr>
        <w:widowControl/>
        <w:autoSpaceDE/>
        <w:autoSpaceDN/>
        <w:adjustRightInd/>
        <w:spacing w:before="100" w:beforeAutospacing="1"/>
        <w:jc w:val="both"/>
      </w:pPr>
      <w:r w:rsidRPr="008E2AE9">
        <w:rPr>
          <w:sz w:val="20"/>
          <w:szCs w:val="20"/>
        </w:rPr>
        <w:t xml:space="preserve">The graduate with highest GPA will be the </w:t>
      </w:r>
      <w:r w:rsidRPr="008E2AE9">
        <w:rPr>
          <w:sz w:val="20"/>
        </w:rPr>
        <w:t>valedictorian</w:t>
      </w:r>
      <w:r w:rsidRPr="008E2AE9">
        <w:rPr>
          <w:sz w:val="20"/>
          <w:szCs w:val="20"/>
        </w:rPr>
        <w:t xml:space="preserve"> and the second highest GPA will be the </w:t>
      </w:r>
      <w:r w:rsidRPr="008E2AE9">
        <w:rPr>
          <w:sz w:val="20"/>
        </w:rPr>
        <w:t>salutatorian</w:t>
      </w:r>
      <w:r w:rsidRPr="008E2AE9">
        <w:rPr>
          <w:sz w:val="20"/>
          <w:szCs w:val="20"/>
        </w:rPr>
        <w:t xml:space="preserve">.  Courses used to determine the GPA for </w:t>
      </w:r>
      <w:r w:rsidRPr="008E2AE9">
        <w:rPr>
          <w:sz w:val="20"/>
        </w:rPr>
        <w:t>salutatorian</w:t>
      </w:r>
      <w:r w:rsidRPr="008E2AE9">
        <w:rPr>
          <w:sz w:val="20"/>
          <w:szCs w:val="20"/>
        </w:rPr>
        <w:t>/</w:t>
      </w:r>
      <w:r w:rsidRPr="008E2AE9">
        <w:rPr>
          <w:sz w:val="20"/>
        </w:rPr>
        <w:t>valedictorian</w:t>
      </w:r>
      <w:r w:rsidRPr="008E2AE9">
        <w:rPr>
          <w:sz w:val="20"/>
          <w:szCs w:val="20"/>
        </w:rPr>
        <w:t xml:space="preserve"> will be the same courses used for Bright Futures Academic determination, which are as follows:</w:t>
      </w:r>
    </w:p>
    <w:p w:rsidR="008E2AE9" w:rsidRPr="008E2AE9" w:rsidRDefault="008E2AE9" w:rsidP="008E2AE9">
      <w:pPr>
        <w:widowControl/>
        <w:autoSpaceDE/>
        <w:autoSpaceDN/>
        <w:adjustRightInd/>
        <w:ind w:left="1080"/>
        <w:jc w:val="both"/>
      </w:pPr>
      <w:r w:rsidRPr="008E2AE9">
        <w:rPr>
          <w:sz w:val="20"/>
          <w:szCs w:val="20"/>
        </w:rPr>
        <w:t> </w:t>
      </w:r>
    </w:p>
    <w:p w:rsidR="008E2AE9" w:rsidRPr="008E2AE9" w:rsidRDefault="008E2AE9" w:rsidP="008E2AE9">
      <w:pPr>
        <w:widowControl/>
        <w:autoSpaceDE/>
        <w:autoSpaceDN/>
        <w:adjustRightInd/>
        <w:jc w:val="both"/>
      </w:pPr>
      <w:r>
        <w:rPr>
          <w:sz w:val="20"/>
          <w:szCs w:val="20"/>
        </w:rPr>
        <w:t xml:space="preserve">        </w:t>
      </w:r>
      <w:r w:rsidRPr="008E2AE9">
        <w:rPr>
          <w:sz w:val="20"/>
          <w:szCs w:val="20"/>
        </w:rPr>
        <w:t>4 Language Arts credits which must include 4 of the following</w:t>
      </w:r>
    </w:p>
    <w:p w:rsidR="008E2AE9" w:rsidRPr="008E2AE9" w:rsidRDefault="008E2AE9" w:rsidP="008E2AE9">
      <w:pPr>
        <w:widowControl/>
        <w:autoSpaceDE/>
        <w:autoSpaceDN/>
        <w:adjustRightInd/>
        <w:ind w:left="1080"/>
        <w:jc w:val="both"/>
      </w:pPr>
      <w:r w:rsidRPr="008E2AE9">
        <w:rPr>
          <w:sz w:val="20"/>
          <w:szCs w:val="20"/>
        </w:rPr>
        <w:t>·</w:t>
      </w:r>
      <w:r w:rsidRPr="008E2AE9">
        <w:rPr>
          <w:sz w:val="14"/>
          <w:szCs w:val="14"/>
        </w:rPr>
        <w:t xml:space="preserve">         </w:t>
      </w:r>
      <w:r w:rsidRPr="008E2AE9">
        <w:rPr>
          <w:sz w:val="20"/>
          <w:szCs w:val="20"/>
        </w:rPr>
        <w:t>ELA I, II, III, or IV</w:t>
      </w:r>
    </w:p>
    <w:p w:rsidR="008E2AE9" w:rsidRPr="008E2AE9" w:rsidRDefault="008E2AE9" w:rsidP="008E2AE9">
      <w:pPr>
        <w:widowControl/>
        <w:autoSpaceDE/>
        <w:autoSpaceDN/>
        <w:adjustRightInd/>
        <w:ind w:left="1080"/>
        <w:jc w:val="both"/>
      </w:pPr>
      <w:r w:rsidRPr="008E2AE9">
        <w:rPr>
          <w:sz w:val="20"/>
          <w:szCs w:val="20"/>
        </w:rPr>
        <w:t>·</w:t>
      </w:r>
      <w:r w:rsidRPr="008E2AE9">
        <w:rPr>
          <w:sz w:val="14"/>
          <w:szCs w:val="14"/>
        </w:rPr>
        <w:t xml:space="preserve">         </w:t>
      </w:r>
      <w:r w:rsidRPr="008E2AE9">
        <w:rPr>
          <w:sz w:val="20"/>
          <w:szCs w:val="20"/>
        </w:rPr>
        <w:t>Honor ELA I, II, III, or IV</w:t>
      </w:r>
    </w:p>
    <w:p w:rsidR="008E2AE9" w:rsidRPr="008E2AE9" w:rsidRDefault="008E2AE9" w:rsidP="008E2AE9">
      <w:pPr>
        <w:widowControl/>
        <w:autoSpaceDE/>
        <w:autoSpaceDN/>
        <w:adjustRightInd/>
        <w:ind w:left="1080"/>
        <w:jc w:val="both"/>
      </w:pPr>
      <w:r w:rsidRPr="008E2AE9">
        <w:rPr>
          <w:sz w:val="20"/>
          <w:szCs w:val="20"/>
        </w:rPr>
        <w:t>·</w:t>
      </w:r>
      <w:r w:rsidRPr="008E2AE9">
        <w:rPr>
          <w:sz w:val="14"/>
          <w:szCs w:val="14"/>
        </w:rPr>
        <w:t xml:space="preserve">         </w:t>
      </w:r>
      <w:r w:rsidRPr="008E2AE9">
        <w:rPr>
          <w:sz w:val="20"/>
          <w:szCs w:val="20"/>
        </w:rPr>
        <w:t xml:space="preserve">AP ELA I, II, III, or IV </w:t>
      </w:r>
    </w:p>
    <w:p w:rsidR="008E2AE9" w:rsidRPr="008E2AE9" w:rsidRDefault="008E2AE9" w:rsidP="008E2AE9">
      <w:pPr>
        <w:widowControl/>
        <w:autoSpaceDE/>
        <w:autoSpaceDN/>
        <w:adjustRightInd/>
        <w:ind w:left="1080"/>
        <w:jc w:val="both"/>
      </w:pPr>
      <w:r w:rsidRPr="008E2AE9">
        <w:rPr>
          <w:sz w:val="20"/>
          <w:szCs w:val="20"/>
        </w:rPr>
        <w:t>·</w:t>
      </w:r>
      <w:r w:rsidRPr="008E2AE9">
        <w:rPr>
          <w:sz w:val="14"/>
          <w:szCs w:val="14"/>
        </w:rPr>
        <w:t xml:space="preserve">         </w:t>
      </w:r>
      <w:r w:rsidRPr="008E2AE9">
        <w:rPr>
          <w:sz w:val="20"/>
          <w:szCs w:val="20"/>
        </w:rPr>
        <w:t>ENC 1101 or</w:t>
      </w:r>
    </w:p>
    <w:p w:rsidR="008E2AE9" w:rsidRPr="008E2AE9" w:rsidRDefault="008E2AE9" w:rsidP="008E2AE9">
      <w:pPr>
        <w:widowControl/>
        <w:autoSpaceDE/>
        <w:autoSpaceDN/>
        <w:adjustRightInd/>
        <w:ind w:left="1080"/>
        <w:jc w:val="both"/>
      </w:pPr>
      <w:r w:rsidRPr="008E2AE9">
        <w:rPr>
          <w:sz w:val="20"/>
          <w:szCs w:val="20"/>
        </w:rPr>
        <w:lastRenderedPageBreak/>
        <w:t>·</w:t>
      </w:r>
      <w:r w:rsidRPr="008E2AE9">
        <w:rPr>
          <w:sz w:val="14"/>
          <w:szCs w:val="14"/>
        </w:rPr>
        <w:t xml:space="preserve">         </w:t>
      </w:r>
      <w:r w:rsidRPr="008E2AE9">
        <w:rPr>
          <w:sz w:val="20"/>
          <w:szCs w:val="20"/>
        </w:rPr>
        <w:t>ENC 1102</w:t>
      </w:r>
    </w:p>
    <w:p w:rsidR="008E2AE9" w:rsidRPr="008E2AE9" w:rsidRDefault="008E2AE9" w:rsidP="008E2AE9">
      <w:pPr>
        <w:widowControl/>
        <w:autoSpaceDE/>
        <w:autoSpaceDN/>
        <w:adjustRightInd/>
        <w:ind w:left="360"/>
        <w:jc w:val="both"/>
      </w:pPr>
      <w:r w:rsidRPr="008E2AE9">
        <w:rPr>
          <w:sz w:val="20"/>
          <w:szCs w:val="20"/>
        </w:rPr>
        <w:t> 4 Mathematics credits</w:t>
      </w:r>
    </w:p>
    <w:p w:rsidR="008E2AE9" w:rsidRPr="008E2AE9" w:rsidRDefault="008E2AE9" w:rsidP="008E2AE9">
      <w:pPr>
        <w:widowControl/>
        <w:autoSpaceDE/>
        <w:autoSpaceDN/>
        <w:adjustRightInd/>
        <w:ind w:left="1080"/>
        <w:jc w:val="both"/>
      </w:pPr>
      <w:r w:rsidRPr="008E2AE9">
        <w:rPr>
          <w:sz w:val="20"/>
          <w:szCs w:val="20"/>
        </w:rPr>
        <w:t>·</w:t>
      </w:r>
      <w:r w:rsidRPr="008E2AE9">
        <w:rPr>
          <w:sz w:val="14"/>
          <w:szCs w:val="14"/>
        </w:rPr>
        <w:t xml:space="preserve">         </w:t>
      </w:r>
      <w:r w:rsidRPr="008E2AE9">
        <w:rPr>
          <w:sz w:val="20"/>
          <w:szCs w:val="20"/>
        </w:rPr>
        <w:t>Algebra 1, Algebra 1 Honors or AP Algebra 1 (required)</w:t>
      </w:r>
    </w:p>
    <w:p w:rsidR="008E2AE9" w:rsidRPr="008E2AE9" w:rsidRDefault="008E2AE9" w:rsidP="008E2AE9">
      <w:pPr>
        <w:widowControl/>
        <w:autoSpaceDE/>
        <w:autoSpaceDN/>
        <w:adjustRightInd/>
        <w:ind w:left="1080"/>
        <w:jc w:val="both"/>
      </w:pPr>
      <w:r w:rsidRPr="008E2AE9">
        <w:rPr>
          <w:sz w:val="20"/>
          <w:szCs w:val="20"/>
        </w:rPr>
        <w:t>·</w:t>
      </w:r>
      <w:r w:rsidRPr="008E2AE9">
        <w:rPr>
          <w:sz w:val="14"/>
          <w:szCs w:val="14"/>
        </w:rPr>
        <w:t xml:space="preserve">         </w:t>
      </w:r>
      <w:r w:rsidRPr="008E2AE9">
        <w:rPr>
          <w:sz w:val="20"/>
          <w:szCs w:val="20"/>
        </w:rPr>
        <w:t>Geometry, Geometry Honors or AP Geometry (required)</w:t>
      </w:r>
    </w:p>
    <w:p w:rsidR="008E2AE9" w:rsidRPr="008E2AE9" w:rsidRDefault="008E2AE9" w:rsidP="008E2AE9">
      <w:pPr>
        <w:widowControl/>
        <w:autoSpaceDE/>
        <w:autoSpaceDN/>
        <w:adjustRightInd/>
        <w:ind w:left="1080"/>
        <w:jc w:val="both"/>
      </w:pPr>
      <w:r w:rsidRPr="008E2AE9">
        <w:rPr>
          <w:sz w:val="20"/>
          <w:szCs w:val="20"/>
        </w:rPr>
        <w:t>·</w:t>
      </w:r>
      <w:r w:rsidRPr="008E2AE9">
        <w:rPr>
          <w:sz w:val="14"/>
          <w:szCs w:val="14"/>
        </w:rPr>
        <w:t xml:space="preserve">         </w:t>
      </w:r>
      <w:r w:rsidRPr="008E2AE9">
        <w:rPr>
          <w:sz w:val="20"/>
          <w:szCs w:val="20"/>
        </w:rPr>
        <w:t>2 elective math credits with may include dual enrollment courses</w:t>
      </w:r>
    </w:p>
    <w:p w:rsidR="008E2AE9" w:rsidRPr="008E2AE9" w:rsidRDefault="008E2AE9" w:rsidP="008E2AE9">
      <w:pPr>
        <w:widowControl/>
        <w:autoSpaceDE/>
        <w:autoSpaceDN/>
        <w:adjustRightInd/>
        <w:spacing w:before="100" w:beforeAutospacing="1"/>
        <w:jc w:val="both"/>
      </w:pPr>
      <w:r w:rsidRPr="008E2AE9">
        <w:rPr>
          <w:sz w:val="20"/>
          <w:szCs w:val="20"/>
        </w:rPr>
        <w:t> </w:t>
      </w:r>
      <w:r>
        <w:rPr>
          <w:sz w:val="20"/>
          <w:szCs w:val="20"/>
        </w:rPr>
        <w:t xml:space="preserve">             </w:t>
      </w:r>
      <w:r w:rsidRPr="008E2AE9">
        <w:rPr>
          <w:sz w:val="20"/>
          <w:szCs w:val="20"/>
        </w:rPr>
        <w:t>3 Sciences credits</w:t>
      </w:r>
    </w:p>
    <w:p w:rsidR="008E2AE9" w:rsidRPr="008E2AE9" w:rsidRDefault="008E2AE9" w:rsidP="008E2AE9">
      <w:pPr>
        <w:widowControl/>
        <w:autoSpaceDE/>
        <w:autoSpaceDN/>
        <w:adjustRightInd/>
        <w:ind w:left="1080"/>
        <w:jc w:val="both"/>
      </w:pPr>
      <w:r w:rsidRPr="008E2AE9">
        <w:rPr>
          <w:sz w:val="20"/>
          <w:szCs w:val="20"/>
        </w:rPr>
        <w:t>·</w:t>
      </w:r>
      <w:r w:rsidRPr="008E2AE9">
        <w:rPr>
          <w:sz w:val="14"/>
          <w:szCs w:val="14"/>
        </w:rPr>
        <w:t xml:space="preserve">         </w:t>
      </w:r>
      <w:r w:rsidRPr="008E2AE9">
        <w:rPr>
          <w:sz w:val="20"/>
          <w:szCs w:val="20"/>
        </w:rPr>
        <w:t>Biology 1, Biology 1 Honors or AP Biology (required)</w:t>
      </w:r>
    </w:p>
    <w:p w:rsidR="008E2AE9" w:rsidRPr="008E2AE9" w:rsidRDefault="008E2AE9" w:rsidP="008E2AE9">
      <w:pPr>
        <w:widowControl/>
        <w:autoSpaceDE/>
        <w:autoSpaceDN/>
        <w:adjustRightInd/>
        <w:ind w:left="1080"/>
        <w:jc w:val="both"/>
      </w:pPr>
      <w:r w:rsidRPr="008E2AE9">
        <w:rPr>
          <w:sz w:val="20"/>
          <w:szCs w:val="20"/>
        </w:rPr>
        <w:t>·</w:t>
      </w:r>
      <w:r w:rsidRPr="008E2AE9">
        <w:rPr>
          <w:sz w:val="14"/>
          <w:szCs w:val="14"/>
        </w:rPr>
        <w:t xml:space="preserve">         </w:t>
      </w:r>
      <w:r w:rsidRPr="008E2AE9">
        <w:rPr>
          <w:sz w:val="20"/>
          <w:szCs w:val="20"/>
        </w:rPr>
        <w:t>2 science credits which may include dual enrollment courses</w:t>
      </w:r>
    </w:p>
    <w:p w:rsidR="008E2AE9" w:rsidRPr="008E2AE9" w:rsidRDefault="008E2AE9" w:rsidP="008E2AE9">
      <w:pPr>
        <w:widowControl/>
        <w:autoSpaceDE/>
        <w:autoSpaceDN/>
        <w:adjustRightInd/>
        <w:ind w:left="1080"/>
        <w:jc w:val="both"/>
      </w:pPr>
      <w:r w:rsidRPr="008E2AE9">
        <w:rPr>
          <w:sz w:val="20"/>
          <w:szCs w:val="20"/>
        </w:rPr>
        <w:t>·</w:t>
      </w:r>
      <w:r w:rsidRPr="008E2AE9">
        <w:rPr>
          <w:sz w:val="14"/>
          <w:szCs w:val="14"/>
        </w:rPr>
        <w:t xml:space="preserve">         </w:t>
      </w:r>
      <w:r w:rsidRPr="008E2AE9">
        <w:rPr>
          <w:sz w:val="20"/>
          <w:szCs w:val="20"/>
        </w:rPr>
        <w:t>2 science credits must have a laboratory component</w:t>
      </w:r>
    </w:p>
    <w:p w:rsidR="008E2AE9" w:rsidRPr="008E2AE9" w:rsidRDefault="008E2AE9" w:rsidP="008E2AE9">
      <w:pPr>
        <w:widowControl/>
        <w:autoSpaceDE/>
        <w:autoSpaceDN/>
        <w:adjustRightInd/>
        <w:ind w:left="1080"/>
        <w:jc w:val="both"/>
      </w:pPr>
      <w:r w:rsidRPr="008E2AE9">
        <w:rPr>
          <w:sz w:val="20"/>
          <w:szCs w:val="20"/>
        </w:rPr>
        <w:t>·</w:t>
      </w:r>
      <w:r w:rsidRPr="008E2AE9">
        <w:rPr>
          <w:sz w:val="14"/>
          <w:szCs w:val="14"/>
        </w:rPr>
        <w:t xml:space="preserve">         </w:t>
      </w:r>
      <w:r w:rsidRPr="008E2AE9">
        <w:rPr>
          <w:sz w:val="20"/>
          <w:szCs w:val="20"/>
        </w:rPr>
        <w:t>2 science credits must be equally rigorous</w:t>
      </w:r>
    </w:p>
    <w:p w:rsidR="008E2AE9" w:rsidRPr="008E2AE9" w:rsidRDefault="008E2AE9" w:rsidP="005B0845">
      <w:pPr>
        <w:widowControl/>
        <w:autoSpaceDE/>
        <w:autoSpaceDN/>
        <w:adjustRightInd/>
        <w:ind w:left="360"/>
        <w:jc w:val="both"/>
      </w:pPr>
      <w:r w:rsidRPr="008E2AE9">
        <w:rPr>
          <w:sz w:val="20"/>
          <w:szCs w:val="20"/>
        </w:rPr>
        <w:t> </w:t>
      </w:r>
      <w:r w:rsidR="005B0845">
        <w:rPr>
          <w:sz w:val="20"/>
          <w:szCs w:val="20"/>
        </w:rPr>
        <w:t xml:space="preserve">     </w:t>
      </w:r>
      <w:r w:rsidRPr="008E2AE9">
        <w:rPr>
          <w:sz w:val="20"/>
          <w:szCs w:val="20"/>
        </w:rPr>
        <w:t>3 Social Sciences credits (required)</w:t>
      </w:r>
    </w:p>
    <w:p w:rsidR="008E2AE9" w:rsidRDefault="008E2AE9" w:rsidP="008E2AE9">
      <w:pPr>
        <w:widowControl/>
        <w:autoSpaceDE/>
        <w:autoSpaceDN/>
        <w:adjustRightInd/>
        <w:ind w:left="1080"/>
        <w:jc w:val="both"/>
        <w:rPr>
          <w:sz w:val="20"/>
          <w:szCs w:val="20"/>
        </w:rPr>
      </w:pPr>
      <w:r w:rsidRPr="008E2AE9">
        <w:rPr>
          <w:sz w:val="20"/>
          <w:szCs w:val="20"/>
        </w:rPr>
        <w:t>·</w:t>
      </w:r>
      <w:r w:rsidRPr="008E2AE9">
        <w:rPr>
          <w:sz w:val="14"/>
          <w:szCs w:val="14"/>
        </w:rPr>
        <w:t xml:space="preserve">         </w:t>
      </w:r>
      <w:r w:rsidRPr="008E2AE9">
        <w:rPr>
          <w:sz w:val="20"/>
          <w:szCs w:val="20"/>
        </w:rPr>
        <w:t xml:space="preserve">World History, World History Honors, AP World History or Dual Enrollment World </w:t>
      </w:r>
    </w:p>
    <w:p w:rsidR="008E2AE9" w:rsidRPr="008E2AE9" w:rsidRDefault="008E2AE9" w:rsidP="008E2AE9">
      <w:pPr>
        <w:widowControl/>
        <w:autoSpaceDE/>
        <w:autoSpaceDN/>
        <w:adjustRightInd/>
        <w:ind w:left="1080"/>
        <w:jc w:val="both"/>
      </w:pPr>
      <w:r>
        <w:rPr>
          <w:sz w:val="20"/>
          <w:szCs w:val="20"/>
        </w:rPr>
        <w:t xml:space="preserve">        </w:t>
      </w:r>
      <w:r w:rsidRPr="008E2AE9">
        <w:rPr>
          <w:sz w:val="20"/>
          <w:szCs w:val="20"/>
        </w:rPr>
        <w:t xml:space="preserve">History </w:t>
      </w:r>
    </w:p>
    <w:p w:rsidR="008E2AE9" w:rsidRPr="008E2AE9" w:rsidRDefault="008E2AE9" w:rsidP="008E2AE9">
      <w:pPr>
        <w:widowControl/>
        <w:autoSpaceDE/>
        <w:autoSpaceDN/>
        <w:adjustRightInd/>
        <w:ind w:left="1080"/>
        <w:jc w:val="both"/>
      </w:pPr>
      <w:r w:rsidRPr="008E2AE9">
        <w:rPr>
          <w:sz w:val="20"/>
          <w:szCs w:val="20"/>
        </w:rPr>
        <w:t>·</w:t>
      </w:r>
      <w:r w:rsidRPr="008E2AE9">
        <w:rPr>
          <w:sz w:val="14"/>
          <w:szCs w:val="14"/>
        </w:rPr>
        <w:t xml:space="preserve">         </w:t>
      </w:r>
      <w:r w:rsidRPr="008E2AE9">
        <w:rPr>
          <w:sz w:val="20"/>
          <w:szCs w:val="20"/>
        </w:rPr>
        <w:t>US History, US History Honors, AP US History or Dual Enrollment US History</w:t>
      </w:r>
    </w:p>
    <w:p w:rsidR="008E2AE9" w:rsidRDefault="008E2AE9" w:rsidP="008E2AE9">
      <w:pPr>
        <w:widowControl/>
        <w:autoSpaceDE/>
        <w:autoSpaceDN/>
        <w:adjustRightInd/>
        <w:ind w:left="1080"/>
        <w:jc w:val="both"/>
        <w:rPr>
          <w:sz w:val="20"/>
          <w:szCs w:val="20"/>
        </w:rPr>
      </w:pPr>
      <w:r w:rsidRPr="008E2AE9">
        <w:rPr>
          <w:sz w:val="20"/>
          <w:szCs w:val="20"/>
        </w:rPr>
        <w:t>·</w:t>
      </w:r>
      <w:r w:rsidRPr="008E2AE9">
        <w:rPr>
          <w:sz w:val="14"/>
          <w:szCs w:val="14"/>
        </w:rPr>
        <w:t xml:space="preserve">         </w:t>
      </w:r>
      <w:r w:rsidRPr="008E2AE9">
        <w:rPr>
          <w:sz w:val="20"/>
          <w:szCs w:val="20"/>
        </w:rPr>
        <w:t>½ credit-US Government, US Government Honors, AP US Government or Dual</w:t>
      </w:r>
    </w:p>
    <w:p w:rsidR="008E2AE9" w:rsidRPr="008E2AE9" w:rsidRDefault="008E2AE9" w:rsidP="008E2AE9">
      <w:pPr>
        <w:widowControl/>
        <w:autoSpaceDE/>
        <w:autoSpaceDN/>
        <w:adjustRightInd/>
        <w:ind w:left="1080"/>
        <w:jc w:val="both"/>
      </w:pPr>
      <w:r>
        <w:rPr>
          <w:sz w:val="20"/>
          <w:szCs w:val="20"/>
        </w:rPr>
        <w:t xml:space="preserve">     </w:t>
      </w:r>
      <w:r w:rsidRPr="008E2AE9">
        <w:rPr>
          <w:sz w:val="20"/>
          <w:szCs w:val="20"/>
        </w:rPr>
        <w:t xml:space="preserve"> </w:t>
      </w:r>
      <w:r>
        <w:rPr>
          <w:sz w:val="20"/>
          <w:szCs w:val="20"/>
        </w:rPr>
        <w:t xml:space="preserve">  </w:t>
      </w:r>
      <w:r w:rsidRPr="008E2AE9">
        <w:rPr>
          <w:sz w:val="20"/>
          <w:szCs w:val="20"/>
        </w:rPr>
        <w:t>Enrollment US Government</w:t>
      </w:r>
    </w:p>
    <w:p w:rsidR="008E2AE9" w:rsidRDefault="008E2AE9" w:rsidP="008E2AE9">
      <w:pPr>
        <w:widowControl/>
        <w:autoSpaceDE/>
        <w:autoSpaceDN/>
        <w:adjustRightInd/>
        <w:ind w:left="1080"/>
        <w:jc w:val="both"/>
        <w:rPr>
          <w:sz w:val="20"/>
          <w:szCs w:val="20"/>
        </w:rPr>
      </w:pPr>
      <w:r w:rsidRPr="008E2AE9">
        <w:rPr>
          <w:sz w:val="20"/>
          <w:szCs w:val="20"/>
        </w:rPr>
        <w:t>·</w:t>
      </w:r>
      <w:r w:rsidRPr="008E2AE9">
        <w:rPr>
          <w:sz w:val="14"/>
          <w:szCs w:val="14"/>
        </w:rPr>
        <w:t xml:space="preserve">         </w:t>
      </w:r>
      <w:r w:rsidRPr="008E2AE9">
        <w:rPr>
          <w:sz w:val="20"/>
          <w:szCs w:val="20"/>
        </w:rPr>
        <w:t xml:space="preserve">½ credit-Economics with Financial Literacy, Economics with Financial Literacy Honors, </w:t>
      </w:r>
    </w:p>
    <w:p w:rsidR="008E2AE9" w:rsidRDefault="008E2AE9" w:rsidP="008E2AE9">
      <w:pPr>
        <w:widowControl/>
        <w:autoSpaceDE/>
        <w:autoSpaceDN/>
        <w:adjustRightInd/>
        <w:ind w:left="1080"/>
        <w:jc w:val="both"/>
        <w:rPr>
          <w:sz w:val="20"/>
          <w:szCs w:val="20"/>
        </w:rPr>
      </w:pPr>
      <w:r>
        <w:rPr>
          <w:sz w:val="20"/>
          <w:szCs w:val="20"/>
        </w:rPr>
        <w:t xml:space="preserve">        </w:t>
      </w:r>
      <w:r w:rsidRPr="008E2AE9">
        <w:rPr>
          <w:sz w:val="20"/>
          <w:szCs w:val="20"/>
        </w:rPr>
        <w:t xml:space="preserve">AP Economics with Financial Literacy or Dual Enrollment Economics with Financial </w:t>
      </w:r>
    </w:p>
    <w:p w:rsidR="008E2AE9" w:rsidRPr="008E2AE9" w:rsidRDefault="008E2AE9" w:rsidP="008E2AE9">
      <w:pPr>
        <w:widowControl/>
        <w:autoSpaceDE/>
        <w:autoSpaceDN/>
        <w:adjustRightInd/>
        <w:ind w:left="1080"/>
        <w:jc w:val="both"/>
      </w:pPr>
      <w:r>
        <w:rPr>
          <w:sz w:val="20"/>
          <w:szCs w:val="20"/>
        </w:rPr>
        <w:t xml:space="preserve">        </w:t>
      </w:r>
      <w:r w:rsidRPr="008E2AE9">
        <w:rPr>
          <w:sz w:val="20"/>
          <w:szCs w:val="20"/>
        </w:rPr>
        <w:t>Literacy</w:t>
      </w:r>
    </w:p>
    <w:p w:rsidR="008E2AE9" w:rsidRDefault="008E2AE9" w:rsidP="005B0845">
      <w:pPr>
        <w:widowControl/>
        <w:autoSpaceDE/>
        <w:autoSpaceDN/>
        <w:adjustRightInd/>
        <w:jc w:val="both"/>
        <w:rPr>
          <w:i/>
          <w:iCs/>
          <w:sz w:val="20"/>
          <w:szCs w:val="20"/>
        </w:rPr>
      </w:pPr>
      <w:r w:rsidRPr="008E2AE9">
        <w:rPr>
          <w:sz w:val="20"/>
          <w:szCs w:val="20"/>
        </w:rPr>
        <w:t> </w:t>
      </w:r>
      <w:r>
        <w:rPr>
          <w:sz w:val="20"/>
          <w:szCs w:val="20"/>
        </w:rPr>
        <w:t xml:space="preserve">              </w:t>
      </w:r>
      <w:r w:rsidRPr="008E2AE9">
        <w:rPr>
          <w:sz w:val="20"/>
          <w:szCs w:val="20"/>
        </w:rPr>
        <w:t xml:space="preserve">2 World Language credits </w:t>
      </w:r>
      <w:r w:rsidRPr="008E2AE9">
        <w:rPr>
          <w:i/>
          <w:iCs/>
          <w:sz w:val="20"/>
          <w:szCs w:val="20"/>
        </w:rPr>
        <w:t>(sequential, in same language)</w:t>
      </w:r>
    </w:p>
    <w:p w:rsidR="008E2AE9" w:rsidRDefault="008E2AE9" w:rsidP="008E2AE9">
      <w:pPr>
        <w:widowControl/>
        <w:autoSpaceDE/>
        <w:autoSpaceDN/>
        <w:adjustRightInd/>
        <w:jc w:val="both"/>
        <w:rPr>
          <w:iCs/>
          <w:sz w:val="20"/>
          <w:szCs w:val="20"/>
        </w:rPr>
      </w:pPr>
    </w:p>
    <w:p w:rsidR="008E2AE9" w:rsidRPr="008E2AE9" w:rsidRDefault="008E2AE9" w:rsidP="008E2AE9">
      <w:pPr>
        <w:widowControl/>
        <w:autoSpaceDE/>
        <w:autoSpaceDN/>
        <w:adjustRightInd/>
        <w:jc w:val="both"/>
        <w:rPr>
          <w:iCs/>
          <w:sz w:val="20"/>
          <w:szCs w:val="20"/>
        </w:rPr>
      </w:pPr>
      <w:r>
        <w:rPr>
          <w:sz w:val="20"/>
          <w:szCs w:val="20"/>
        </w:rPr>
        <w:t>T</w:t>
      </w:r>
      <w:r w:rsidRPr="008E2AE9">
        <w:rPr>
          <w:sz w:val="20"/>
          <w:szCs w:val="20"/>
        </w:rPr>
        <w:t xml:space="preserve">o be eligible for the </w:t>
      </w:r>
      <w:r w:rsidRPr="008E2AE9">
        <w:rPr>
          <w:rStyle w:val="il"/>
          <w:sz w:val="20"/>
          <w:szCs w:val="20"/>
        </w:rPr>
        <w:t>salutatorian</w:t>
      </w:r>
      <w:r w:rsidRPr="008E2AE9">
        <w:rPr>
          <w:sz w:val="20"/>
          <w:szCs w:val="20"/>
        </w:rPr>
        <w:t xml:space="preserve"> or </w:t>
      </w:r>
      <w:r w:rsidRPr="008E2AE9">
        <w:rPr>
          <w:rStyle w:val="il"/>
          <w:sz w:val="20"/>
          <w:szCs w:val="20"/>
        </w:rPr>
        <w:t>valedictorian</w:t>
      </w:r>
      <w:r w:rsidRPr="008E2AE9">
        <w:rPr>
          <w:sz w:val="20"/>
          <w:szCs w:val="20"/>
        </w:rPr>
        <w:t xml:space="preserve"> award at Blountstown High School, a student must have been enrolled in the Calhoun County School District by </w:t>
      </w:r>
      <w:r w:rsidRPr="008E2AE9">
        <w:rPr>
          <w:rStyle w:val="aqj"/>
          <w:sz w:val="20"/>
          <w:szCs w:val="20"/>
        </w:rPr>
        <w:t>September 1</w:t>
      </w:r>
      <w:r w:rsidRPr="008E2AE9">
        <w:rPr>
          <w:sz w:val="20"/>
          <w:szCs w:val="20"/>
        </w:rPr>
        <w:t xml:space="preserve"> of their 11th grade year and enrolled full time at Blountstown High School by </w:t>
      </w:r>
      <w:r w:rsidRPr="008E2AE9">
        <w:rPr>
          <w:rStyle w:val="aqj"/>
          <w:sz w:val="20"/>
          <w:szCs w:val="20"/>
        </w:rPr>
        <w:t>September 1</w:t>
      </w:r>
      <w:r w:rsidRPr="008E2AE9">
        <w:rPr>
          <w:sz w:val="20"/>
          <w:szCs w:val="20"/>
        </w:rPr>
        <w:t xml:space="preserve"> of their 12th grade year.</w:t>
      </w:r>
    </w:p>
    <w:p w:rsidR="00EC6A82" w:rsidRPr="00342BDA" w:rsidRDefault="00EC6A82" w:rsidP="00EC6A82">
      <w:pPr>
        <w:pBdr>
          <w:top w:val="single" w:sz="6" w:space="0" w:color="FFFFFF"/>
          <w:left w:val="single" w:sz="6" w:space="0" w:color="FFFFFF"/>
          <w:bottom w:val="single" w:sz="6" w:space="0" w:color="FFFFFF"/>
          <w:right w:val="single" w:sz="6" w:space="29" w:color="FFFFFF"/>
        </w:pBdr>
        <w:tabs>
          <w:tab w:val="left" w:pos="0"/>
          <w:tab w:val="left" w:pos="360"/>
          <w:tab w:val="left" w:pos="630"/>
          <w:tab w:val="left" w:pos="900"/>
          <w:tab w:val="left" w:pos="2880"/>
        </w:tabs>
        <w:jc w:val="both"/>
        <w:rPr>
          <w:rFonts w:asciiTheme="majorHAnsi" w:hAnsiTheme="majorHAnsi"/>
          <w:sz w:val="20"/>
          <w:szCs w:val="20"/>
        </w:rPr>
      </w:pPr>
    </w:p>
    <w:p w:rsidR="000F3393" w:rsidRDefault="00EC6A82" w:rsidP="000F3393">
      <w:pPr>
        <w:ind w:left="630"/>
        <w:jc w:val="both"/>
        <w:rPr>
          <w:rFonts w:asciiTheme="majorHAnsi" w:hAnsiTheme="majorHAnsi"/>
          <w:b/>
          <w:sz w:val="20"/>
          <w:szCs w:val="20"/>
        </w:rPr>
      </w:pPr>
      <w:r w:rsidRPr="00342BDA">
        <w:rPr>
          <w:rFonts w:asciiTheme="majorHAnsi" w:hAnsiTheme="majorHAnsi"/>
          <w:b/>
          <w:sz w:val="20"/>
          <w:szCs w:val="20"/>
        </w:rPr>
        <w:t>In the event of a tie, Calhoun County School District shall apply the following criteria in</w:t>
      </w:r>
      <w:r w:rsidR="00100C88" w:rsidRPr="00342BDA">
        <w:rPr>
          <w:rFonts w:asciiTheme="majorHAnsi" w:hAnsiTheme="majorHAnsi"/>
          <w:b/>
          <w:sz w:val="20"/>
          <w:szCs w:val="20"/>
        </w:rPr>
        <w:t xml:space="preserve"> </w:t>
      </w:r>
      <w:r w:rsidRPr="00342BDA">
        <w:rPr>
          <w:rFonts w:asciiTheme="majorHAnsi" w:hAnsiTheme="majorHAnsi"/>
          <w:b/>
          <w:sz w:val="20"/>
          <w:szCs w:val="20"/>
        </w:rPr>
        <w:t>the following order:</w:t>
      </w:r>
    </w:p>
    <w:p w:rsidR="00EC6A82" w:rsidRPr="00342BDA" w:rsidRDefault="00EC6A82" w:rsidP="00342BDA">
      <w:pPr>
        <w:pStyle w:val="ListParagraph"/>
        <w:numPr>
          <w:ilvl w:val="0"/>
          <w:numId w:val="65"/>
        </w:numPr>
        <w:adjustRightInd/>
        <w:contextualSpacing w:val="0"/>
        <w:jc w:val="both"/>
        <w:rPr>
          <w:rFonts w:asciiTheme="majorHAnsi" w:hAnsiTheme="majorHAnsi"/>
          <w:b/>
          <w:sz w:val="20"/>
          <w:szCs w:val="20"/>
        </w:rPr>
      </w:pPr>
      <w:r w:rsidRPr="00342BDA">
        <w:rPr>
          <w:rFonts w:asciiTheme="majorHAnsi" w:hAnsiTheme="majorHAnsi"/>
          <w:b/>
          <w:sz w:val="20"/>
          <w:szCs w:val="20"/>
        </w:rPr>
        <w:t xml:space="preserve">The product of each student’s weighted GPA and best combined SAT (excluding the writing section or equivalent ACT (excluding the writing section) score at a single administration of the test; </w:t>
      </w:r>
    </w:p>
    <w:p w:rsidR="00EC6A82" w:rsidRPr="00342BDA" w:rsidRDefault="00EC6A82" w:rsidP="00342BDA">
      <w:pPr>
        <w:pStyle w:val="ListParagraph"/>
        <w:numPr>
          <w:ilvl w:val="0"/>
          <w:numId w:val="65"/>
        </w:numPr>
        <w:adjustRightInd/>
        <w:contextualSpacing w:val="0"/>
        <w:jc w:val="both"/>
        <w:rPr>
          <w:rFonts w:asciiTheme="majorHAnsi" w:hAnsiTheme="majorHAnsi"/>
          <w:b/>
          <w:sz w:val="20"/>
          <w:szCs w:val="20"/>
        </w:rPr>
      </w:pPr>
      <w:r w:rsidRPr="00342BDA">
        <w:rPr>
          <w:rFonts w:asciiTheme="majorHAnsi" w:hAnsiTheme="majorHAnsi"/>
          <w:b/>
          <w:sz w:val="20"/>
          <w:szCs w:val="20"/>
        </w:rPr>
        <w:t>The product of each student’s weighted GPA and combined SAT (excluding the writing section) or equivalent Act (excluding the writing section) score at the earliest single administration of the test;</w:t>
      </w:r>
    </w:p>
    <w:p w:rsidR="00EC6A82" w:rsidRPr="00342BDA" w:rsidRDefault="00EC6A82" w:rsidP="00342BDA">
      <w:pPr>
        <w:numPr>
          <w:ilvl w:val="0"/>
          <w:numId w:val="65"/>
        </w:numPr>
        <w:adjustRightInd/>
        <w:jc w:val="both"/>
        <w:rPr>
          <w:rFonts w:asciiTheme="majorHAnsi" w:hAnsiTheme="majorHAnsi"/>
          <w:b/>
          <w:bCs/>
          <w:sz w:val="20"/>
          <w:szCs w:val="20"/>
        </w:rPr>
      </w:pPr>
      <w:r w:rsidRPr="00342BDA">
        <w:rPr>
          <w:rFonts w:asciiTheme="majorHAnsi" w:hAnsiTheme="majorHAnsi"/>
          <w:b/>
          <w:sz w:val="20"/>
          <w:szCs w:val="20"/>
        </w:rPr>
        <w:t>The higher of the total number of academic high school credits earned.</w:t>
      </w:r>
    </w:p>
    <w:p w:rsidR="00EC6A82" w:rsidRDefault="00EC6A82">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2880"/>
        </w:tabs>
        <w:rPr>
          <w:b/>
          <w:bCs/>
          <w:sz w:val="20"/>
          <w:szCs w:val="20"/>
          <w:u w:val="single"/>
        </w:rPr>
      </w:pPr>
    </w:p>
    <w:p w:rsidR="008D449B" w:rsidRDefault="008D449B" w:rsidP="00930740">
      <w:pPr>
        <w:pStyle w:val="Heading1"/>
        <w:keepNext/>
        <w:pBdr>
          <w:top w:val="single" w:sz="6" w:space="0" w:color="FFFFFF"/>
          <w:left w:val="single" w:sz="6" w:space="0" w:color="FFFFFF"/>
          <w:bottom w:val="single" w:sz="6" w:space="0" w:color="FFFFFF"/>
          <w:right w:val="single" w:sz="6" w:space="0" w:color="FFFFFF"/>
        </w:pBdr>
        <w:tabs>
          <w:tab w:val="center" w:pos="5085"/>
        </w:tabs>
        <w:rPr>
          <w:b/>
          <w:bCs/>
          <w:sz w:val="20"/>
          <w:szCs w:val="20"/>
          <w:u w:val="single"/>
        </w:rPr>
      </w:pPr>
    </w:p>
    <w:p w:rsidR="008D449B" w:rsidRDefault="008D449B">
      <w:pPr>
        <w:keepNext/>
        <w:tabs>
          <w:tab w:val="left" w:pos="0"/>
        </w:tabs>
        <w:ind w:left="720" w:hanging="720"/>
        <w:jc w:val="center"/>
        <w:rPr>
          <w:b/>
          <w:bCs/>
          <w:color w:val="000000"/>
          <w:sz w:val="20"/>
          <w:szCs w:val="20"/>
          <w:u w:val="single"/>
        </w:rPr>
      </w:pPr>
      <w:r>
        <w:rPr>
          <w:b/>
          <w:bCs/>
          <w:color w:val="000000"/>
          <w:sz w:val="20"/>
          <w:szCs w:val="20"/>
          <w:u w:val="single"/>
        </w:rPr>
        <w:t>DISCIPLINARY PROCEDURES</w:t>
      </w:r>
    </w:p>
    <w:p w:rsidR="008D449B" w:rsidRDefault="008D449B">
      <w:pPr>
        <w:tabs>
          <w:tab w:val="left" w:pos="0"/>
        </w:tabs>
        <w:ind w:left="1440" w:hanging="1440"/>
        <w:jc w:val="both"/>
        <w:rPr>
          <w:b/>
          <w:bCs/>
          <w:color w:val="000000"/>
          <w:sz w:val="20"/>
          <w:szCs w:val="20"/>
        </w:rPr>
      </w:pPr>
    </w:p>
    <w:p w:rsidR="008D449B" w:rsidRDefault="008D449B">
      <w:pPr>
        <w:tabs>
          <w:tab w:val="left" w:pos="0"/>
        </w:tabs>
        <w:jc w:val="both"/>
        <w:rPr>
          <w:color w:val="000000"/>
          <w:sz w:val="20"/>
          <w:szCs w:val="20"/>
        </w:rPr>
      </w:pPr>
      <w:r>
        <w:rPr>
          <w:color w:val="000000"/>
          <w:sz w:val="20"/>
          <w:szCs w:val="20"/>
        </w:rPr>
        <w:t>We strongly urge that each classroom teacher attempt to deal with general classroom disruption by taking in-class disciplinary action, by making a personal call to the parent, and when the action taken by the teacher is ineffective, or the disruption is sufficiently severe, then the student should be referred to the principal or his/her designee.</w:t>
      </w:r>
    </w:p>
    <w:p w:rsidR="008D449B" w:rsidRDefault="008D449B">
      <w:pPr>
        <w:tabs>
          <w:tab w:val="left" w:pos="0"/>
        </w:tabs>
        <w:ind w:left="1440" w:hanging="1440"/>
        <w:jc w:val="both"/>
        <w:rPr>
          <w:color w:val="000000"/>
          <w:sz w:val="20"/>
          <w:szCs w:val="20"/>
        </w:rPr>
      </w:pPr>
    </w:p>
    <w:p w:rsidR="008D449B" w:rsidRDefault="008D449B">
      <w:pPr>
        <w:tabs>
          <w:tab w:val="left" w:pos="0"/>
        </w:tabs>
        <w:jc w:val="both"/>
        <w:rPr>
          <w:color w:val="000000"/>
          <w:sz w:val="20"/>
          <w:szCs w:val="20"/>
        </w:rPr>
      </w:pPr>
      <w:r>
        <w:rPr>
          <w:color w:val="000000"/>
          <w:sz w:val="20"/>
          <w:szCs w:val="20"/>
        </w:rPr>
        <w:t>Depending on the seriousness and frequency of the misconduct, certain disciplinary procedures will be followed.  For those behaviors that are less serious the following action will be taken.</w:t>
      </w:r>
    </w:p>
    <w:p w:rsidR="008D449B" w:rsidRDefault="008D449B">
      <w:pPr>
        <w:tabs>
          <w:tab w:val="left" w:pos="0"/>
        </w:tabs>
        <w:jc w:val="both"/>
        <w:rPr>
          <w:b/>
          <w:bCs/>
          <w:color w:val="000000"/>
          <w:sz w:val="20"/>
          <w:szCs w:val="20"/>
        </w:rPr>
      </w:pPr>
    </w:p>
    <w:p w:rsidR="008D449B" w:rsidRDefault="00125148" w:rsidP="00125148">
      <w:pPr>
        <w:tabs>
          <w:tab w:val="left" w:pos="0"/>
          <w:tab w:val="left" w:pos="720"/>
        </w:tabs>
        <w:ind w:left="360"/>
        <w:rPr>
          <w:color w:val="000000"/>
          <w:sz w:val="20"/>
          <w:szCs w:val="20"/>
        </w:rPr>
      </w:pPr>
      <w:r>
        <w:rPr>
          <w:color w:val="000000"/>
          <w:sz w:val="20"/>
          <w:szCs w:val="20"/>
        </w:rPr>
        <w:t>1.</w:t>
      </w:r>
      <w:r>
        <w:rPr>
          <w:color w:val="000000"/>
          <w:sz w:val="20"/>
          <w:szCs w:val="20"/>
        </w:rPr>
        <w:tab/>
      </w:r>
      <w:r w:rsidR="008D449B">
        <w:rPr>
          <w:color w:val="000000"/>
          <w:sz w:val="20"/>
          <w:szCs w:val="20"/>
        </w:rPr>
        <w:t>Teacher/pupil conferences</w:t>
      </w:r>
    </w:p>
    <w:p w:rsidR="008D449B" w:rsidRDefault="00125148" w:rsidP="00125148">
      <w:pPr>
        <w:tabs>
          <w:tab w:val="left" w:pos="0"/>
          <w:tab w:val="left" w:pos="720"/>
        </w:tabs>
        <w:ind w:left="360"/>
        <w:rPr>
          <w:color w:val="000000"/>
          <w:sz w:val="20"/>
          <w:szCs w:val="20"/>
        </w:rPr>
      </w:pPr>
      <w:r>
        <w:rPr>
          <w:color w:val="000000"/>
          <w:sz w:val="20"/>
          <w:szCs w:val="20"/>
        </w:rPr>
        <w:t>2.</w:t>
      </w:r>
      <w:r>
        <w:rPr>
          <w:color w:val="000000"/>
          <w:sz w:val="20"/>
          <w:szCs w:val="20"/>
        </w:rPr>
        <w:tab/>
      </w:r>
      <w:r w:rsidR="008D449B">
        <w:rPr>
          <w:color w:val="000000"/>
          <w:sz w:val="20"/>
          <w:szCs w:val="20"/>
        </w:rPr>
        <w:t>Teacher/parent communication</w:t>
      </w:r>
    </w:p>
    <w:p w:rsidR="008D449B" w:rsidRDefault="00125148" w:rsidP="00125148">
      <w:pPr>
        <w:tabs>
          <w:tab w:val="left" w:pos="0"/>
          <w:tab w:val="left" w:pos="720"/>
        </w:tabs>
        <w:ind w:left="360"/>
        <w:rPr>
          <w:color w:val="000000"/>
          <w:sz w:val="20"/>
          <w:szCs w:val="20"/>
        </w:rPr>
      </w:pPr>
      <w:r>
        <w:rPr>
          <w:color w:val="000000"/>
          <w:sz w:val="20"/>
          <w:szCs w:val="20"/>
        </w:rPr>
        <w:t>3.</w:t>
      </w:r>
      <w:r>
        <w:rPr>
          <w:color w:val="000000"/>
          <w:sz w:val="20"/>
          <w:szCs w:val="20"/>
        </w:rPr>
        <w:tab/>
      </w:r>
      <w:r w:rsidR="008D449B">
        <w:rPr>
          <w:color w:val="000000"/>
          <w:sz w:val="20"/>
          <w:szCs w:val="20"/>
        </w:rPr>
        <w:t>Withdrawal of privileges that are under the teacher's jurisdiction</w:t>
      </w:r>
    </w:p>
    <w:p w:rsidR="008D449B" w:rsidRDefault="00125148" w:rsidP="00125148">
      <w:pPr>
        <w:tabs>
          <w:tab w:val="left" w:pos="0"/>
          <w:tab w:val="left" w:pos="720"/>
        </w:tabs>
        <w:ind w:left="360"/>
        <w:rPr>
          <w:color w:val="000000"/>
          <w:sz w:val="20"/>
          <w:szCs w:val="20"/>
        </w:rPr>
      </w:pPr>
      <w:r>
        <w:rPr>
          <w:color w:val="000000"/>
          <w:sz w:val="20"/>
          <w:szCs w:val="20"/>
        </w:rPr>
        <w:t>4.</w:t>
      </w:r>
      <w:r>
        <w:rPr>
          <w:color w:val="000000"/>
          <w:sz w:val="20"/>
          <w:szCs w:val="20"/>
        </w:rPr>
        <w:tab/>
      </w:r>
      <w:r w:rsidR="008D449B">
        <w:rPr>
          <w:color w:val="000000"/>
          <w:sz w:val="20"/>
          <w:szCs w:val="20"/>
        </w:rPr>
        <w:t>Counseling by teachers, student service personnel, and, or administrators</w:t>
      </w:r>
    </w:p>
    <w:p w:rsidR="008D449B" w:rsidRDefault="00125148" w:rsidP="00125148">
      <w:pPr>
        <w:tabs>
          <w:tab w:val="left" w:pos="0"/>
          <w:tab w:val="left" w:pos="720"/>
        </w:tabs>
        <w:ind w:left="360"/>
        <w:rPr>
          <w:color w:val="000000"/>
          <w:sz w:val="20"/>
          <w:szCs w:val="20"/>
        </w:rPr>
      </w:pPr>
      <w:r>
        <w:rPr>
          <w:color w:val="000000"/>
          <w:sz w:val="20"/>
          <w:szCs w:val="20"/>
        </w:rPr>
        <w:t>5.</w:t>
      </w:r>
      <w:r>
        <w:rPr>
          <w:color w:val="000000"/>
          <w:sz w:val="20"/>
          <w:szCs w:val="20"/>
        </w:rPr>
        <w:tab/>
      </w:r>
      <w:r w:rsidR="008D449B">
        <w:rPr>
          <w:color w:val="000000"/>
          <w:sz w:val="20"/>
          <w:szCs w:val="20"/>
        </w:rPr>
        <w:t>Assigned warnings</w:t>
      </w:r>
    </w:p>
    <w:p w:rsidR="008D449B" w:rsidRDefault="00125148" w:rsidP="00125148">
      <w:pPr>
        <w:tabs>
          <w:tab w:val="left" w:pos="0"/>
          <w:tab w:val="left" w:pos="720"/>
        </w:tabs>
        <w:ind w:left="360"/>
        <w:rPr>
          <w:color w:val="000000"/>
          <w:sz w:val="20"/>
          <w:szCs w:val="20"/>
        </w:rPr>
      </w:pPr>
      <w:r>
        <w:rPr>
          <w:color w:val="000000"/>
          <w:sz w:val="20"/>
          <w:szCs w:val="20"/>
        </w:rPr>
        <w:t>6.</w:t>
      </w:r>
      <w:r>
        <w:rPr>
          <w:color w:val="000000"/>
          <w:sz w:val="20"/>
          <w:szCs w:val="20"/>
        </w:rPr>
        <w:tab/>
      </w:r>
      <w:r w:rsidR="008D449B">
        <w:rPr>
          <w:color w:val="000000"/>
          <w:sz w:val="20"/>
          <w:szCs w:val="20"/>
        </w:rPr>
        <w:t>Corporal Punishment</w:t>
      </w:r>
    </w:p>
    <w:p w:rsidR="008D449B" w:rsidRDefault="00125148" w:rsidP="00125148">
      <w:pPr>
        <w:tabs>
          <w:tab w:val="left" w:pos="0"/>
          <w:tab w:val="left" w:pos="720"/>
        </w:tabs>
        <w:ind w:left="360"/>
        <w:rPr>
          <w:color w:val="000000"/>
          <w:sz w:val="20"/>
          <w:szCs w:val="20"/>
        </w:rPr>
      </w:pPr>
      <w:r>
        <w:rPr>
          <w:color w:val="000000"/>
          <w:sz w:val="20"/>
          <w:szCs w:val="20"/>
        </w:rPr>
        <w:t>7.</w:t>
      </w:r>
      <w:r>
        <w:rPr>
          <w:color w:val="000000"/>
          <w:sz w:val="20"/>
          <w:szCs w:val="20"/>
        </w:rPr>
        <w:tab/>
      </w:r>
      <w:r w:rsidR="008D449B">
        <w:rPr>
          <w:color w:val="000000"/>
          <w:sz w:val="20"/>
          <w:szCs w:val="20"/>
        </w:rPr>
        <w:t>Administrators will be involved in all cases as needed</w:t>
      </w:r>
    </w:p>
    <w:p w:rsidR="008D449B" w:rsidRDefault="008D449B">
      <w:pPr>
        <w:tabs>
          <w:tab w:val="left" w:pos="0"/>
        </w:tabs>
        <w:ind w:left="1440" w:hanging="1440"/>
        <w:jc w:val="both"/>
        <w:rPr>
          <w:color w:val="000000"/>
          <w:sz w:val="20"/>
          <w:szCs w:val="20"/>
        </w:rPr>
      </w:pPr>
    </w:p>
    <w:p w:rsidR="008D449B" w:rsidRDefault="008D449B">
      <w:pPr>
        <w:tabs>
          <w:tab w:val="left" w:pos="0"/>
        </w:tabs>
        <w:jc w:val="both"/>
        <w:rPr>
          <w:color w:val="000000"/>
          <w:sz w:val="20"/>
          <w:szCs w:val="20"/>
        </w:rPr>
      </w:pPr>
      <w:r>
        <w:rPr>
          <w:color w:val="000000"/>
          <w:sz w:val="20"/>
          <w:szCs w:val="20"/>
        </w:rPr>
        <w:lastRenderedPageBreak/>
        <w:t>Repeated occurrences of less serious behaviors may be dealt with in the same manner as misconduct of a more serious nature.  The following are considered in addition to any of the above mentioned actions.</w:t>
      </w:r>
    </w:p>
    <w:p w:rsidR="008D449B" w:rsidRDefault="008D449B">
      <w:pPr>
        <w:tabs>
          <w:tab w:val="left" w:pos="0"/>
        </w:tabs>
        <w:ind w:left="1440" w:hanging="1440"/>
        <w:jc w:val="both"/>
        <w:rPr>
          <w:color w:val="000000"/>
          <w:sz w:val="20"/>
          <w:szCs w:val="20"/>
        </w:rPr>
      </w:pPr>
    </w:p>
    <w:p w:rsidR="008D449B" w:rsidRDefault="00125148" w:rsidP="00125148">
      <w:pPr>
        <w:tabs>
          <w:tab w:val="left" w:pos="0"/>
          <w:tab w:val="left" w:pos="720"/>
        </w:tabs>
        <w:ind w:left="360"/>
        <w:jc w:val="both"/>
        <w:rPr>
          <w:color w:val="000000"/>
          <w:sz w:val="20"/>
          <w:szCs w:val="20"/>
        </w:rPr>
      </w:pPr>
      <w:r>
        <w:rPr>
          <w:color w:val="000000"/>
          <w:sz w:val="20"/>
          <w:szCs w:val="20"/>
        </w:rPr>
        <w:t>1.</w:t>
      </w:r>
      <w:r>
        <w:rPr>
          <w:color w:val="000000"/>
          <w:sz w:val="20"/>
          <w:szCs w:val="20"/>
        </w:rPr>
        <w:tab/>
      </w:r>
      <w:r w:rsidR="008D449B">
        <w:rPr>
          <w:color w:val="000000"/>
          <w:sz w:val="20"/>
          <w:szCs w:val="20"/>
        </w:rPr>
        <w:t>Corporal punishment</w:t>
      </w:r>
    </w:p>
    <w:p w:rsidR="008D449B" w:rsidRDefault="00125148" w:rsidP="00125148">
      <w:pPr>
        <w:tabs>
          <w:tab w:val="left" w:pos="0"/>
          <w:tab w:val="left" w:pos="720"/>
        </w:tabs>
        <w:ind w:left="360"/>
        <w:jc w:val="both"/>
        <w:rPr>
          <w:color w:val="000000"/>
          <w:sz w:val="20"/>
          <w:szCs w:val="20"/>
        </w:rPr>
      </w:pPr>
      <w:r>
        <w:rPr>
          <w:color w:val="000000"/>
          <w:sz w:val="20"/>
          <w:szCs w:val="20"/>
        </w:rPr>
        <w:t>2.</w:t>
      </w:r>
      <w:r>
        <w:rPr>
          <w:color w:val="000000"/>
          <w:sz w:val="20"/>
          <w:szCs w:val="20"/>
        </w:rPr>
        <w:tab/>
      </w:r>
      <w:r w:rsidR="008D449B">
        <w:rPr>
          <w:color w:val="000000"/>
          <w:sz w:val="20"/>
          <w:szCs w:val="20"/>
        </w:rPr>
        <w:t>Assignment to detention</w:t>
      </w:r>
    </w:p>
    <w:p w:rsidR="008D449B" w:rsidRDefault="00125148" w:rsidP="00125148">
      <w:pPr>
        <w:tabs>
          <w:tab w:val="left" w:pos="0"/>
          <w:tab w:val="left" w:pos="720"/>
        </w:tabs>
        <w:ind w:left="360"/>
        <w:jc w:val="both"/>
        <w:rPr>
          <w:color w:val="000000"/>
          <w:sz w:val="20"/>
          <w:szCs w:val="20"/>
        </w:rPr>
      </w:pPr>
      <w:r>
        <w:rPr>
          <w:color w:val="000000"/>
          <w:sz w:val="20"/>
          <w:szCs w:val="20"/>
        </w:rPr>
        <w:t>3.</w:t>
      </w:r>
      <w:r>
        <w:rPr>
          <w:color w:val="000000"/>
          <w:sz w:val="20"/>
          <w:szCs w:val="20"/>
        </w:rPr>
        <w:tab/>
      </w:r>
      <w:r w:rsidR="008D449B">
        <w:rPr>
          <w:color w:val="000000"/>
          <w:sz w:val="20"/>
          <w:szCs w:val="20"/>
        </w:rPr>
        <w:t xml:space="preserve">In-school </w:t>
      </w:r>
      <w:r w:rsidR="00847ACC">
        <w:rPr>
          <w:color w:val="000000"/>
          <w:sz w:val="20"/>
          <w:szCs w:val="20"/>
        </w:rPr>
        <w:t>Suspension (</w:t>
      </w:r>
      <w:r w:rsidR="008D449B">
        <w:rPr>
          <w:color w:val="000000"/>
          <w:sz w:val="20"/>
          <w:szCs w:val="20"/>
        </w:rPr>
        <w:t>ISS)</w:t>
      </w:r>
    </w:p>
    <w:p w:rsidR="008D449B" w:rsidRDefault="00125148" w:rsidP="00125148">
      <w:pPr>
        <w:tabs>
          <w:tab w:val="left" w:pos="0"/>
          <w:tab w:val="left" w:pos="720"/>
        </w:tabs>
        <w:ind w:left="360"/>
        <w:jc w:val="both"/>
        <w:rPr>
          <w:color w:val="000000"/>
          <w:sz w:val="20"/>
          <w:szCs w:val="20"/>
        </w:rPr>
      </w:pPr>
      <w:r>
        <w:rPr>
          <w:color w:val="000000"/>
          <w:sz w:val="20"/>
          <w:szCs w:val="20"/>
        </w:rPr>
        <w:t>4.</w:t>
      </w:r>
      <w:r>
        <w:rPr>
          <w:color w:val="000000"/>
          <w:sz w:val="20"/>
          <w:szCs w:val="20"/>
        </w:rPr>
        <w:tab/>
      </w:r>
      <w:r w:rsidR="008D449B">
        <w:rPr>
          <w:color w:val="000000"/>
          <w:sz w:val="20"/>
          <w:szCs w:val="20"/>
        </w:rPr>
        <w:t>Out-of-school suspensions (</w:t>
      </w:r>
      <w:smartTag w:uri="urn:schemas-microsoft-com:office:smarttags" w:element="State">
        <w:r w:rsidR="008D449B">
          <w:rPr>
            <w:color w:val="000000"/>
            <w:sz w:val="20"/>
            <w:szCs w:val="20"/>
          </w:rPr>
          <w:t>OSS</w:t>
        </w:r>
      </w:smartTag>
      <w:r w:rsidR="008D449B">
        <w:rPr>
          <w:color w:val="000000"/>
          <w:sz w:val="20"/>
          <w:szCs w:val="20"/>
        </w:rPr>
        <w:t>)</w:t>
      </w:r>
    </w:p>
    <w:p w:rsidR="008D449B" w:rsidRDefault="00125148" w:rsidP="00125148">
      <w:pPr>
        <w:tabs>
          <w:tab w:val="left" w:pos="0"/>
          <w:tab w:val="left" w:pos="720"/>
        </w:tabs>
        <w:ind w:left="360"/>
        <w:jc w:val="both"/>
        <w:rPr>
          <w:color w:val="000000"/>
          <w:sz w:val="20"/>
          <w:szCs w:val="20"/>
        </w:rPr>
      </w:pPr>
      <w:r>
        <w:rPr>
          <w:color w:val="000000"/>
          <w:sz w:val="20"/>
          <w:szCs w:val="20"/>
        </w:rPr>
        <w:t>5.</w:t>
      </w:r>
      <w:r>
        <w:rPr>
          <w:color w:val="000000"/>
          <w:sz w:val="20"/>
          <w:szCs w:val="20"/>
        </w:rPr>
        <w:tab/>
      </w:r>
      <w:r w:rsidR="008D449B">
        <w:rPr>
          <w:color w:val="000000"/>
          <w:sz w:val="20"/>
          <w:szCs w:val="20"/>
        </w:rPr>
        <w:t>CARE Program (Grades 6-12)</w:t>
      </w:r>
    </w:p>
    <w:p w:rsidR="008D449B" w:rsidRDefault="00125148" w:rsidP="00125148">
      <w:pPr>
        <w:tabs>
          <w:tab w:val="left" w:pos="0"/>
          <w:tab w:val="left" w:pos="720"/>
        </w:tabs>
        <w:ind w:left="360"/>
        <w:jc w:val="both"/>
        <w:rPr>
          <w:color w:val="000000"/>
          <w:sz w:val="20"/>
          <w:szCs w:val="20"/>
        </w:rPr>
      </w:pPr>
      <w:r>
        <w:rPr>
          <w:color w:val="000000"/>
          <w:sz w:val="20"/>
          <w:szCs w:val="20"/>
        </w:rPr>
        <w:t>6.</w:t>
      </w:r>
      <w:r>
        <w:rPr>
          <w:color w:val="000000"/>
          <w:sz w:val="20"/>
          <w:szCs w:val="20"/>
        </w:rPr>
        <w:tab/>
      </w:r>
      <w:r w:rsidR="008D449B">
        <w:rPr>
          <w:color w:val="000000"/>
          <w:sz w:val="20"/>
          <w:szCs w:val="20"/>
        </w:rPr>
        <w:t>Recommendation for expulsion</w:t>
      </w:r>
    </w:p>
    <w:p w:rsidR="008D449B" w:rsidRDefault="00125148" w:rsidP="00125148">
      <w:pPr>
        <w:tabs>
          <w:tab w:val="left" w:pos="0"/>
          <w:tab w:val="left" w:pos="720"/>
        </w:tabs>
        <w:ind w:left="360"/>
        <w:jc w:val="both"/>
        <w:rPr>
          <w:color w:val="000000"/>
          <w:sz w:val="20"/>
          <w:szCs w:val="20"/>
        </w:rPr>
      </w:pPr>
      <w:r>
        <w:rPr>
          <w:color w:val="000000"/>
          <w:sz w:val="20"/>
          <w:szCs w:val="20"/>
        </w:rPr>
        <w:t>7.</w:t>
      </w:r>
      <w:r>
        <w:rPr>
          <w:color w:val="000000"/>
          <w:sz w:val="20"/>
          <w:szCs w:val="20"/>
        </w:rPr>
        <w:tab/>
      </w:r>
      <w:r w:rsidR="008D449B">
        <w:rPr>
          <w:color w:val="000000"/>
          <w:sz w:val="20"/>
          <w:szCs w:val="20"/>
        </w:rPr>
        <w:t>Expulsion by School Board</w:t>
      </w:r>
    </w:p>
    <w:p w:rsidR="008D449B" w:rsidRDefault="008D449B">
      <w:pPr>
        <w:tabs>
          <w:tab w:val="left" w:pos="0"/>
        </w:tabs>
        <w:jc w:val="both"/>
        <w:rPr>
          <w:color w:val="000000"/>
          <w:sz w:val="20"/>
          <w:szCs w:val="20"/>
        </w:rPr>
      </w:pPr>
    </w:p>
    <w:p w:rsidR="008D449B" w:rsidRDefault="008D449B" w:rsidP="007A5BBB">
      <w:pPr>
        <w:rPr>
          <w:b/>
          <w:bCs/>
          <w:color w:val="FFFF00"/>
          <w:sz w:val="20"/>
          <w:szCs w:val="20"/>
        </w:rPr>
      </w:pPr>
      <w:r>
        <w:rPr>
          <w:color w:val="000000"/>
          <w:sz w:val="20"/>
          <w:szCs w:val="20"/>
        </w:rPr>
        <w:tab/>
        <w:t>Any student who is assigned CARE shall be allowed to attend, but not participate in, activities or functions that are open to the general public</w:t>
      </w:r>
      <w:r w:rsidRPr="0033302A">
        <w:rPr>
          <w:sz w:val="20"/>
          <w:szCs w:val="20"/>
        </w:rPr>
        <w:t>.  Activities such as a prom or a senior trip are not allowed.</w:t>
      </w:r>
      <w:r w:rsidR="00216294">
        <w:rPr>
          <w:sz w:val="20"/>
          <w:szCs w:val="20"/>
        </w:rPr>
        <w:t xml:space="preserve">  </w:t>
      </w:r>
      <w:r w:rsidR="007A5BBB" w:rsidRPr="007A5BBB">
        <w:rPr>
          <w:sz w:val="20"/>
          <w:szCs w:val="20"/>
        </w:rPr>
        <w:t xml:space="preserve">Seniors assigned to CARE for the </w:t>
      </w:r>
      <w:r w:rsidR="007A5BBB" w:rsidRPr="0043310C">
        <w:rPr>
          <w:b/>
          <w:sz w:val="20"/>
          <w:szCs w:val="20"/>
        </w:rPr>
        <w:t>first time</w:t>
      </w:r>
      <w:r w:rsidR="007A5BBB" w:rsidRPr="007A5BBB">
        <w:rPr>
          <w:sz w:val="20"/>
          <w:szCs w:val="20"/>
        </w:rPr>
        <w:t xml:space="preserve"> in grades 9-12, during the 2nd semester, may be allowed to participate in graduation exercises if at that time they have earned 90% of their possible points as well as all graduation requirements, by the last day of required attendance for seniors in their home school.</w:t>
      </w:r>
      <w:r w:rsidR="007A5BBB">
        <w:rPr>
          <w:sz w:val="20"/>
          <w:szCs w:val="20"/>
        </w:rPr>
        <w:t xml:space="preserve">  </w:t>
      </w:r>
      <w:r w:rsidR="00216294">
        <w:rPr>
          <w:sz w:val="20"/>
          <w:szCs w:val="20"/>
        </w:rPr>
        <w:t xml:space="preserve">  </w:t>
      </w:r>
    </w:p>
    <w:p w:rsidR="008D449B" w:rsidRDefault="008D449B">
      <w:pPr>
        <w:tabs>
          <w:tab w:val="left" w:pos="0"/>
        </w:tabs>
        <w:ind w:left="1440" w:hanging="1440"/>
        <w:jc w:val="both"/>
        <w:rPr>
          <w:color w:val="FFFF00"/>
          <w:sz w:val="20"/>
          <w:szCs w:val="20"/>
        </w:rPr>
      </w:pPr>
    </w:p>
    <w:p w:rsidR="008D449B" w:rsidRDefault="008D449B">
      <w:pPr>
        <w:tabs>
          <w:tab w:val="left" w:pos="0"/>
        </w:tabs>
        <w:ind w:left="360"/>
        <w:jc w:val="both"/>
        <w:rPr>
          <w:b/>
          <w:bCs/>
          <w:sz w:val="20"/>
          <w:szCs w:val="20"/>
        </w:rPr>
      </w:pPr>
      <w:r>
        <w:rPr>
          <w:b/>
          <w:bCs/>
          <w:sz w:val="20"/>
          <w:szCs w:val="20"/>
        </w:rPr>
        <w:t xml:space="preserve">NOTE: </w:t>
      </w:r>
    </w:p>
    <w:p w:rsidR="008D449B" w:rsidRDefault="008D449B">
      <w:pPr>
        <w:tabs>
          <w:tab w:val="left" w:pos="0"/>
        </w:tabs>
        <w:ind w:left="360"/>
        <w:jc w:val="both"/>
        <w:rPr>
          <w:b/>
          <w:bCs/>
          <w:color w:val="000000"/>
          <w:sz w:val="20"/>
          <w:szCs w:val="20"/>
        </w:rPr>
      </w:pPr>
      <w:r>
        <w:rPr>
          <w:sz w:val="20"/>
          <w:szCs w:val="20"/>
        </w:rPr>
        <w:t>Any student who is assigned out-of-school suspension or expulsion from the Calhoun County School System shall not be allowed to attend or participate in a school-sponsored activity or function, nor be allowed on school property during the duration of the suspension or expulsion.</w:t>
      </w:r>
      <w:r w:rsidR="00176D81">
        <w:rPr>
          <w:sz w:val="20"/>
          <w:szCs w:val="20"/>
        </w:rPr>
        <w:t xml:space="preserve">  Any student assigned out-of-school suspension while serving in-school suspension may </w:t>
      </w:r>
      <w:r w:rsidR="00176D81" w:rsidRPr="00176D81">
        <w:rPr>
          <w:sz w:val="20"/>
          <w:szCs w:val="20"/>
          <w:u w:val="single"/>
        </w:rPr>
        <w:t xml:space="preserve">not </w:t>
      </w:r>
      <w:r w:rsidR="00176D81">
        <w:rPr>
          <w:sz w:val="20"/>
          <w:szCs w:val="20"/>
        </w:rPr>
        <w:t>make up missed assignments.  The student must then complete the in-school suspension before returning to school.</w:t>
      </w:r>
      <w:r>
        <w:rPr>
          <w:b/>
          <w:bCs/>
          <w:sz w:val="20"/>
          <w:szCs w:val="20"/>
        </w:rPr>
        <w:tab/>
      </w:r>
    </w:p>
    <w:p w:rsidR="008D449B" w:rsidRDefault="008D449B">
      <w:pPr>
        <w:spacing w:after="120"/>
        <w:ind w:left="360"/>
        <w:rPr>
          <w:b/>
          <w:bCs/>
          <w:color w:val="000000"/>
          <w:sz w:val="20"/>
          <w:szCs w:val="20"/>
        </w:rPr>
      </w:pPr>
    </w:p>
    <w:p w:rsidR="008D449B" w:rsidRPr="00BA7348" w:rsidRDefault="008D449B" w:rsidP="00BA7348">
      <w:pPr>
        <w:tabs>
          <w:tab w:val="left" w:pos="360"/>
        </w:tabs>
        <w:spacing w:after="120"/>
        <w:ind w:left="360"/>
        <w:rPr>
          <w:b/>
          <w:bCs/>
          <w:color w:val="000000"/>
          <w:sz w:val="20"/>
          <w:szCs w:val="20"/>
          <w:u w:val="single"/>
        </w:rPr>
      </w:pPr>
      <w:r>
        <w:rPr>
          <w:color w:val="000000"/>
          <w:sz w:val="20"/>
          <w:szCs w:val="20"/>
          <w:u w:val="single"/>
        </w:rPr>
        <w:t>Missed work shall be made up for all absences, which includes suspension.  It is the student’s and/or parent’s responsibility to request and pick up assignments during the suspension period.  Work is due upon return to school after the suspension. Each student shall receive full credit for such work</w:t>
      </w:r>
      <w:r w:rsidR="00176D81">
        <w:rPr>
          <w:color w:val="000000"/>
          <w:sz w:val="20"/>
          <w:szCs w:val="20"/>
          <w:u w:val="single"/>
        </w:rPr>
        <w:t>, with the exception noted above.</w:t>
      </w:r>
    </w:p>
    <w:p w:rsidR="000113AE" w:rsidRDefault="000113AE">
      <w:pPr>
        <w:tabs>
          <w:tab w:val="left" w:pos="360"/>
        </w:tabs>
        <w:ind w:left="360"/>
        <w:jc w:val="both"/>
        <w:rPr>
          <w:b/>
          <w:bCs/>
          <w:color w:val="000000"/>
          <w:sz w:val="20"/>
          <w:szCs w:val="20"/>
        </w:rPr>
      </w:pPr>
    </w:p>
    <w:p w:rsidR="008D449B" w:rsidRDefault="008D449B">
      <w:pPr>
        <w:tabs>
          <w:tab w:val="left" w:pos="360"/>
        </w:tabs>
        <w:ind w:left="360"/>
        <w:jc w:val="both"/>
        <w:rPr>
          <w:color w:val="000000"/>
          <w:sz w:val="20"/>
          <w:szCs w:val="20"/>
        </w:rPr>
      </w:pPr>
      <w:r>
        <w:rPr>
          <w:b/>
          <w:bCs/>
          <w:color w:val="000000"/>
          <w:sz w:val="20"/>
          <w:szCs w:val="20"/>
        </w:rPr>
        <w:t>NOTE:</w:t>
      </w:r>
      <w:r>
        <w:rPr>
          <w:color w:val="000000"/>
          <w:sz w:val="20"/>
          <w:szCs w:val="20"/>
        </w:rPr>
        <w:t xml:space="preserve"> </w:t>
      </w:r>
    </w:p>
    <w:p w:rsidR="008D449B" w:rsidRDefault="008D449B">
      <w:pPr>
        <w:tabs>
          <w:tab w:val="left" w:pos="360"/>
        </w:tabs>
        <w:ind w:left="360"/>
        <w:jc w:val="both"/>
        <w:rPr>
          <w:color w:val="000000"/>
          <w:sz w:val="20"/>
          <w:szCs w:val="20"/>
        </w:rPr>
      </w:pPr>
      <w:r>
        <w:rPr>
          <w:color w:val="000000"/>
          <w:sz w:val="20"/>
          <w:szCs w:val="20"/>
        </w:rPr>
        <w:t>Any student who commits a serious breach of conduct, or who is a chronic discipline problem, as determined by the principal, may be suspended from participation of extracurricular activities including athletics.</w:t>
      </w:r>
    </w:p>
    <w:p w:rsidR="008D449B" w:rsidRDefault="008D449B">
      <w:pPr>
        <w:tabs>
          <w:tab w:val="left" w:pos="0"/>
        </w:tabs>
        <w:ind w:left="1440" w:hanging="1440"/>
        <w:jc w:val="both"/>
        <w:rPr>
          <w:color w:val="000000"/>
          <w:sz w:val="20"/>
          <w:szCs w:val="20"/>
        </w:rPr>
      </w:pPr>
      <w:r>
        <w:rPr>
          <w:color w:val="000000"/>
          <w:sz w:val="20"/>
          <w:szCs w:val="20"/>
        </w:rPr>
        <w:tab/>
      </w:r>
    </w:p>
    <w:p w:rsidR="008D449B" w:rsidRDefault="008D449B">
      <w:pPr>
        <w:tabs>
          <w:tab w:val="left" w:pos="360"/>
        </w:tabs>
        <w:ind w:left="360"/>
        <w:jc w:val="both"/>
        <w:rPr>
          <w:color w:val="000000"/>
          <w:sz w:val="20"/>
          <w:szCs w:val="20"/>
        </w:rPr>
      </w:pPr>
      <w:r>
        <w:rPr>
          <w:color w:val="000000"/>
          <w:sz w:val="20"/>
          <w:szCs w:val="20"/>
        </w:rPr>
        <w:t>It is understood that, in dealing with the following violations of the conduct code, the principal and his/her designee shall hear the student's explanation, and consult further with the teacher, if necessary, before determining the disciplinary action.  Due process procedures are adhered to in all investigations of a discipline problem.  Following is a non-exhaustive list of behaviors for which disciplinary action of some type will be taken.</w:t>
      </w:r>
    </w:p>
    <w:p w:rsidR="008D449B" w:rsidRDefault="008D449B">
      <w:pPr>
        <w:tabs>
          <w:tab w:val="left" w:pos="0"/>
        </w:tabs>
        <w:ind w:left="1440" w:hanging="1440"/>
        <w:jc w:val="both"/>
        <w:rPr>
          <w:color w:val="000000"/>
          <w:sz w:val="20"/>
          <w:szCs w:val="20"/>
        </w:rPr>
      </w:pPr>
    </w:p>
    <w:p w:rsidR="008D449B" w:rsidRDefault="00BA7348" w:rsidP="00BA7348">
      <w:pPr>
        <w:tabs>
          <w:tab w:val="left" w:pos="0"/>
          <w:tab w:val="left" w:pos="720"/>
        </w:tabs>
        <w:ind w:left="360"/>
        <w:jc w:val="both"/>
        <w:rPr>
          <w:color w:val="000000"/>
          <w:sz w:val="20"/>
          <w:szCs w:val="20"/>
        </w:rPr>
      </w:pPr>
      <w:r>
        <w:rPr>
          <w:color w:val="000000"/>
          <w:sz w:val="20"/>
          <w:szCs w:val="20"/>
        </w:rPr>
        <w:t>1.</w:t>
      </w:r>
      <w:r>
        <w:rPr>
          <w:color w:val="000000"/>
          <w:sz w:val="20"/>
          <w:szCs w:val="20"/>
        </w:rPr>
        <w:tab/>
      </w:r>
      <w:r w:rsidR="008D449B">
        <w:rPr>
          <w:color w:val="000000"/>
          <w:sz w:val="20"/>
          <w:szCs w:val="20"/>
        </w:rPr>
        <w:t>Tardiness</w:t>
      </w:r>
    </w:p>
    <w:p w:rsidR="008D449B" w:rsidRDefault="00BA7348" w:rsidP="00BA7348">
      <w:pPr>
        <w:tabs>
          <w:tab w:val="left" w:pos="0"/>
          <w:tab w:val="left" w:pos="720"/>
        </w:tabs>
        <w:ind w:left="360"/>
        <w:jc w:val="both"/>
        <w:rPr>
          <w:color w:val="000000"/>
          <w:sz w:val="20"/>
          <w:szCs w:val="20"/>
        </w:rPr>
      </w:pPr>
      <w:r>
        <w:rPr>
          <w:color w:val="000000"/>
          <w:sz w:val="20"/>
          <w:szCs w:val="20"/>
        </w:rPr>
        <w:t>2.</w:t>
      </w:r>
      <w:r>
        <w:rPr>
          <w:color w:val="000000"/>
          <w:sz w:val="20"/>
          <w:szCs w:val="20"/>
        </w:rPr>
        <w:tab/>
      </w:r>
      <w:r w:rsidR="008D449B">
        <w:rPr>
          <w:color w:val="000000"/>
          <w:sz w:val="20"/>
          <w:szCs w:val="20"/>
        </w:rPr>
        <w:t>Absences</w:t>
      </w:r>
    </w:p>
    <w:p w:rsidR="008D449B" w:rsidRDefault="00BA7348" w:rsidP="00BA7348">
      <w:pPr>
        <w:tabs>
          <w:tab w:val="left" w:pos="0"/>
          <w:tab w:val="left" w:pos="720"/>
        </w:tabs>
        <w:ind w:left="360"/>
        <w:jc w:val="both"/>
        <w:rPr>
          <w:color w:val="000000"/>
          <w:sz w:val="20"/>
          <w:szCs w:val="20"/>
        </w:rPr>
      </w:pPr>
      <w:r>
        <w:rPr>
          <w:color w:val="000000"/>
          <w:sz w:val="20"/>
          <w:szCs w:val="20"/>
        </w:rPr>
        <w:t>3.</w:t>
      </w:r>
      <w:r>
        <w:rPr>
          <w:color w:val="000000"/>
          <w:sz w:val="20"/>
          <w:szCs w:val="20"/>
        </w:rPr>
        <w:tab/>
      </w:r>
      <w:r w:rsidR="008D449B">
        <w:rPr>
          <w:color w:val="000000"/>
          <w:sz w:val="20"/>
          <w:szCs w:val="20"/>
        </w:rPr>
        <w:t>Disrespect for the teacher</w:t>
      </w:r>
    </w:p>
    <w:p w:rsidR="008D449B" w:rsidRDefault="00BA7348" w:rsidP="00BA7348">
      <w:pPr>
        <w:tabs>
          <w:tab w:val="left" w:pos="0"/>
          <w:tab w:val="left" w:pos="720"/>
        </w:tabs>
        <w:ind w:left="360"/>
        <w:jc w:val="both"/>
        <w:rPr>
          <w:color w:val="000000"/>
          <w:sz w:val="20"/>
          <w:szCs w:val="20"/>
        </w:rPr>
      </w:pPr>
      <w:r>
        <w:rPr>
          <w:color w:val="000000"/>
          <w:sz w:val="20"/>
          <w:szCs w:val="20"/>
        </w:rPr>
        <w:t>4.</w:t>
      </w:r>
      <w:r>
        <w:rPr>
          <w:color w:val="000000"/>
          <w:sz w:val="20"/>
          <w:szCs w:val="20"/>
        </w:rPr>
        <w:tab/>
      </w:r>
      <w:r w:rsidR="008D449B">
        <w:rPr>
          <w:color w:val="000000"/>
          <w:sz w:val="20"/>
          <w:szCs w:val="20"/>
        </w:rPr>
        <w:t>Cutting class</w:t>
      </w:r>
    </w:p>
    <w:p w:rsidR="008D449B" w:rsidRDefault="00BA7348" w:rsidP="00BA7348">
      <w:pPr>
        <w:tabs>
          <w:tab w:val="left" w:pos="0"/>
          <w:tab w:val="left" w:pos="720"/>
        </w:tabs>
        <w:ind w:left="360"/>
        <w:jc w:val="both"/>
        <w:rPr>
          <w:color w:val="000000"/>
          <w:sz w:val="20"/>
          <w:szCs w:val="20"/>
        </w:rPr>
      </w:pPr>
      <w:r>
        <w:rPr>
          <w:color w:val="000000"/>
          <w:sz w:val="20"/>
          <w:szCs w:val="20"/>
        </w:rPr>
        <w:t>5.</w:t>
      </w:r>
      <w:r>
        <w:rPr>
          <w:color w:val="000000"/>
          <w:sz w:val="20"/>
          <w:szCs w:val="20"/>
        </w:rPr>
        <w:tab/>
      </w:r>
      <w:r w:rsidR="008D449B">
        <w:rPr>
          <w:color w:val="000000"/>
          <w:sz w:val="20"/>
          <w:szCs w:val="20"/>
        </w:rPr>
        <w:t>Failure to follow instructions</w:t>
      </w:r>
    </w:p>
    <w:p w:rsidR="008D449B" w:rsidRDefault="00BA7348" w:rsidP="00BA7348">
      <w:pPr>
        <w:tabs>
          <w:tab w:val="left" w:pos="0"/>
          <w:tab w:val="left" w:pos="720"/>
        </w:tabs>
        <w:ind w:left="360"/>
        <w:jc w:val="both"/>
        <w:rPr>
          <w:b/>
          <w:bCs/>
          <w:color w:val="000000"/>
          <w:sz w:val="20"/>
          <w:szCs w:val="20"/>
        </w:rPr>
      </w:pPr>
      <w:r>
        <w:rPr>
          <w:color w:val="000000"/>
          <w:sz w:val="20"/>
          <w:szCs w:val="20"/>
        </w:rPr>
        <w:t>6.</w:t>
      </w:r>
      <w:r>
        <w:rPr>
          <w:color w:val="000000"/>
          <w:sz w:val="20"/>
          <w:szCs w:val="20"/>
        </w:rPr>
        <w:tab/>
      </w:r>
      <w:r w:rsidR="008D449B">
        <w:rPr>
          <w:color w:val="000000"/>
          <w:sz w:val="20"/>
          <w:szCs w:val="20"/>
        </w:rPr>
        <w:t>Failure to follow bus rules for safety and order</w:t>
      </w:r>
    </w:p>
    <w:p w:rsidR="008D449B" w:rsidRDefault="00BA7348" w:rsidP="00BA7348">
      <w:pPr>
        <w:tabs>
          <w:tab w:val="left" w:pos="0"/>
          <w:tab w:val="left" w:pos="720"/>
        </w:tabs>
        <w:ind w:left="360"/>
        <w:jc w:val="both"/>
        <w:rPr>
          <w:color w:val="000000"/>
          <w:sz w:val="20"/>
          <w:szCs w:val="20"/>
        </w:rPr>
      </w:pPr>
      <w:r>
        <w:rPr>
          <w:color w:val="000000"/>
          <w:sz w:val="20"/>
          <w:szCs w:val="20"/>
        </w:rPr>
        <w:t>7.</w:t>
      </w:r>
      <w:r>
        <w:rPr>
          <w:color w:val="000000"/>
          <w:sz w:val="20"/>
          <w:szCs w:val="20"/>
        </w:rPr>
        <w:tab/>
      </w:r>
      <w:r w:rsidR="008D449B">
        <w:rPr>
          <w:color w:val="000000"/>
          <w:sz w:val="20"/>
          <w:szCs w:val="20"/>
        </w:rPr>
        <w:t>Loss or damage of materials belonging to the school</w:t>
      </w:r>
    </w:p>
    <w:p w:rsidR="008D449B" w:rsidRDefault="00BA7348" w:rsidP="00BA7348">
      <w:pPr>
        <w:tabs>
          <w:tab w:val="left" w:pos="0"/>
          <w:tab w:val="left" w:pos="720"/>
        </w:tabs>
        <w:ind w:left="360"/>
        <w:jc w:val="both"/>
        <w:rPr>
          <w:color w:val="000000"/>
          <w:sz w:val="20"/>
          <w:szCs w:val="20"/>
        </w:rPr>
      </w:pPr>
      <w:r>
        <w:rPr>
          <w:color w:val="000000"/>
          <w:sz w:val="20"/>
          <w:szCs w:val="20"/>
        </w:rPr>
        <w:t>8.</w:t>
      </w:r>
      <w:r>
        <w:rPr>
          <w:color w:val="000000"/>
          <w:sz w:val="20"/>
          <w:szCs w:val="20"/>
        </w:rPr>
        <w:tab/>
      </w:r>
      <w:r w:rsidR="008D449B">
        <w:rPr>
          <w:color w:val="000000"/>
          <w:sz w:val="20"/>
          <w:szCs w:val="20"/>
        </w:rPr>
        <w:t>Disruption of class or school activities</w:t>
      </w:r>
    </w:p>
    <w:p w:rsidR="008D449B" w:rsidRDefault="00BA7348" w:rsidP="00BA7348">
      <w:pPr>
        <w:tabs>
          <w:tab w:val="left" w:pos="0"/>
          <w:tab w:val="left" w:pos="720"/>
        </w:tabs>
        <w:ind w:left="360"/>
        <w:jc w:val="both"/>
        <w:rPr>
          <w:color w:val="000000"/>
          <w:sz w:val="20"/>
          <w:szCs w:val="20"/>
        </w:rPr>
      </w:pPr>
      <w:r>
        <w:rPr>
          <w:color w:val="000000"/>
          <w:sz w:val="20"/>
          <w:szCs w:val="20"/>
        </w:rPr>
        <w:t>9.</w:t>
      </w:r>
      <w:r>
        <w:rPr>
          <w:color w:val="000000"/>
          <w:sz w:val="20"/>
          <w:szCs w:val="20"/>
        </w:rPr>
        <w:tab/>
      </w:r>
      <w:r w:rsidR="008D449B">
        <w:rPr>
          <w:color w:val="000000"/>
          <w:sz w:val="20"/>
          <w:szCs w:val="20"/>
        </w:rPr>
        <w:t>Distribution of unauthorized materials and other items</w:t>
      </w:r>
    </w:p>
    <w:p w:rsidR="008D449B" w:rsidRDefault="00BA7348" w:rsidP="00BA7348">
      <w:pPr>
        <w:tabs>
          <w:tab w:val="left" w:pos="0"/>
          <w:tab w:val="left" w:pos="720"/>
        </w:tabs>
        <w:ind w:left="360"/>
        <w:jc w:val="both"/>
        <w:rPr>
          <w:color w:val="000000"/>
          <w:sz w:val="20"/>
          <w:szCs w:val="20"/>
        </w:rPr>
      </w:pPr>
      <w:r>
        <w:rPr>
          <w:color w:val="000000"/>
          <w:sz w:val="20"/>
          <w:szCs w:val="20"/>
        </w:rPr>
        <w:t>10.</w:t>
      </w:r>
      <w:r>
        <w:rPr>
          <w:color w:val="000000"/>
          <w:sz w:val="20"/>
          <w:szCs w:val="20"/>
        </w:rPr>
        <w:tab/>
      </w:r>
      <w:r w:rsidR="008D449B">
        <w:rPr>
          <w:color w:val="000000"/>
          <w:sz w:val="20"/>
          <w:szCs w:val="20"/>
        </w:rPr>
        <w:t>Libelous statements</w:t>
      </w:r>
    </w:p>
    <w:p w:rsidR="008D449B" w:rsidRDefault="00BA7348" w:rsidP="00BA7348">
      <w:pPr>
        <w:tabs>
          <w:tab w:val="left" w:pos="0"/>
          <w:tab w:val="left" w:pos="720"/>
        </w:tabs>
        <w:ind w:left="360"/>
        <w:jc w:val="both"/>
        <w:rPr>
          <w:color w:val="000000"/>
          <w:sz w:val="20"/>
          <w:szCs w:val="20"/>
        </w:rPr>
      </w:pPr>
      <w:r>
        <w:rPr>
          <w:color w:val="000000"/>
          <w:sz w:val="20"/>
          <w:szCs w:val="20"/>
        </w:rPr>
        <w:t>11.</w:t>
      </w:r>
      <w:r>
        <w:rPr>
          <w:color w:val="000000"/>
          <w:sz w:val="20"/>
          <w:szCs w:val="20"/>
        </w:rPr>
        <w:tab/>
      </w:r>
      <w:r w:rsidR="008D449B">
        <w:rPr>
          <w:color w:val="000000"/>
          <w:sz w:val="20"/>
          <w:szCs w:val="20"/>
        </w:rPr>
        <w:t>Teasing and horseplay</w:t>
      </w:r>
    </w:p>
    <w:p w:rsidR="008D449B" w:rsidRDefault="00BA7348" w:rsidP="00BA7348">
      <w:pPr>
        <w:tabs>
          <w:tab w:val="left" w:pos="0"/>
          <w:tab w:val="left" w:pos="720"/>
        </w:tabs>
        <w:ind w:left="360"/>
        <w:jc w:val="both"/>
        <w:rPr>
          <w:color w:val="000000"/>
          <w:sz w:val="20"/>
          <w:szCs w:val="20"/>
        </w:rPr>
      </w:pPr>
      <w:r>
        <w:rPr>
          <w:color w:val="000000"/>
          <w:sz w:val="20"/>
          <w:szCs w:val="20"/>
        </w:rPr>
        <w:t>1</w:t>
      </w:r>
      <w:r w:rsidR="00B276E5">
        <w:rPr>
          <w:color w:val="000000"/>
          <w:sz w:val="20"/>
          <w:szCs w:val="20"/>
        </w:rPr>
        <w:t>2</w:t>
      </w:r>
      <w:r>
        <w:rPr>
          <w:color w:val="000000"/>
          <w:sz w:val="20"/>
          <w:szCs w:val="20"/>
        </w:rPr>
        <w:t>.</w:t>
      </w:r>
      <w:r>
        <w:rPr>
          <w:color w:val="000000"/>
          <w:sz w:val="20"/>
          <w:szCs w:val="20"/>
        </w:rPr>
        <w:tab/>
      </w:r>
      <w:r w:rsidR="008D449B">
        <w:rPr>
          <w:color w:val="000000"/>
          <w:sz w:val="20"/>
          <w:szCs w:val="20"/>
        </w:rPr>
        <w:t>Cheating and lying</w:t>
      </w:r>
    </w:p>
    <w:p w:rsidR="008D449B" w:rsidRDefault="00BA7348" w:rsidP="00BA7348">
      <w:pPr>
        <w:tabs>
          <w:tab w:val="left" w:pos="0"/>
          <w:tab w:val="left" w:pos="720"/>
        </w:tabs>
        <w:ind w:left="360"/>
        <w:jc w:val="both"/>
        <w:rPr>
          <w:color w:val="000000"/>
          <w:sz w:val="20"/>
          <w:szCs w:val="20"/>
        </w:rPr>
      </w:pPr>
      <w:r>
        <w:rPr>
          <w:color w:val="000000"/>
          <w:sz w:val="20"/>
          <w:szCs w:val="20"/>
        </w:rPr>
        <w:t>1</w:t>
      </w:r>
      <w:r w:rsidR="00B276E5">
        <w:rPr>
          <w:color w:val="000000"/>
          <w:sz w:val="20"/>
          <w:szCs w:val="20"/>
        </w:rPr>
        <w:t>3</w:t>
      </w:r>
      <w:r>
        <w:rPr>
          <w:color w:val="000000"/>
          <w:sz w:val="20"/>
          <w:szCs w:val="20"/>
        </w:rPr>
        <w:t>.</w:t>
      </w:r>
      <w:r>
        <w:rPr>
          <w:color w:val="000000"/>
          <w:sz w:val="20"/>
          <w:szCs w:val="20"/>
        </w:rPr>
        <w:tab/>
      </w:r>
      <w:r w:rsidR="008D449B">
        <w:rPr>
          <w:color w:val="000000"/>
          <w:sz w:val="20"/>
          <w:szCs w:val="20"/>
        </w:rPr>
        <w:t>Unauthorized assembly</w:t>
      </w:r>
    </w:p>
    <w:p w:rsidR="008D449B" w:rsidRDefault="00BA7348" w:rsidP="00BA7348">
      <w:pPr>
        <w:tabs>
          <w:tab w:val="left" w:pos="0"/>
          <w:tab w:val="left" w:pos="720"/>
        </w:tabs>
        <w:ind w:left="360"/>
        <w:jc w:val="both"/>
        <w:rPr>
          <w:color w:val="000000"/>
          <w:sz w:val="20"/>
          <w:szCs w:val="20"/>
        </w:rPr>
      </w:pPr>
      <w:r>
        <w:rPr>
          <w:color w:val="000000"/>
          <w:sz w:val="20"/>
          <w:szCs w:val="20"/>
        </w:rPr>
        <w:t>1</w:t>
      </w:r>
      <w:r w:rsidR="00B276E5">
        <w:rPr>
          <w:color w:val="000000"/>
          <w:sz w:val="20"/>
          <w:szCs w:val="20"/>
        </w:rPr>
        <w:t>4</w:t>
      </w:r>
      <w:r>
        <w:rPr>
          <w:color w:val="000000"/>
          <w:sz w:val="20"/>
          <w:szCs w:val="20"/>
        </w:rPr>
        <w:t>.</w:t>
      </w:r>
      <w:r>
        <w:rPr>
          <w:color w:val="000000"/>
          <w:sz w:val="20"/>
          <w:szCs w:val="20"/>
        </w:rPr>
        <w:tab/>
      </w:r>
      <w:r w:rsidR="008D449B">
        <w:rPr>
          <w:color w:val="000000"/>
          <w:sz w:val="20"/>
          <w:szCs w:val="20"/>
        </w:rPr>
        <w:t>Stealing</w:t>
      </w:r>
    </w:p>
    <w:p w:rsidR="008D449B" w:rsidRDefault="00BA7348" w:rsidP="00BA7348">
      <w:pPr>
        <w:tabs>
          <w:tab w:val="left" w:pos="0"/>
          <w:tab w:val="left" w:pos="720"/>
        </w:tabs>
        <w:ind w:left="360"/>
        <w:jc w:val="both"/>
        <w:rPr>
          <w:color w:val="000000"/>
          <w:sz w:val="20"/>
          <w:szCs w:val="20"/>
        </w:rPr>
      </w:pPr>
      <w:r>
        <w:rPr>
          <w:color w:val="000000"/>
          <w:sz w:val="20"/>
          <w:szCs w:val="20"/>
        </w:rPr>
        <w:lastRenderedPageBreak/>
        <w:t>1</w:t>
      </w:r>
      <w:r w:rsidR="00B276E5">
        <w:rPr>
          <w:color w:val="000000"/>
          <w:sz w:val="20"/>
          <w:szCs w:val="20"/>
        </w:rPr>
        <w:t>5</w:t>
      </w:r>
      <w:r>
        <w:rPr>
          <w:color w:val="000000"/>
          <w:sz w:val="20"/>
          <w:szCs w:val="20"/>
        </w:rPr>
        <w:t>.</w:t>
      </w:r>
      <w:r>
        <w:rPr>
          <w:color w:val="000000"/>
          <w:sz w:val="20"/>
          <w:szCs w:val="20"/>
        </w:rPr>
        <w:tab/>
      </w:r>
      <w:r w:rsidR="008D449B">
        <w:rPr>
          <w:color w:val="000000"/>
          <w:sz w:val="20"/>
          <w:szCs w:val="20"/>
        </w:rPr>
        <w:t>Abusive language</w:t>
      </w:r>
    </w:p>
    <w:p w:rsidR="00A9669D" w:rsidRDefault="00A9669D" w:rsidP="00BA7348">
      <w:pPr>
        <w:tabs>
          <w:tab w:val="left" w:pos="0"/>
          <w:tab w:val="left" w:pos="720"/>
        </w:tabs>
        <w:ind w:left="360"/>
        <w:jc w:val="both"/>
        <w:rPr>
          <w:color w:val="000000"/>
          <w:sz w:val="20"/>
          <w:szCs w:val="20"/>
        </w:rPr>
      </w:pPr>
      <w:r>
        <w:rPr>
          <w:color w:val="000000"/>
          <w:sz w:val="20"/>
          <w:szCs w:val="20"/>
        </w:rPr>
        <w:t>16</w:t>
      </w:r>
      <w:r w:rsidRPr="00A9669D">
        <w:rPr>
          <w:color w:val="000000"/>
          <w:sz w:val="20"/>
          <w:szCs w:val="20"/>
        </w:rPr>
        <w:t xml:space="preserve">. </w:t>
      </w:r>
      <w:r w:rsidRPr="00A9669D">
        <w:rPr>
          <w:color w:val="000000"/>
          <w:sz w:val="20"/>
          <w:szCs w:val="20"/>
          <w:u w:val="single"/>
        </w:rPr>
        <w:t xml:space="preserve"> Profanity</w:t>
      </w:r>
    </w:p>
    <w:p w:rsidR="008D449B" w:rsidRDefault="00BA7348" w:rsidP="00BA7348">
      <w:pPr>
        <w:tabs>
          <w:tab w:val="left" w:pos="0"/>
          <w:tab w:val="left" w:pos="720"/>
        </w:tabs>
        <w:ind w:left="360"/>
        <w:jc w:val="both"/>
        <w:rPr>
          <w:color w:val="000000"/>
          <w:sz w:val="20"/>
          <w:szCs w:val="20"/>
        </w:rPr>
      </w:pPr>
      <w:r>
        <w:rPr>
          <w:color w:val="000000"/>
          <w:sz w:val="20"/>
          <w:szCs w:val="20"/>
        </w:rPr>
        <w:t>1</w:t>
      </w:r>
      <w:r w:rsidR="00A9669D">
        <w:rPr>
          <w:color w:val="000000"/>
          <w:sz w:val="20"/>
          <w:szCs w:val="20"/>
        </w:rPr>
        <w:t>7</w:t>
      </w:r>
      <w:r>
        <w:rPr>
          <w:color w:val="000000"/>
          <w:sz w:val="20"/>
          <w:szCs w:val="20"/>
        </w:rPr>
        <w:t>.</w:t>
      </w:r>
      <w:r>
        <w:rPr>
          <w:color w:val="000000"/>
          <w:sz w:val="20"/>
          <w:szCs w:val="20"/>
        </w:rPr>
        <w:tab/>
      </w:r>
      <w:r w:rsidR="008D449B">
        <w:rPr>
          <w:color w:val="000000"/>
          <w:sz w:val="20"/>
          <w:szCs w:val="20"/>
        </w:rPr>
        <w:t>Intimidation, bullying or threats of violence</w:t>
      </w:r>
    </w:p>
    <w:p w:rsidR="008D449B" w:rsidRDefault="00BA7348" w:rsidP="00BA7348">
      <w:pPr>
        <w:tabs>
          <w:tab w:val="left" w:pos="0"/>
          <w:tab w:val="left" w:pos="720"/>
        </w:tabs>
        <w:ind w:left="360"/>
        <w:jc w:val="both"/>
        <w:rPr>
          <w:color w:val="000000"/>
          <w:sz w:val="20"/>
          <w:szCs w:val="20"/>
        </w:rPr>
      </w:pPr>
      <w:r>
        <w:rPr>
          <w:color w:val="000000"/>
          <w:sz w:val="20"/>
          <w:szCs w:val="20"/>
        </w:rPr>
        <w:t>1</w:t>
      </w:r>
      <w:r w:rsidR="00A9669D">
        <w:rPr>
          <w:color w:val="000000"/>
          <w:sz w:val="20"/>
          <w:szCs w:val="20"/>
        </w:rPr>
        <w:t>8</w:t>
      </w:r>
      <w:r>
        <w:rPr>
          <w:color w:val="000000"/>
          <w:sz w:val="20"/>
          <w:szCs w:val="20"/>
        </w:rPr>
        <w:t>.</w:t>
      </w:r>
      <w:r>
        <w:rPr>
          <w:color w:val="000000"/>
          <w:sz w:val="20"/>
          <w:szCs w:val="20"/>
        </w:rPr>
        <w:tab/>
      </w:r>
      <w:r w:rsidR="008D449B">
        <w:rPr>
          <w:color w:val="000000"/>
          <w:sz w:val="20"/>
          <w:szCs w:val="20"/>
        </w:rPr>
        <w:t>Damage to school plant and grounds</w:t>
      </w:r>
    </w:p>
    <w:p w:rsidR="008D449B" w:rsidRDefault="00BA7348" w:rsidP="00BA7348">
      <w:pPr>
        <w:tabs>
          <w:tab w:val="left" w:pos="0"/>
          <w:tab w:val="left" w:pos="720"/>
        </w:tabs>
        <w:ind w:left="360"/>
        <w:jc w:val="both"/>
        <w:rPr>
          <w:color w:val="000000"/>
          <w:sz w:val="20"/>
          <w:szCs w:val="20"/>
        </w:rPr>
      </w:pPr>
      <w:r>
        <w:rPr>
          <w:color w:val="000000"/>
          <w:sz w:val="20"/>
          <w:szCs w:val="20"/>
        </w:rPr>
        <w:t>1</w:t>
      </w:r>
      <w:r w:rsidR="00A9669D">
        <w:rPr>
          <w:color w:val="000000"/>
          <w:sz w:val="20"/>
          <w:szCs w:val="20"/>
        </w:rPr>
        <w:t>9</w:t>
      </w:r>
      <w:r>
        <w:rPr>
          <w:color w:val="000000"/>
          <w:sz w:val="20"/>
          <w:szCs w:val="20"/>
        </w:rPr>
        <w:t>.</w:t>
      </w:r>
      <w:r>
        <w:rPr>
          <w:color w:val="000000"/>
          <w:sz w:val="20"/>
          <w:szCs w:val="20"/>
        </w:rPr>
        <w:tab/>
      </w:r>
      <w:r w:rsidR="008D449B">
        <w:rPr>
          <w:color w:val="000000"/>
          <w:sz w:val="20"/>
          <w:szCs w:val="20"/>
        </w:rPr>
        <w:t>Damage to personal property of students and staff members</w:t>
      </w:r>
    </w:p>
    <w:p w:rsidR="008D449B" w:rsidRDefault="00A9669D" w:rsidP="00BA7348">
      <w:pPr>
        <w:tabs>
          <w:tab w:val="left" w:pos="0"/>
          <w:tab w:val="left" w:pos="720"/>
        </w:tabs>
        <w:ind w:left="360"/>
        <w:jc w:val="both"/>
        <w:rPr>
          <w:color w:val="000000"/>
          <w:sz w:val="20"/>
          <w:szCs w:val="20"/>
        </w:rPr>
      </w:pPr>
      <w:r>
        <w:rPr>
          <w:color w:val="000000"/>
          <w:sz w:val="20"/>
          <w:szCs w:val="20"/>
        </w:rPr>
        <w:t>20</w:t>
      </w:r>
      <w:r w:rsidR="00BA7348">
        <w:rPr>
          <w:color w:val="000000"/>
          <w:sz w:val="20"/>
          <w:szCs w:val="20"/>
        </w:rPr>
        <w:t>.</w:t>
      </w:r>
      <w:r w:rsidR="00BA7348">
        <w:rPr>
          <w:color w:val="000000"/>
          <w:sz w:val="20"/>
          <w:szCs w:val="20"/>
        </w:rPr>
        <w:tab/>
      </w:r>
      <w:smartTag w:uri="urn:schemas-microsoft-com:office:smarttags" w:element="PlaceType">
        <w:r w:rsidR="008D449B">
          <w:rPr>
            <w:color w:val="000000"/>
            <w:sz w:val="20"/>
            <w:szCs w:val="20"/>
          </w:rPr>
          <w:t>Defiance</w:t>
        </w:r>
      </w:smartTag>
    </w:p>
    <w:p w:rsidR="008D449B" w:rsidRDefault="00BA7348" w:rsidP="00BA7348">
      <w:pPr>
        <w:tabs>
          <w:tab w:val="left" w:pos="0"/>
          <w:tab w:val="left" w:pos="720"/>
        </w:tabs>
        <w:ind w:left="360"/>
        <w:jc w:val="both"/>
        <w:rPr>
          <w:color w:val="000000"/>
          <w:sz w:val="20"/>
          <w:szCs w:val="20"/>
        </w:rPr>
      </w:pPr>
      <w:r>
        <w:rPr>
          <w:color w:val="000000"/>
          <w:sz w:val="20"/>
          <w:szCs w:val="20"/>
        </w:rPr>
        <w:t>2</w:t>
      </w:r>
      <w:r w:rsidR="00A9669D">
        <w:rPr>
          <w:color w:val="000000"/>
          <w:sz w:val="20"/>
          <w:szCs w:val="20"/>
        </w:rPr>
        <w:t>1</w:t>
      </w:r>
      <w:r>
        <w:rPr>
          <w:color w:val="000000"/>
          <w:sz w:val="20"/>
          <w:szCs w:val="20"/>
        </w:rPr>
        <w:t>.</w:t>
      </w:r>
      <w:r>
        <w:rPr>
          <w:color w:val="000000"/>
          <w:sz w:val="20"/>
          <w:szCs w:val="20"/>
        </w:rPr>
        <w:tab/>
      </w:r>
      <w:r w:rsidR="008D449B">
        <w:rPr>
          <w:color w:val="000000"/>
          <w:sz w:val="20"/>
          <w:szCs w:val="20"/>
        </w:rPr>
        <w:t>Vandalism</w:t>
      </w:r>
    </w:p>
    <w:p w:rsidR="008D449B" w:rsidRDefault="00BA7348" w:rsidP="00BA7348">
      <w:pPr>
        <w:tabs>
          <w:tab w:val="left" w:pos="0"/>
          <w:tab w:val="left" w:pos="720"/>
        </w:tabs>
        <w:ind w:left="360"/>
        <w:jc w:val="both"/>
        <w:rPr>
          <w:color w:val="000000"/>
          <w:sz w:val="20"/>
          <w:szCs w:val="20"/>
        </w:rPr>
      </w:pPr>
      <w:r>
        <w:rPr>
          <w:color w:val="000000"/>
          <w:sz w:val="20"/>
          <w:szCs w:val="20"/>
        </w:rPr>
        <w:t>2</w:t>
      </w:r>
      <w:r w:rsidR="00A9669D">
        <w:rPr>
          <w:color w:val="000000"/>
          <w:sz w:val="20"/>
          <w:szCs w:val="20"/>
        </w:rPr>
        <w:t>2</w:t>
      </w:r>
      <w:r>
        <w:rPr>
          <w:color w:val="000000"/>
          <w:sz w:val="20"/>
          <w:szCs w:val="20"/>
        </w:rPr>
        <w:t>.</w:t>
      </w:r>
      <w:r>
        <w:rPr>
          <w:color w:val="000000"/>
          <w:sz w:val="20"/>
          <w:szCs w:val="20"/>
        </w:rPr>
        <w:tab/>
      </w:r>
      <w:r w:rsidR="008D449B">
        <w:rPr>
          <w:color w:val="000000"/>
          <w:sz w:val="20"/>
          <w:szCs w:val="20"/>
        </w:rPr>
        <w:t>Fighting</w:t>
      </w:r>
    </w:p>
    <w:p w:rsidR="008D449B" w:rsidRDefault="00BA7348" w:rsidP="00BA7348">
      <w:pPr>
        <w:tabs>
          <w:tab w:val="left" w:pos="0"/>
          <w:tab w:val="left" w:pos="720"/>
        </w:tabs>
        <w:ind w:left="360"/>
        <w:jc w:val="both"/>
        <w:rPr>
          <w:color w:val="000000"/>
          <w:sz w:val="20"/>
          <w:szCs w:val="20"/>
        </w:rPr>
      </w:pPr>
      <w:r>
        <w:rPr>
          <w:color w:val="000000"/>
          <w:sz w:val="20"/>
          <w:szCs w:val="20"/>
        </w:rPr>
        <w:t>2</w:t>
      </w:r>
      <w:r w:rsidR="00A9669D">
        <w:rPr>
          <w:color w:val="000000"/>
          <w:sz w:val="20"/>
          <w:szCs w:val="20"/>
        </w:rPr>
        <w:t>3</w:t>
      </w:r>
      <w:r>
        <w:rPr>
          <w:color w:val="000000"/>
          <w:sz w:val="20"/>
          <w:szCs w:val="20"/>
        </w:rPr>
        <w:t>.</w:t>
      </w:r>
      <w:r>
        <w:rPr>
          <w:color w:val="000000"/>
          <w:sz w:val="20"/>
          <w:szCs w:val="20"/>
        </w:rPr>
        <w:tab/>
      </w:r>
      <w:r w:rsidR="008D449B">
        <w:rPr>
          <w:color w:val="000000"/>
          <w:sz w:val="20"/>
          <w:szCs w:val="20"/>
        </w:rPr>
        <w:t>Assault and battery; obscene language</w:t>
      </w:r>
    </w:p>
    <w:p w:rsidR="008D449B" w:rsidRDefault="00BA7348" w:rsidP="00BA7348">
      <w:pPr>
        <w:tabs>
          <w:tab w:val="left" w:pos="0"/>
          <w:tab w:val="left" w:pos="720"/>
        </w:tabs>
        <w:ind w:left="360"/>
        <w:jc w:val="both"/>
        <w:rPr>
          <w:color w:val="000000"/>
          <w:sz w:val="20"/>
          <w:szCs w:val="20"/>
        </w:rPr>
      </w:pPr>
      <w:r>
        <w:rPr>
          <w:color w:val="000000"/>
          <w:sz w:val="20"/>
          <w:szCs w:val="20"/>
        </w:rPr>
        <w:t>2</w:t>
      </w:r>
      <w:r w:rsidR="00A9669D">
        <w:rPr>
          <w:color w:val="000000"/>
          <w:sz w:val="20"/>
          <w:szCs w:val="20"/>
        </w:rPr>
        <w:t>4</w:t>
      </w:r>
      <w:r>
        <w:rPr>
          <w:color w:val="000000"/>
          <w:sz w:val="20"/>
          <w:szCs w:val="20"/>
        </w:rPr>
        <w:t>.</w:t>
      </w:r>
      <w:r>
        <w:rPr>
          <w:color w:val="000000"/>
          <w:sz w:val="20"/>
          <w:szCs w:val="20"/>
        </w:rPr>
        <w:tab/>
      </w:r>
      <w:r w:rsidR="008D449B">
        <w:rPr>
          <w:color w:val="000000"/>
          <w:sz w:val="20"/>
          <w:szCs w:val="20"/>
        </w:rPr>
        <w:t>Physical or verbal abuse on students or staff members</w:t>
      </w:r>
    </w:p>
    <w:p w:rsidR="008D449B" w:rsidRDefault="00BA7348" w:rsidP="00BA7348">
      <w:pPr>
        <w:tabs>
          <w:tab w:val="left" w:pos="0"/>
          <w:tab w:val="left" w:pos="720"/>
        </w:tabs>
        <w:ind w:left="360"/>
        <w:jc w:val="both"/>
        <w:rPr>
          <w:color w:val="000000"/>
          <w:sz w:val="20"/>
          <w:szCs w:val="20"/>
        </w:rPr>
      </w:pPr>
      <w:r>
        <w:rPr>
          <w:color w:val="000000"/>
          <w:sz w:val="20"/>
          <w:szCs w:val="20"/>
        </w:rPr>
        <w:t>2</w:t>
      </w:r>
      <w:r w:rsidR="00A9669D">
        <w:rPr>
          <w:color w:val="000000"/>
          <w:sz w:val="20"/>
          <w:szCs w:val="20"/>
        </w:rPr>
        <w:t>5</w:t>
      </w:r>
      <w:r>
        <w:rPr>
          <w:color w:val="000000"/>
          <w:sz w:val="20"/>
          <w:szCs w:val="20"/>
        </w:rPr>
        <w:t>.</w:t>
      </w:r>
      <w:r>
        <w:rPr>
          <w:color w:val="000000"/>
          <w:sz w:val="20"/>
          <w:szCs w:val="20"/>
        </w:rPr>
        <w:tab/>
      </w:r>
      <w:r w:rsidR="008D449B">
        <w:rPr>
          <w:color w:val="000000"/>
          <w:sz w:val="20"/>
          <w:szCs w:val="20"/>
        </w:rPr>
        <w:t>Possession/use of unauthorized substances, including alcohol</w:t>
      </w:r>
    </w:p>
    <w:p w:rsidR="008D449B" w:rsidRDefault="00BA7348" w:rsidP="00BA7348">
      <w:pPr>
        <w:tabs>
          <w:tab w:val="left" w:pos="0"/>
          <w:tab w:val="left" w:pos="720"/>
        </w:tabs>
        <w:ind w:left="360"/>
        <w:jc w:val="both"/>
        <w:rPr>
          <w:color w:val="000000"/>
          <w:sz w:val="20"/>
          <w:szCs w:val="20"/>
        </w:rPr>
      </w:pPr>
      <w:r>
        <w:rPr>
          <w:color w:val="000000"/>
          <w:sz w:val="20"/>
          <w:szCs w:val="20"/>
        </w:rPr>
        <w:t>2</w:t>
      </w:r>
      <w:r w:rsidR="00A9669D">
        <w:rPr>
          <w:color w:val="000000"/>
          <w:sz w:val="20"/>
          <w:szCs w:val="20"/>
        </w:rPr>
        <w:t>6</w:t>
      </w:r>
      <w:r>
        <w:rPr>
          <w:color w:val="000000"/>
          <w:sz w:val="20"/>
          <w:szCs w:val="20"/>
        </w:rPr>
        <w:t>.</w:t>
      </w:r>
      <w:r>
        <w:rPr>
          <w:color w:val="000000"/>
          <w:sz w:val="20"/>
          <w:szCs w:val="20"/>
        </w:rPr>
        <w:tab/>
      </w:r>
      <w:r w:rsidR="008D449B">
        <w:rPr>
          <w:color w:val="000000"/>
          <w:sz w:val="20"/>
          <w:szCs w:val="20"/>
        </w:rPr>
        <w:t>Use of or possession of weapons</w:t>
      </w:r>
    </w:p>
    <w:p w:rsidR="008D449B" w:rsidRDefault="00BA7348" w:rsidP="00BA7348">
      <w:pPr>
        <w:tabs>
          <w:tab w:val="left" w:pos="0"/>
          <w:tab w:val="left" w:pos="720"/>
        </w:tabs>
        <w:ind w:left="360"/>
        <w:jc w:val="both"/>
        <w:rPr>
          <w:color w:val="000000"/>
          <w:sz w:val="20"/>
          <w:szCs w:val="20"/>
        </w:rPr>
      </w:pPr>
      <w:r>
        <w:rPr>
          <w:color w:val="000000"/>
          <w:sz w:val="20"/>
          <w:szCs w:val="20"/>
        </w:rPr>
        <w:t>2</w:t>
      </w:r>
      <w:r w:rsidR="00A9669D">
        <w:rPr>
          <w:color w:val="000000"/>
          <w:sz w:val="20"/>
          <w:szCs w:val="20"/>
        </w:rPr>
        <w:t>7</w:t>
      </w:r>
      <w:r>
        <w:rPr>
          <w:color w:val="000000"/>
          <w:sz w:val="20"/>
          <w:szCs w:val="20"/>
        </w:rPr>
        <w:t>.</w:t>
      </w:r>
      <w:r>
        <w:rPr>
          <w:color w:val="000000"/>
          <w:sz w:val="20"/>
          <w:szCs w:val="20"/>
        </w:rPr>
        <w:tab/>
      </w:r>
      <w:r w:rsidR="008D449B">
        <w:rPr>
          <w:color w:val="000000"/>
          <w:sz w:val="20"/>
          <w:szCs w:val="20"/>
        </w:rPr>
        <w:t xml:space="preserve">Possession and/or use of </w:t>
      </w:r>
      <w:r w:rsidR="008D449B">
        <w:rPr>
          <w:b/>
          <w:bCs/>
          <w:color w:val="000000"/>
          <w:sz w:val="20"/>
          <w:szCs w:val="20"/>
        </w:rPr>
        <w:t>ANY</w:t>
      </w:r>
      <w:r w:rsidR="008D449B">
        <w:rPr>
          <w:color w:val="000000"/>
          <w:sz w:val="20"/>
          <w:szCs w:val="20"/>
        </w:rPr>
        <w:t xml:space="preserve"> electronic devices during the school day without the Principal’s permission.  Devices may include, but not be limited to: PDA’s, MP3 players or recorders, photo cameras, video cameras or audio recording or playing devices</w:t>
      </w:r>
    </w:p>
    <w:p w:rsidR="008D449B" w:rsidRDefault="00BA7348" w:rsidP="00BA7348">
      <w:pPr>
        <w:tabs>
          <w:tab w:val="left" w:pos="0"/>
          <w:tab w:val="left" w:pos="720"/>
        </w:tabs>
        <w:ind w:left="360"/>
        <w:jc w:val="both"/>
        <w:rPr>
          <w:color w:val="000000"/>
          <w:sz w:val="20"/>
          <w:szCs w:val="20"/>
        </w:rPr>
      </w:pPr>
      <w:r>
        <w:rPr>
          <w:color w:val="000000"/>
          <w:sz w:val="20"/>
          <w:szCs w:val="20"/>
        </w:rPr>
        <w:t>2</w:t>
      </w:r>
      <w:r w:rsidR="00A9669D">
        <w:rPr>
          <w:color w:val="000000"/>
          <w:sz w:val="20"/>
          <w:szCs w:val="20"/>
        </w:rPr>
        <w:t>8</w:t>
      </w:r>
      <w:r>
        <w:rPr>
          <w:color w:val="000000"/>
          <w:sz w:val="20"/>
          <w:szCs w:val="20"/>
        </w:rPr>
        <w:t>.</w:t>
      </w:r>
      <w:r>
        <w:rPr>
          <w:color w:val="000000"/>
          <w:sz w:val="20"/>
          <w:szCs w:val="20"/>
        </w:rPr>
        <w:tab/>
      </w:r>
      <w:r w:rsidR="008D449B">
        <w:rPr>
          <w:color w:val="000000"/>
          <w:sz w:val="20"/>
          <w:szCs w:val="20"/>
        </w:rPr>
        <w:t>Visible or audible display and/or use of an electronic communication device during the school day without the Principal’s permission</w:t>
      </w:r>
    </w:p>
    <w:p w:rsidR="008D449B" w:rsidRDefault="00A9669D" w:rsidP="00BA7348">
      <w:pPr>
        <w:tabs>
          <w:tab w:val="left" w:pos="0"/>
          <w:tab w:val="left" w:pos="720"/>
        </w:tabs>
        <w:ind w:left="360"/>
        <w:jc w:val="both"/>
        <w:rPr>
          <w:color w:val="000000"/>
          <w:sz w:val="20"/>
          <w:szCs w:val="20"/>
        </w:rPr>
      </w:pPr>
      <w:r>
        <w:rPr>
          <w:color w:val="000000"/>
          <w:sz w:val="20"/>
          <w:szCs w:val="20"/>
        </w:rPr>
        <w:t>29</w:t>
      </w:r>
      <w:r w:rsidR="00BA7348">
        <w:rPr>
          <w:color w:val="000000"/>
          <w:sz w:val="20"/>
          <w:szCs w:val="20"/>
        </w:rPr>
        <w:t>.</w:t>
      </w:r>
      <w:r w:rsidR="00BA7348">
        <w:rPr>
          <w:color w:val="000000"/>
          <w:sz w:val="20"/>
          <w:szCs w:val="20"/>
        </w:rPr>
        <w:tab/>
      </w:r>
      <w:r w:rsidR="008D449B">
        <w:rPr>
          <w:color w:val="000000"/>
          <w:sz w:val="20"/>
          <w:szCs w:val="20"/>
        </w:rPr>
        <w:t>Possession and/or use of any tobacco product</w:t>
      </w:r>
    </w:p>
    <w:p w:rsidR="008D449B" w:rsidRDefault="008D449B">
      <w:pPr>
        <w:tabs>
          <w:tab w:val="left" w:pos="0"/>
        </w:tabs>
        <w:ind w:left="1080" w:firstLine="360"/>
        <w:jc w:val="both"/>
        <w:rPr>
          <w:color w:val="000000"/>
          <w:sz w:val="20"/>
          <w:szCs w:val="20"/>
        </w:rPr>
      </w:pPr>
    </w:p>
    <w:p w:rsidR="008D449B" w:rsidRDefault="00BF05A7" w:rsidP="000E27D7">
      <w:pPr>
        <w:tabs>
          <w:tab w:val="left" w:pos="0"/>
          <w:tab w:val="left" w:pos="360"/>
        </w:tabs>
        <w:ind w:left="360" w:hanging="360"/>
        <w:jc w:val="both"/>
        <w:rPr>
          <w:color w:val="000000"/>
          <w:sz w:val="20"/>
          <w:szCs w:val="20"/>
        </w:rPr>
      </w:pPr>
      <w:r>
        <w:rPr>
          <w:color w:val="000000"/>
          <w:sz w:val="20"/>
          <w:szCs w:val="20"/>
        </w:rPr>
        <w:tab/>
      </w:r>
    </w:p>
    <w:p w:rsidR="008D449B" w:rsidRDefault="008D449B">
      <w:pPr>
        <w:tabs>
          <w:tab w:val="left" w:pos="0"/>
        </w:tabs>
        <w:ind w:left="360"/>
        <w:jc w:val="both"/>
        <w:rPr>
          <w:color w:val="000000"/>
          <w:sz w:val="20"/>
          <w:szCs w:val="20"/>
        </w:rPr>
      </w:pPr>
      <w:r>
        <w:rPr>
          <w:b/>
          <w:bCs/>
          <w:color w:val="000000"/>
          <w:sz w:val="20"/>
          <w:szCs w:val="20"/>
        </w:rPr>
        <w:t>The following acts of misconduct may be considered serious enough to warrant immediate suspension before other alternatives are attempted:</w:t>
      </w:r>
    </w:p>
    <w:p w:rsidR="008D449B" w:rsidRDefault="008D449B" w:rsidP="00342BDA">
      <w:pPr>
        <w:numPr>
          <w:ilvl w:val="0"/>
          <w:numId w:val="17"/>
        </w:numPr>
        <w:tabs>
          <w:tab w:val="left" w:pos="0"/>
        </w:tabs>
        <w:ind w:left="720" w:hanging="360"/>
        <w:jc w:val="both"/>
        <w:rPr>
          <w:color w:val="000000"/>
          <w:sz w:val="20"/>
          <w:szCs w:val="20"/>
        </w:rPr>
      </w:pPr>
      <w:r>
        <w:rPr>
          <w:color w:val="000000"/>
          <w:sz w:val="20"/>
          <w:szCs w:val="20"/>
        </w:rPr>
        <w:t>Repeated office referrals for misconduct</w:t>
      </w:r>
      <w:r>
        <w:rPr>
          <w:color w:val="000000"/>
          <w:sz w:val="20"/>
          <w:szCs w:val="20"/>
        </w:rPr>
        <w:tab/>
      </w:r>
      <w:r>
        <w:rPr>
          <w:color w:val="000000"/>
          <w:sz w:val="20"/>
          <w:szCs w:val="20"/>
        </w:rPr>
        <w:tab/>
      </w:r>
      <w:r>
        <w:rPr>
          <w:color w:val="000000"/>
          <w:sz w:val="20"/>
          <w:szCs w:val="20"/>
        </w:rPr>
        <w:tab/>
      </w:r>
    </w:p>
    <w:p w:rsidR="008D449B" w:rsidRDefault="008D449B" w:rsidP="00342BDA">
      <w:pPr>
        <w:numPr>
          <w:ilvl w:val="0"/>
          <w:numId w:val="18"/>
        </w:numPr>
        <w:tabs>
          <w:tab w:val="left" w:pos="0"/>
        </w:tabs>
        <w:ind w:left="720" w:hanging="360"/>
        <w:jc w:val="both"/>
        <w:rPr>
          <w:color w:val="000000"/>
          <w:sz w:val="20"/>
          <w:szCs w:val="20"/>
        </w:rPr>
      </w:pPr>
      <w:r>
        <w:rPr>
          <w:color w:val="000000"/>
          <w:sz w:val="20"/>
          <w:szCs w:val="20"/>
        </w:rPr>
        <w:t>Excessive distraction of other students -- any conduct and/or behavior which is disruptive to the orderly educational process in the classroom or any similar grouping for instruction.</w:t>
      </w:r>
    </w:p>
    <w:p w:rsidR="008D449B" w:rsidRDefault="008D449B" w:rsidP="00342BDA">
      <w:pPr>
        <w:numPr>
          <w:ilvl w:val="0"/>
          <w:numId w:val="19"/>
        </w:numPr>
        <w:tabs>
          <w:tab w:val="left" w:pos="0"/>
        </w:tabs>
        <w:ind w:left="720" w:hanging="360"/>
        <w:jc w:val="both"/>
        <w:rPr>
          <w:color w:val="000000"/>
          <w:sz w:val="20"/>
          <w:szCs w:val="20"/>
        </w:rPr>
      </w:pPr>
      <w:r>
        <w:rPr>
          <w:color w:val="000000"/>
          <w:sz w:val="20"/>
          <w:szCs w:val="20"/>
        </w:rPr>
        <w:t>Assault on student -- the intentional, unlawful threat by word or act to do violence to another student coupled with an apparent ability to do so, and doing some act which creates a well-founded fear in the person that such violence is imminent.</w:t>
      </w:r>
    </w:p>
    <w:p w:rsidR="008D449B" w:rsidRDefault="008D449B" w:rsidP="00342BDA">
      <w:pPr>
        <w:numPr>
          <w:ilvl w:val="0"/>
          <w:numId w:val="20"/>
        </w:numPr>
        <w:tabs>
          <w:tab w:val="left" w:pos="0"/>
        </w:tabs>
        <w:ind w:left="720" w:hanging="360"/>
        <w:jc w:val="both"/>
        <w:rPr>
          <w:color w:val="000000"/>
          <w:sz w:val="20"/>
          <w:szCs w:val="20"/>
        </w:rPr>
      </w:pPr>
      <w:r>
        <w:rPr>
          <w:color w:val="000000"/>
          <w:sz w:val="20"/>
          <w:szCs w:val="20"/>
        </w:rPr>
        <w:t>Assault and battery on student -- actually and intentionally touching or striking another student against the will of the other; or intentionally causing bodily harm to an individual.</w:t>
      </w:r>
    </w:p>
    <w:p w:rsidR="005A0F4C" w:rsidRPr="00342BDA" w:rsidRDefault="005A0F4C" w:rsidP="005A0F4C">
      <w:pPr>
        <w:widowControl/>
        <w:tabs>
          <w:tab w:val="left" w:leader="underscore" w:pos="4275"/>
        </w:tabs>
        <w:autoSpaceDE/>
        <w:autoSpaceDN/>
        <w:adjustRightInd/>
        <w:ind w:right="540"/>
        <w:jc w:val="both"/>
        <w:rPr>
          <w:spacing w:val="4"/>
          <w:sz w:val="20"/>
          <w:szCs w:val="20"/>
        </w:rPr>
      </w:pPr>
      <w:r>
        <w:rPr>
          <w:color w:val="000000"/>
          <w:sz w:val="20"/>
          <w:szCs w:val="20"/>
        </w:rPr>
        <w:t xml:space="preserve">        </w:t>
      </w:r>
      <w:r w:rsidRPr="00342BDA">
        <w:rPr>
          <w:color w:val="000000"/>
          <w:sz w:val="20"/>
          <w:szCs w:val="20"/>
        </w:rPr>
        <w:t>5.</w:t>
      </w:r>
      <w:r w:rsidR="000112CC" w:rsidRPr="00342BDA">
        <w:rPr>
          <w:color w:val="000000"/>
          <w:sz w:val="20"/>
          <w:szCs w:val="20"/>
        </w:rPr>
        <w:t xml:space="preserve">   </w:t>
      </w:r>
      <w:r w:rsidRPr="00342BDA">
        <w:rPr>
          <w:color w:val="000000"/>
          <w:sz w:val="20"/>
          <w:szCs w:val="20"/>
        </w:rPr>
        <w:t>B</w:t>
      </w:r>
      <w:r w:rsidR="005B6E3A" w:rsidRPr="00342BDA">
        <w:rPr>
          <w:color w:val="000000"/>
          <w:sz w:val="20"/>
          <w:szCs w:val="20"/>
        </w:rPr>
        <w:t>ullying or Harassment-</w:t>
      </w:r>
      <w:r w:rsidR="005B6E3A" w:rsidRPr="00342BDA">
        <w:rPr>
          <w:bCs/>
          <w:spacing w:val="4"/>
          <w:sz w:val="20"/>
          <w:szCs w:val="20"/>
        </w:rPr>
        <w:t xml:space="preserve"> Bullying </w:t>
      </w:r>
      <w:r w:rsidR="005B6E3A" w:rsidRPr="00342BDA">
        <w:rPr>
          <w:spacing w:val="4"/>
          <w:sz w:val="20"/>
          <w:szCs w:val="20"/>
        </w:rPr>
        <w:t>means systematically and chronically inflicting</w:t>
      </w:r>
    </w:p>
    <w:p w:rsidR="005B6E3A" w:rsidRDefault="005B6E3A" w:rsidP="005A0F4C">
      <w:pPr>
        <w:pStyle w:val="ListParagraph"/>
        <w:widowControl/>
        <w:tabs>
          <w:tab w:val="left" w:leader="underscore" w:pos="4275"/>
        </w:tabs>
        <w:autoSpaceDE/>
        <w:autoSpaceDN/>
        <w:adjustRightInd/>
        <w:ind w:right="540"/>
        <w:jc w:val="both"/>
        <w:rPr>
          <w:b/>
          <w:spacing w:val="1"/>
          <w:sz w:val="20"/>
          <w:szCs w:val="20"/>
        </w:rPr>
      </w:pPr>
      <w:r w:rsidRPr="00342BDA">
        <w:rPr>
          <w:spacing w:val="4"/>
          <w:sz w:val="20"/>
          <w:szCs w:val="20"/>
        </w:rPr>
        <w:t xml:space="preserve">physical hurt or psychological </w:t>
      </w:r>
      <w:r w:rsidRPr="00342BDA">
        <w:rPr>
          <w:spacing w:val="-2"/>
          <w:sz w:val="20"/>
          <w:szCs w:val="20"/>
        </w:rPr>
        <w:t xml:space="preserve">distress on one or more students or employees.  It is further defined as unwanted and repeated written, verbal, or physical behavior, including any threatening, insulting, or dehumanizing </w:t>
      </w:r>
      <w:r w:rsidRPr="00342BDA">
        <w:rPr>
          <w:spacing w:val="-1"/>
          <w:sz w:val="20"/>
          <w:szCs w:val="20"/>
        </w:rPr>
        <w:t xml:space="preserve">gesture, by a student or adult, that is severe or pervasive enough to create an intimidating, </w:t>
      </w:r>
      <w:r w:rsidRPr="00342BDA">
        <w:rPr>
          <w:spacing w:val="4"/>
          <w:sz w:val="20"/>
          <w:szCs w:val="20"/>
        </w:rPr>
        <w:t xml:space="preserve">hostile, or offensive educational environment; cause discomfort or humiliation; or </w:t>
      </w:r>
      <w:r w:rsidRPr="00342BDA">
        <w:rPr>
          <w:spacing w:val="-2"/>
          <w:sz w:val="20"/>
          <w:szCs w:val="20"/>
        </w:rPr>
        <w:t xml:space="preserve">unreasonably interfere with the individual’s school performance or participation; and may </w:t>
      </w:r>
      <w:r w:rsidRPr="00342BDA">
        <w:rPr>
          <w:sz w:val="20"/>
          <w:szCs w:val="20"/>
        </w:rPr>
        <w:t>involve but is not limited to: unwanted teasing; social exclusion; threat; intimidation; stalking; physical violence; theft; sexual, religious, or racial harassment; public humiliation; or destruction of property.</w:t>
      </w:r>
      <w:r w:rsidRPr="00342BDA">
        <w:rPr>
          <w:bCs/>
          <w:spacing w:val="-1"/>
          <w:sz w:val="20"/>
          <w:szCs w:val="20"/>
        </w:rPr>
        <w:t xml:space="preserve"> Harassment </w:t>
      </w:r>
      <w:r w:rsidRPr="00342BDA">
        <w:rPr>
          <w:spacing w:val="-1"/>
          <w:sz w:val="20"/>
          <w:szCs w:val="20"/>
        </w:rPr>
        <w:t xml:space="preserve">means any threatening, insulting or dehumanizing gesture, use of data or </w:t>
      </w:r>
      <w:r w:rsidRPr="00342BDA">
        <w:rPr>
          <w:spacing w:val="-4"/>
          <w:sz w:val="20"/>
          <w:szCs w:val="20"/>
        </w:rPr>
        <w:t xml:space="preserve">computer software, or written, verbal or physical conduct directed against a student or school </w:t>
      </w:r>
      <w:r w:rsidRPr="00342BDA">
        <w:rPr>
          <w:sz w:val="20"/>
          <w:szCs w:val="20"/>
        </w:rPr>
        <w:t>employee that (1) p</w:t>
      </w:r>
      <w:r w:rsidRPr="00342BDA">
        <w:rPr>
          <w:spacing w:val="-4"/>
          <w:sz w:val="20"/>
          <w:szCs w:val="20"/>
        </w:rPr>
        <w:t xml:space="preserve">laces a student or school employee in reasonable fear of harm to his/her person or </w:t>
      </w:r>
      <w:r w:rsidRPr="00342BDA">
        <w:rPr>
          <w:sz w:val="20"/>
          <w:szCs w:val="20"/>
        </w:rPr>
        <w:t>damage to his/her property; (2) h</w:t>
      </w:r>
      <w:r w:rsidRPr="00342BDA">
        <w:rPr>
          <w:spacing w:val="-4"/>
          <w:sz w:val="20"/>
          <w:szCs w:val="20"/>
        </w:rPr>
        <w:t xml:space="preserve">as the effect of substantially interfering with a student’s educational performance, </w:t>
      </w:r>
      <w:r w:rsidRPr="00342BDA">
        <w:rPr>
          <w:sz w:val="20"/>
          <w:szCs w:val="20"/>
        </w:rPr>
        <w:t>opportunities, or benefits; or (3) h</w:t>
      </w:r>
      <w:r w:rsidRPr="00342BDA">
        <w:rPr>
          <w:spacing w:val="1"/>
          <w:sz w:val="20"/>
          <w:szCs w:val="20"/>
        </w:rPr>
        <w:t>as the effect of substantially disrupting the orderly operation of a school. Bullying or harassment of students or K-12 employees through the use of data or computer software that is accessed through a computer, computer system, or computer network within the scope of a public K-12 educational institution, as well as bullying or harassment through the use of data or computer software that is accessed at a nonschool-related location, activity, function, or program or through the use of technology that is not owned, leased, or used by a school district or school, if the bullying substantially interferes with or limits the victim’s ability to participate in or benefit from the services , activities, or opportunities offered by a school or substantially disrupts the education process or orderly operation of a school.</w:t>
      </w:r>
      <w:r w:rsidR="005A0F4C" w:rsidRPr="00342BDA">
        <w:rPr>
          <w:spacing w:val="1"/>
          <w:sz w:val="20"/>
          <w:szCs w:val="20"/>
        </w:rPr>
        <w:t xml:space="preserve"> </w:t>
      </w:r>
      <w:r w:rsidRPr="00342BDA">
        <w:rPr>
          <w:spacing w:val="1"/>
          <w:sz w:val="20"/>
          <w:szCs w:val="20"/>
        </w:rPr>
        <w:t xml:space="preserve">Cyberbullying means bullying through the use of technology or any electronic communication. Cyberbullying includes the creation of a webpage or weblog in which the creator assumes the identity of another </w:t>
      </w:r>
      <w:r w:rsidRPr="00342BDA">
        <w:rPr>
          <w:spacing w:val="1"/>
          <w:sz w:val="20"/>
          <w:szCs w:val="20"/>
        </w:rPr>
        <w:lastRenderedPageBreak/>
        <w:t xml:space="preserve">person, or the knowing impersonation of another person as the author of posted content or messages, if the creation or impersonation creates any of the condition enumerated in the definition of bullying as defined in s.1006.47, F.S.Cyberbullying also includes the distribution by electronic means of a communication to more than one person or the posting of material on an electronic medium that may be accessed by on or more persons. </w:t>
      </w:r>
      <w:r w:rsidRPr="00342BDA">
        <w:rPr>
          <w:b/>
          <w:spacing w:val="1"/>
          <w:sz w:val="20"/>
          <w:szCs w:val="20"/>
        </w:rPr>
        <w:t>F.S.</w:t>
      </w:r>
      <w:r w:rsidRPr="00342BDA">
        <w:rPr>
          <w:spacing w:val="1"/>
          <w:sz w:val="20"/>
          <w:szCs w:val="20"/>
        </w:rPr>
        <w:t xml:space="preserve"> </w:t>
      </w:r>
      <w:r w:rsidRPr="00342BDA">
        <w:rPr>
          <w:b/>
          <w:spacing w:val="1"/>
          <w:sz w:val="20"/>
          <w:szCs w:val="20"/>
        </w:rPr>
        <w:t>1003.47</w:t>
      </w:r>
      <w:r w:rsidRPr="005A0F4C">
        <w:rPr>
          <w:b/>
          <w:spacing w:val="1"/>
          <w:sz w:val="20"/>
          <w:szCs w:val="20"/>
        </w:rPr>
        <w:t xml:space="preserve"> </w:t>
      </w:r>
    </w:p>
    <w:p w:rsidR="00A9669D" w:rsidRDefault="00A9669D" w:rsidP="00A9669D">
      <w:pPr>
        <w:widowControl/>
        <w:tabs>
          <w:tab w:val="left" w:leader="underscore" w:pos="4275"/>
        </w:tabs>
        <w:autoSpaceDE/>
        <w:autoSpaceDN/>
        <w:adjustRightInd/>
        <w:ind w:right="540"/>
        <w:jc w:val="both"/>
        <w:rPr>
          <w:spacing w:val="1"/>
          <w:sz w:val="20"/>
          <w:szCs w:val="20"/>
          <w:u w:val="single"/>
        </w:rPr>
      </w:pPr>
      <w:r>
        <w:rPr>
          <w:sz w:val="20"/>
          <w:szCs w:val="20"/>
        </w:rPr>
        <w:t xml:space="preserve">   </w:t>
      </w:r>
      <w:r w:rsidRPr="00A9669D">
        <w:rPr>
          <w:sz w:val="20"/>
          <w:szCs w:val="20"/>
        </w:rPr>
        <w:t xml:space="preserve">     6.  </w:t>
      </w:r>
      <w:r w:rsidRPr="00A9669D">
        <w:rPr>
          <w:spacing w:val="1"/>
          <w:sz w:val="20"/>
          <w:szCs w:val="20"/>
          <w:u w:val="single"/>
        </w:rPr>
        <w:t xml:space="preserve">Hazing – any action or situation that endangers the mental or physical health or safety of a </w:t>
      </w:r>
    </w:p>
    <w:p w:rsidR="00A9669D" w:rsidRDefault="00A9669D" w:rsidP="00A9669D">
      <w:pPr>
        <w:widowControl/>
        <w:tabs>
          <w:tab w:val="left" w:leader="underscore" w:pos="4275"/>
        </w:tabs>
        <w:autoSpaceDE/>
        <w:autoSpaceDN/>
        <w:adjustRightInd/>
        <w:ind w:right="540"/>
        <w:jc w:val="both"/>
        <w:rPr>
          <w:spacing w:val="1"/>
          <w:sz w:val="20"/>
          <w:szCs w:val="20"/>
          <w:u w:val="single"/>
        </w:rPr>
      </w:pPr>
      <w:r w:rsidRPr="00A9669D">
        <w:rPr>
          <w:spacing w:val="1"/>
          <w:sz w:val="20"/>
          <w:szCs w:val="20"/>
        </w:rPr>
        <w:t xml:space="preserve">             </w:t>
      </w:r>
      <w:r w:rsidRPr="00A9669D">
        <w:rPr>
          <w:spacing w:val="1"/>
          <w:sz w:val="20"/>
          <w:szCs w:val="20"/>
          <w:u w:val="single"/>
        </w:rPr>
        <w:t xml:space="preserve">student at a school with any of grades 6 through 12 as defined by 1006.135, Florida </w:t>
      </w:r>
      <w:r>
        <w:rPr>
          <w:spacing w:val="1"/>
          <w:sz w:val="20"/>
          <w:szCs w:val="20"/>
          <w:u w:val="single"/>
        </w:rPr>
        <w:t xml:space="preserve">  </w:t>
      </w:r>
    </w:p>
    <w:p w:rsidR="00A9669D" w:rsidRPr="00A9669D" w:rsidRDefault="00A9669D" w:rsidP="00A9669D">
      <w:pPr>
        <w:widowControl/>
        <w:tabs>
          <w:tab w:val="left" w:leader="underscore" w:pos="4275"/>
        </w:tabs>
        <w:autoSpaceDE/>
        <w:autoSpaceDN/>
        <w:adjustRightInd/>
        <w:ind w:right="540"/>
        <w:jc w:val="both"/>
        <w:rPr>
          <w:sz w:val="20"/>
          <w:szCs w:val="20"/>
        </w:rPr>
      </w:pPr>
      <w:r w:rsidRPr="00A9669D">
        <w:rPr>
          <w:spacing w:val="1"/>
          <w:sz w:val="20"/>
          <w:szCs w:val="20"/>
        </w:rPr>
        <w:t xml:space="preserve">             </w:t>
      </w:r>
      <w:r w:rsidRPr="00A9669D">
        <w:rPr>
          <w:spacing w:val="1"/>
          <w:sz w:val="20"/>
          <w:szCs w:val="20"/>
          <w:u w:val="single"/>
        </w:rPr>
        <w:t>Statutes.</w:t>
      </w:r>
    </w:p>
    <w:p w:rsidR="008D449B" w:rsidRPr="005D2DE1" w:rsidRDefault="008D449B" w:rsidP="005D2DE1">
      <w:pPr>
        <w:pStyle w:val="ListParagraph"/>
        <w:numPr>
          <w:ilvl w:val="0"/>
          <w:numId w:val="75"/>
        </w:numPr>
        <w:tabs>
          <w:tab w:val="left" w:pos="0"/>
        </w:tabs>
        <w:jc w:val="both"/>
        <w:rPr>
          <w:color w:val="000000"/>
          <w:sz w:val="20"/>
          <w:szCs w:val="20"/>
        </w:rPr>
      </w:pPr>
      <w:r w:rsidRPr="005D2DE1">
        <w:rPr>
          <w:color w:val="000000"/>
          <w:sz w:val="20"/>
          <w:szCs w:val="20"/>
        </w:rPr>
        <w:t>Gambling -- any participation in games of chance for money and/or other things of value.</w:t>
      </w:r>
    </w:p>
    <w:p w:rsidR="008D449B" w:rsidRPr="005D2DE1" w:rsidRDefault="008D449B" w:rsidP="005D2DE1">
      <w:pPr>
        <w:pStyle w:val="ListParagraph"/>
        <w:numPr>
          <w:ilvl w:val="0"/>
          <w:numId w:val="75"/>
        </w:numPr>
        <w:tabs>
          <w:tab w:val="left" w:pos="0"/>
        </w:tabs>
        <w:jc w:val="both"/>
        <w:rPr>
          <w:color w:val="000000"/>
          <w:sz w:val="20"/>
          <w:szCs w:val="20"/>
        </w:rPr>
      </w:pPr>
      <w:r w:rsidRPr="005D2DE1">
        <w:rPr>
          <w:color w:val="000000"/>
          <w:sz w:val="20"/>
          <w:szCs w:val="20"/>
        </w:rPr>
        <w:t>Use of profane or obscene language.</w:t>
      </w:r>
    </w:p>
    <w:p w:rsidR="008D449B" w:rsidRPr="005D2DE1" w:rsidRDefault="008D449B" w:rsidP="005D2DE1">
      <w:pPr>
        <w:pStyle w:val="ListParagraph"/>
        <w:numPr>
          <w:ilvl w:val="0"/>
          <w:numId w:val="75"/>
        </w:numPr>
        <w:tabs>
          <w:tab w:val="left" w:pos="0"/>
        </w:tabs>
        <w:jc w:val="both"/>
        <w:rPr>
          <w:color w:val="000000"/>
          <w:sz w:val="20"/>
          <w:szCs w:val="20"/>
        </w:rPr>
      </w:pPr>
      <w:r w:rsidRPr="005D2DE1">
        <w:rPr>
          <w:color w:val="000000"/>
          <w:sz w:val="20"/>
          <w:szCs w:val="20"/>
        </w:rPr>
        <w:t>Disruption on a school bus, or at a bus stop.</w:t>
      </w:r>
    </w:p>
    <w:p w:rsidR="008D449B" w:rsidRPr="005A0F4C" w:rsidRDefault="008D449B" w:rsidP="005D2DE1">
      <w:pPr>
        <w:pStyle w:val="ListParagraph"/>
        <w:numPr>
          <w:ilvl w:val="0"/>
          <w:numId w:val="75"/>
        </w:numPr>
        <w:tabs>
          <w:tab w:val="left" w:pos="0"/>
        </w:tabs>
        <w:jc w:val="both"/>
        <w:rPr>
          <w:color w:val="000000"/>
          <w:sz w:val="20"/>
          <w:szCs w:val="20"/>
        </w:rPr>
      </w:pPr>
      <w:r w:rsidRPr="005A0F4C">
        <w:rPr>
          <w:color w:val="000000"/>
          <w:sz w:val="20"/>
          <w:szCs w:val="20"/>
        </w:rPr>
        <w:t xml:space="preserve">Activating a fire extinguisher </w:t>
      </w:r>
    </w:p>
    <w:p w:rsidR="008D449B" w:rsidRPr="005A0F4C" w:rsidRDefault="008D449B" w:rsidP="005D2DE1">
      <w:pPr>
        <w:pStyle w:val="ListParagraph"/>
        <w:numPr>
          <w:ilvl w:val="0"/>
          <w:numId w:val="75"/>
        </w:numPr>
        <w:tabs>
          <w:tab w:val="left" w:pos="0"/>
        </w:tabs>
        <w:jc w:val="both"/>
        <w:rPr>
          <w:color w:val="000000"/>
          <w:sz w:val="20"/>
          <w:szCs w:val="20"/>
        </w:rPr>
      </w:pPr>
      <w:r w:rsidRPr="005A0F4C">
        <w:rPr>
          <w:color w:val="000000"/>
          <w:sz w:val="20"/>
          <w:szCs w:val="20"/>
        </w:rPr>
        <w:t>Disobedience, Disrespect or Defiance of School Board employee's authority any verbal or nonverbal refusal to comply with a lawful direction or order of a School Board employee.</w:t>
      </w:r>
    </w:p>
    <w:p w:rsidR="008D449B" w:rsidRPr="005A0F4C" w:rsidRDefault="008D449B" w:rsidP="005D2DE1">
      <w:pPr>
        <w:pStyle w:val="ListParagraph"/>
        <w:numPr>
          <w:ilvl w:val="0"/>
          <w:numId w:val="75"/>
        </w:numPr>
        <w:tabs>
          <w:tab w:val="left" w:pos="0"/>
        </w:tabs>
        <w:jc w:val="both"/>
        <w:rPr>
          <w:color w:val="000000"/>
          <w:sz w:val="20"/>
          <w:szCs w:val="20"/>
        </w:rPr>
      </w:pPr>
      <w:r w:rsidRPr="005A0F4C">
        <w:rPr>
          <w:color w:val="000000"/>
          <w:sz w:val="20"/>
          <w:szCs w:val="20"/>
        </w:rPr>
        <w:t>Inciting, Leading, or Participating in a Major Student Disorder.</w:t>
      </w:r>
    </w:p>
    <w:p w:rsidR="008D449B" w:rsidRPr="00342BDA" w:rsidRDefault="008D449B" w:rsidP="005D2DE1">
      <w:pPr>
        <w:pStyle w:val="ListParagraph"/>
        <w:numPr>
          <w:ilvl w:val="0"/>
          <w:numId w:val="75"/>
        </w:numPr>
        <w:tabs>
          <w:tab w:val="left" w:pos="0"/>
        </w:tabs>
        <w:jc w:val="both"/>
        <w:rPr>
          <w:color w:val="000000"/>
          <w:sz w:val="20"/>
          <w:szCs w:val="20"/>
        </w:rPr>
      </w:pPr>
      <w:r w:rsidRPr="00342BDA">
        <w:rPr>
          <w:color w:val="000000"/>
          <w:sz w:val="20"/>
          <w:szCs w:val="20"/>
        </w:rPr>
        <w:t xml:space="preserve">Possession and/or use of tobacco products -- any possession on the person, in the locker, or other effects of a student.  Any holding of a lighted cigarette (cigar, etc.) inhaling or exhaling of the smoke of tobacco, or use of any other tobacco </w:t>
      </w:r>
      <w:r w:rsidR="00D721E0" w:rsidRPr="00D721E0">
        <w:rPr>
          <w:color w:val="000000"/>
          <w:sz w:val="20"/>
          <w:szCs w:val="20"/>
          <w:u w:val="single"/>
        </w:rPr>
        <w:t>like</w:t>
      </w:r>
      <w:r w:rsidR="00D721E0">
        <w:rPr>
          <w:color w:val="000000"/>
          <w:sz w:val="20"/>
          <w:szCs w:val="20"/>
        </w:rPr>
        <w:t xml:space="preserve"> </w:t>
      </w:r>
      <w:r w:rsidRPr="00342BDA">
        <w:rPr>
          <w:color w:val="000000"/>
          <w:sz w:val="20"/>
          <w:szCs w:val="20"/>
        </w:rPr>
        <w:t>products</w:t>
      </w:r>
      <w:r w:rsidR="005B6E3A" w:rsidRPr="00342BDA">
        <w:rPr>
          <w:color w:val="000000"/>
          <w:sz w:val="20"/>
          <w:szCs w:val="20"/>
        </w:rPr>
        <w:t xml:space="preserve"> including a lighter and electronic </w:t>
      </w:r>
      <w:r w:rsidR="005B6E3A" w:rsidRPr="00342BDA">
        <w:rPr>
          <w:color w:val="000000"/>
          <w:sz w:val="20"/>
        </w:rPr>
        <w:t>cigarettes (e-cigarettes</w:t>
      </w:r>
      <w:r w:rsidR="005B6E3A" w:rsidRPr="00342BDA">
        <w:rPr>
          <w:rFonts w:ascii="Arial" w:hAnsi="Arial" w:cs="Arial"/>
          <w:color w:val="000000"/>
          <w:sz w:val="20"/>
        </w:rPr>
        <w:t xml:space="preserve">). </w:t>
      </w:r>
    </w:p>
    <w:p w:rsidR="008D449B" w:rsidRPr="005A0F4C" w:rsidRDefault="008D449B" w:rsidP="005D2DE1">
      <w:pPr>
        <w:pStyle w:val="ListParagraph"/>
        <w:numPr>
          <w:ilvl w:val="0"/>
          <w:numId w:val="75"/>
        </w:numPr>
        <w:tabs>
          <w:tab w:val="left" w:pos="0"/>
        </w:tabs>
        <w:jc w:val="both"/>
        <w:rPr>
          <w:color w:val="000000"/>
          <w:sz w:val="20"/>
          <w:szCs w:val="20"/>
        </w:rPr>
      </w:pPr>
      <w:r w:rsidRPr="005A0F4C">
        <w:rPr>
          <w:color w:val="000000"/>
          <w:sz w:val="20"/>
          <w:szCs w:val="20"/>
        </w:rPr>
        <w:t>Unauthorized possession, use of or transfer of drugs and alcoholic beverages.</w:t>
      </w:r>
    </w:p>
    <w:p w:rsidR="008D449B" w:rsidRPr="005A0F4C" w:rsidRDefault="008D449B" w:rsidP="005D2DE1">
      <w:pPr>
        <w:pStyle w:val="ListParagraph"/>
        <w:numPr>
          <w:ilvl w:val="0"/>
          <w:numId w:val="75"/>
        </w:numPr>
        <w:tabs>
          <w:tab w:val="left" w:pos="0"/>
        </w:tabs>
        <w:jc w:val="both"/>
        <w:rPr>
          <w:color w:val="000000"/>
          <w:sz w:val="20"/>
          <w:szCs w:val="20"/>
        </w:rPr>
      </w:pPr>
      <w:r w:rsidRPr="005A0F4C">
        <w:rPr>
          <w:color w:val="000000"/>
          <w:sz w:val="20"/>
          <w:szCs w:val="20"/>
        </w:rPr>
        <w:t xml:space="preserve">Drug selling -- the act of providing a substance defined in Florida Statutes, </w:t>
      </w:r>
      <w:r w:rsidRPr="005A0F4C">
        <w:rPr>
          <w:b/>
          <w:bCs/>
          <w:color w:val="000000"/>
          <w:sz w:val="20"/>
          <w:szCs w:val="20"/>
        </w:rPr>
        <w:t>Chapter 893,</w:t>
      </w:r>
      <w:r w:rsidRPr="005A0F4C">
        <w:rPr>
          <w:color w:val="000000"/>
          <w:sz w:val="20"/>
          <w:szCs w:val="20"/>
        </w:rPr>
        <w:t xml:space="preserve"> to others for exchange of money or other valuable considerations.</w:t>
      </w:r>
    </w:p>
    <w:p w:rsidR="008D449B" w:rsidRPr="005A0F4C" w:rsidRDefault="008D449B" w:rsidP="005D2DE1">
      <w:pPr>
        <w:pStyle w:val="ListParagraph"/>
        <w:numPr>
          <w:ilvl w:val="0"/>
          <w:numId w:val="75"/>
        </w:numPr>
        <w:tabs>
          <w:tab w:val="left" w:pos="0"/>
        </w:tabs>
        <w:jc w:val="both"/>
        <w:rPr>
          <w:color w:val="000000"/>
          <w:sz w:val="20"/>
          <w:szCs w:val="20"/>
        </w:rPr>
      </w:pPr>
      <w:r w:rsidRPr="005A0F4C">
        <w:rPr>
          <w:color w:val="000000"/>
          <w:sz w:val="20"/>
          <w:szCs w:val="20"/>
        </w:rPr>
        <w:t>Contraband -- any student who possesses, uses, handles, transmits, or deals with contraband is subject to suspension and expulsion.  Contraband is any article or articles of property which if possessed, used, handled, transmitted, or otherwise dealt with could interfere with or tend to interfere with the normal, orderly, peaceful, and efficient conduct of any school, school activity, or educational process or procedure.  Further definition includes, but is not limited to, offenses listed in a. and b. below:</w:t>
      </w:r>
    </w:p>
    <w:p w:rsidR="008D449B" w:rsidRDefault="008D449B" w:rsidP="00342BDA">
      <w:pPr>
        <w:numPr>
          <w:ilvl w:val="0"/>
          <w:numId w:val="21"/>
        </w:numPr>
        <w:tabs>
          <w:tab w:val="left" w:pos="0"/>
          <w:tab w:val="left" w:pos="1080"/>
        </w:tabs>
        <w:ind w:left="1080" w:hanging="360"/>
        <w:jc w:val="both"/>
        <w:rPr>
          <w:color w:val="000000"/>
          <w:sz w:val="20"/>
          <w:szCs w:val="20"/>
        </w:rPr>
      </w:pPr>
      <w:r>
        <w:rPr>
          <w:color w:val="000000"/>
          <w:sz w:val="20"/>
          <w:szCs w:val="20"/>
        </w:rPr>
        <w:t>Knowingly possessing, using, displaying, carrying, storing, concealing, transmitting, intimidating with, or threatening to use, any firearm (or reasonable facsimile), knife, box cutters,</w:t>
      </w:r>
      <w:r w:rsidR="00B276E5">
        <w:rPr>
          <w:color w:val="000000"/>
          <w:sz w:val="20"/>
          <w:szCs w:val="20"/>
        </w:rPr>
        <w:t xml:space="preserve"> ammunition, lighter,</w:t>
      </w:r>
      <w:r>
        <w:rPr>
          <w:color w:val="000000"/>
          <w:sz w:val="20"/>
          <w:szCs w:val="20"/>
        </w:rPr>
        <w:t xml:space="preserve"> explosive, or other dangerous object of no reasonable use to the student while on school grounds, school board property and facilities, buildings, school buses, motor vehicles on school adjacent grounds, or at any school-sponsored function, or any school board sponsored or governed activity; or</w:t>
      </w:r>
    </w:p>
    <w:p w:rsidR="008D449B" w:rsidRDefault="008D449B" w:rsidP="00342BDA">
      <w:pPr>
        <w:numPr>
          <w:ilvl w:val="0"/>
          <w:numId w:val="22"/>
        </w:numPr>
        <w:tabs>
          <w:tab w:val="left" w:pos="0"/>
          <w:tab w:val="left" w:pos="1080"/>
        </w:tabs>
        <w:ind w:left="1080" w:hanging="360"/>
        <w:jc w:val="both"/>
        <w:rPr>
          <w:color w:val="000000"/>
          <w:sz w:val="20"/>
          <w:szCs w:val="20"/>
        </w:rPr>
      </w:pPr>
      <w:r>
        <w:rPr>
          <w:color w:val="000000"/>
          <w:sz w:val="20"/>
          <w:szCs w:val="20"/>
        </w:rPr>
        <w:t>Knowingly possessing, using, transmitting, or being under the influence of any narcotic drug, hallucinogenic drug, amphetamine, barbiturate, marijuana, alcoholic beverage, or intoxicant of any kind.</w:t>
      </w:r>
    </w:p>
    <w:p w:rsidR="008D449B" w:rsidRDefault="005A0F4C" w:rsidP="003D3CE0">
      <w:pPr>
        <w:numPr>
          <w:ilvl w:val="12"/>
          <w:numId w:val="0"/>
        </w:numPr>
        <w:tabs>
          <w:tab w:val="left" w:pos="0"/>
          <w:tab w:val="left" w:pos="720"/>
        </w:tabs>
        <w:ind w:left="720" w:hanging="360"/>
        <w:jc w:val="both"/>
        <w:rPr>
          <w:color w:val="000000"/>
          <w:sz w:val="20"/>
          <w:szCs w:val="20"/>
        </w:rPr>
      </w:pPr>
      <w:r w:rsidRPr="005D2DE1">
        <w:rPr>
          <w:bCs/>
          <w:color w:val="000000"/>
          <w:sz w:val="20"/>
          <w:szCs w:val="20"/>
        </w:rPr>
        <w:t>1</w:t>
      </w:r>
      <w:r w:rsidR="005D2DE1" w:rsidRPr="005D2DE1">
        <w:rPr>
          <w:bCs/>
          <w:color w:val="000000"/>
          <w:sz w:val="20"/>
          <w:szCs w:val="20"/>
        </w:rPr>
        <w:t>7</w:t>
      </w:r>
      <w:r w:rsidR="008D449B">
        <w:rPr>
          <w:b/>
          <w:bCs/>
          <w:color w:val="000000"/>
          <w:sz w:val="20"/>
          <w:szCs w:val="20"/>
        </w:rPr>
        <w:t>.</w:t>
      </w:r>
      <w:r w:rsidR="008D449B">
        <w:rPr>
          <w:b/>
          <w:bCs/>
          <w:color w:val="000000"/>
          <w:sz w:val="20"/>
          <w:szCs w:val="20"/>
        </w:rPr>
        <w:tab/>
      </w:r>
      <w:r w:rsidR="008D449B">
        <w:rPr>
          <w:color w:val="000000"/>
          <w:sz w:val="20"/>
          <w:szCs w:val="20"/>
        </w:rPr>
        <w:t xml:space="preserve">Fighting -- any </w:t>
      </w:r>
      <w:r w:rsidR="00F146CC" w:rsidRPr="00117111">
        <w:rPr>
          <w:color w:val="000000"/>
          <w:sz w:val="20"/>
          <w:szCs w:val="20"/>
        </w:rPr>
        <w:t>mutual</w:t>
      </w:r>
      <w:r w:rsidR="00F146CC">
        <w:rPr>
          <w:color w:val="000000"/>
          <w:sz w:val="20"/>
          <w:szCs w:val="20"/>
        </w:rPr>
        <w:t xml:space="preserve"> </w:t>
      </w:r>
      <w:r w:rsidR="008D449B">
        <w:rPr>
          <w:color w:val="000000"/>
          <w:sz w:val="20"/>
          <w:szCs w:val="20"/>
        </w:rPr>
        <w:t>physical conflict between two (2) or more individuals.</w:t>
      </w:r>
    </w:p>
    <w:p w:rsidR="008D449B" w:rsidRDefault="008D449B" w:rsidP="003D3CE0">
      <w:pPr>
        <w:numPr>
          <w:ilvl w:val="12"/>
          <w:numId w:val="0"/>
        </w:numPr>
        <w:tabs>
          <w:tab w:val="left" w:pos="0"/>
          <w:tab w:val="left" w:pos="720"/>
        </w:tabs>
        <w:ind w:left="720" w:hanging="360"/>
        <w:jc w:val="both"/>
        <w:rPr>
          <w:color w:val="000000"/>
          <w:sz w:val="20"/>
          <w:szCs w:val="20"/>
        </w:rPr>
      </w:pPr>
      <w:r w:rsidRPr="005D2DE1">
        <w:rPr>
          <w:bCs/>
          <w:color w:val="000000"/>
          <w:sz w:val="20"/>
          <w:szCs w:val="20"/>
        </w:rPr>
        <w:t>1</w:t>
      </w:r>
      <w:r w:rsidR="005D2DE1" w:rsidRPr="005D2DE1">
        <w:rPr>
          <w:bCs/>
          <w:color w:val="000000"/>
          <w:sz w:val="20"/>
          <w:szCs w:val="20"/>
        </w:rPr>
        <w:t>8</w:t>
      </w:r>
      <w:r w:rsidRPr="005D2DE1">
        <w:rPr>
          <w:bCs/>
          <w:color w:val="000000"/>
          <w:sz w:val="20"/>
          <w:szCs w:val="20"/>
        </w:rPr>
        <w:t>.</w:t>
      </w:r>
      <w:r>
        <w:rPr>
          <w:b/>
          <w:bCs/>
          <w:color w:val="000000"/>
          <w:sz w:val="20"/>
          <w:szCs w:val="20"/>
        </w:rPr>
        <w:tab/>
      </w:r>
      <w:r>
        <w:rPr>
          <w:color w:val="000000"/>
          <w:sz w:val="20"/>
          <w:szCs w:val="20"/>
        </w:rPr>
        <w:t>Vandalism -- willfully and maliciously injuring or damaging by any means any real or personal property belonging to another.</w:t>
      </w:r>
    </w:p>
    <w:p w:rsidR="008D449B" w:rsidRDefault="008D449B" w:rsidP="003D3CE0">
      <w:pPr>
        <w:numPr>
          <w:ilvl w:val="12"/>
          <w:numId w:val="0"/>
        </w:numPr>
        <w:tabs>
          <w:tab w:val="left" w:pos="0"/>
          <w:tab w:val="left" w:pos="720"/>
        </w:tabs>
        <w:ind w:left="720" w:hanging="360"/>
        <w:jc w:val="both"/>
        <w:rPr>
          <w:color w:val="000000"/>
          <w:sz w:val="20"/>
          <w:szCs w:val="20"/>
        </w:rPr>
      </w:pPr>
      <w:r w:rsidRPr="005D2DE1">
        <w:rPr>
          <w:bCs/>
          <w:color w:val="000000"/>
          <w:sz w:val="20"/>
          <w:szCs w:val="20"/>
        </w:rPr>
        <w:t>1</w:t>
      </w:r>
      <w:r w:rsidR="005D2DE1" w:rsidRPr="005D2DE1">
        <w:rPr>
          <w:bCs/>
          <w:color w:val="000000"/>
          <w:sz w:val="20"/>
          <w:szCs w:val="20"/>
        </w:rPr>
        <w:t>9</w:t>
      </w:r>
      <w:r w:rsidRPr="005D2DE1">
        <w:rPr>
          <w:bCs/>
          <w:color w:val="000000"/>
          <w:sz w:val="20"/>
          <w:szCs w:val="20"/>
        </w:rPr>
        <w:t>.</w:t>
      </w:r>
      <w:r>
        <w:rPr>
          <w:b/>
          <w:bCs/>
          <w:color w:val="000000"/>
          <w:sz w:val="20"/>
          <w:szCs w:val="20"/>
        </w:rPr>
        <w:tab/>
      </w:r>
      <w:r>
        <w:rPr>
          <w:color w:val="000000"/>
          <w:sz w:val="20"/>
          <w:szCs w:val="20"/>
        </w:rPr>
        <w:t>Stealing - Larceny -- the intentional unlawful taking and carrying away of personal property in the possession of another without his consent.</w:t>
      </w:r>
    </w:p>
    <w:p w:rsidR="008D449B" w:rsidRDefault="005D2DE1" w:rsidP="003D3CE0">
      <w:pPr>
        <w:numPr>
          <w:ilvl w:val="12"/>
          <w:numId w:val="0"/>
        </w:numPr>
        <w:tabs>
          <w:tab w:val="left" w:pos="0"/>
          <w:tab w:val="left" w:pos="720"/>
        </w:tabs>
        <w:ind w:left="720" w:hanging="360"/>
        <w:jc w:val="both"/>
        <w:rPr>
          <w:color w:val="000000"/>
          <w:sz w:val="20"/>
          <w:szCs w:val="20"/>
        </w:rPr>
      </w:pPr>
      <w:r w:rsidRPr="005D2DE1">
        <w:rPr>
          <w:bCs/>
          <w:color w:val="000000"/>
          <w:sz w:val="20"/>
          <w:szCs w:val="20"/>
        </w:rPr>
        <w:t>20</w:t>
      </w:r>
      <w:r w:rsidR="008D449B" w:rsidRPr="005D2DE1">
        <w:rPr>
          <w:bCs/>
          <w:color w:val="000000"/>
          <w:sz w:val="20"/>
          <w:szCs w:val="20"/>
        </w:rPr>
        <w:t>.</w:t>
      </w:r>
      <w:r w:rsidR="008D449B">
        <w:rPr>
          <w:b/>
          <w:bCs/>
          <w:color w:val="000000"/>
          <w:sz w:val="20"/>
          <w:szCs w:val="20"/>
        </w:rPr>
        <w:tab/>
      </w:r>
      <w:r w:rsidR="008D449B">
        <w:rPr>
          <w:color w:val="000000"/>
          <w:sz w:val="20"/>
          <w:szCs w:val="20"/>
        </w:rPr>
        <w:t xml:space="preserve">Extortion -- verbally or by a written or printed communication, maliciously threatening to accuse another of any crime or offense, or by such communication of any crime or offense, or by such communication maliciously threatening an injury to the person, property, or reputation of another, or maliciously threatening to expose another to disgrace with the intent thereby to extort money or any pecuniary advantage whatsoever, or with the intent to compel the person so threatened, or any other person, to do any act or refrain from doing any act against his will. </w:t>
      </w:r>
    </w:p>
    <w:p w:rsidR="008D449B" w:rsidRDefault="005A0F4C" w:rsidP="003D3CE0">
      <w:pPr>
        <w:numPr>
          <w:ilvl w:val="12"/>
          <w:numId w:val="0"/>
        </w:numPr>
        <w:tabs>
          <w:tab w:val="left" w:pos="0"/>
          <w:tab w:val="left" w:pos="720"/>
        </w:tabs>
        <w:ind w:left="720" w:hanging="360"/>
        <w:jc w:val="both"/>
        <w:rPr>
          <w:color w:val="000000"/>
          <w:sz w:val="20"/>
          <w:szCs w:val="20"/>
        </w:rPr>
      </w:pPr>
      <w:r w:rsidRPr="005D2DE1">
        <w:rPr>
          <w:bCs/>
          <w:color w:val="000000"/>
          <w:sz w:val="20"/>
          <w:szCs w:val="20"/>
        </w:rPr>
        <w:t>2</w:t>
      </w:r>
      <w:r w:rsidR="005D2DE1">
        <w:rPr>
          <w:bCs/>
          <w:color w:val="000000"/>
          <w:sz w:val="20"/>
          <w:szCs w:val="20"/>
        </w:rPr>
        <w:t>1</w:t>
      </w:r>
      <w:r w:rsidR="008D449B" w:rsidRPr="005D2DE1">
        <w:rPr>
          <w:bCs/>
          <w:color w:val="000000"/>
          <w:sz w:val="20"/>
          <w:szCs w:val="20"/>
        </w:rPr>
        <w:t>.</w:t>
      </w:r>
      <w:r w:rsidR="008D449B">
        <w:rPr>
          <w:b/>
          <w:bCs/>
          <w:color w:val="000000"/>
          <w:sz w:val="20"/>
          <w:szCs w:val="20"/>
        </w:rPr>
        <w:tab/>
      </w:r>
      <w:r w:rsidR="008D449B">
        <w:rPr>
          <w:color w:val="000000"/>
          <w:sz w:val="20"/>
          <w:szCs w:val="20"/>
        </w:rPr>
        <w:t>Trespassing -- willfully entering or remaining in any structure, conveyance, or property without being authorized, licensed, or invited, is warned by an authorized person to depart and refuses to do so.</w:t>
      </w:r>
    </w:p>
    <w:p w:rsidR="008D449B" w:rsidRDefault="008D449B" w:rsidP="003D3CE0">
      <w:pPr>
        <w:numPr>
          <w:ilvl w:val="12"/>
          <w:numId w:val="0"/>
        </w:numPr>
        <w:tabs>
          <w:tab w:val="left" w:pos="0"/>
          <w:tab w:val="left" w:pos="720"/>
        </w:tabs>
        <w:ind w:left="720" w:hanging="360"/>
        <w:jc w:val="both"/>
        <w:rPr>
          <w:color w:val="000000"/>
          <w:sz w:val="20"/>
          <w:szCs w:val="20"/>
        </w:rPr>
      </w:pPr>
      <w:r w:rsidRPr="005D2DE1">
        <w:rPr>
          <w:bCs/>
          <w:color w:val="000000"/>
          <w:sz w:val="20"/>
          <w:szCs w:val="20"/>
        </w:rPr>
        <w:t>2</w:t>
      </w:r>
      <w:r w:rsidR="005D2DE1">
        <w:rPr>
          <w:bCs/>
          <w:color w:val="000000"/>
          <w:sz w:val="20"/>
          <w:szCs w:val="20"/>
        </w:rPr>
        <w:t>2</w:t>
      </w:r>
      <w:r w:rsidRPr="005D2DE1">
        <w:rPr>
          <w:bCs/>
          <w:color w:val="000000"/>
          <w:sz w:val="20"/>
          <w:szCs w:val="20"/>
        </w:rPr>
        <w:t>.</w:t>
      </w:r>
      <w:r>
        <w:rPr>
          <w:b/>
          <w:bCs/>
          <w:color w:val="000000"/>
          <w:sz w:val="20"/>
          <w:szCs w:val="20"/>
        </w:rPr>
        <w:tab/>
      </w:r>
      <w:r>
        <w:rPr>
          <w:color w:val="000000"/>
          <w:sz w:val="20"/>
          <w:szCs w:val="20"/>
        </w:rPr>
        <w:t>Offensive or inappropriate touching, photo recording, video recording, or audio recording of a person.</w:t>
      </w:r>
    </w:p>
    <w:p w:rsidR="008D449B" w:rsidRDefault="008D449B" w:rsidP="003D3CE0">
      <w:pPr>
        <w:numPr>
          <w:ilvl w:val="12"/>
          <w:numId w:val="0"/>
        </w:numPr>
        <w:tabs>
          <w:tab w:val="left" w:pos="0"/>
          <w:tab w:val="left" w:pos="720"/>
        </w:tabs>
        <w:ind w:left="720" w:hanging="360"/>
        <w:jc w:val="both"/>
        <w:rPr>
          <w:color w:val="000000"/>
          <w:sz w:val="20"/>
          <w:szCs w:val="20"/>
        </w:rPr>
      </w:pPr>
      <w:r w:rsidRPr="005D2DE1">
        <w:rPr>
          <w:bCs/>
          <w:color w:val="000000"/>
          <w:sz w:val="20"/>
          <w:szCs w:val="20"/>
        </w:rPr>
        <w:t>2</w:t>
      </w:r>
      <w:r w:rsidR="005D2DE1">
        <w:rPr>
          <w:bCs/>
          <w:color w:val="000000"/>
          <w:sz w:val="20"/>
          <w:szCs w:val="20"/>
        </w:rPr>
        <w:t>3</w:t>
      </w:r>
      <w:r w:rsidRPr="005D2DE1">
        <w:rPr>
          <w:bCs/>
          <w:color w:val="000000"/>
          <w:sz w:val="20"/>
          <w:szCs w:val="20"/>
        </w:rPr>
        <w:t>.</w:t>
      </w:r>
      <w:r>
        <w:rPr>
          <w:b/>
          <w:bCs/>
          <w:color w:val="000000"/>
          <w:sz w:val="20"/>
          <w:szCs w:val="20"/>
        </w:rPr>
        <w:tab/>
      </w:r>
      <w:r>
        <w:rPr>
          <w:color w:val="000000"/>
          <w:sz w:val="20"/>
          <w:szCs w:val="20"/>
        </w:rPr>
        <w:t>Written or verbal propositions to engage in sexual acts.</w:t>
      </w:r>
    </w:p>
    <w:p w:rsidR="008D449B" w:rsidRDefault="008D449B" w:rsidP="003D3CE0">
      <w:pPr>
        <w:numPr>
          <w:ilvl w:val="12"/>
          <w:numId w:val="0"/>
        </w:numPr>
        <w:tabs>
          <w:tab w:val="left" w:pos="0"/>
          <w:tab w:val="left" w:pos="720"/>
        </w:tabs>
        <w:ind w:left="720" w:hanging="360"/>
        <w:jc w:val="both"/>
        <w:rPr>
          <w:color w:val="000000"/>
          <w:sz w:val="20"/>
          <w:szCs w:val="20"/>
        </w:rPr>
      </w:pPr>
      <w:r w:rsidRPr="005D2DE1">
        <w:rPr>
          <w:bCs/>
          <w:color w:val="000000"/>
          <w:sz w:val="20"/>
          <w:szCs w:val="20"/>
        </w:rPr>
        <w:lastRenderedPageBreak/>
        <w:t>2</w:t>
      </w:r>
      <w:r w:rsidR="005D2DE1">
        <w:rPr>
          <w:bCs/>
          <w:color w:val="000000"/>
          <w:sz w:val="20"/>
          <w:szCs w:val="20"/>
        </w:rPr>
        <w:t>4</w:t>
      </w:r>
      <w:r w:rsidRPr="005D2DE1">
        <w:rPr>
          <w:bCs/>
          <w:color w:val="000000"/>
          <w:sz w:val="20"/>
          <w:szCs w:val="20"/>
        </w:rPr>
        <w:t>.</w:t>
      </w:r>
      <w:r>
        <w:rPr>
          <w:b/>
          <w:bCs/>
          <w:color w:val="000000"/>
          <w:sz w:val="20"/>
          <w:szCs w:val="20"/>
        </w:rPr>
        <w:tab/>
      </w:r>
      <w:r>
        <w:rPr>
          <w:color w:val="000000"/>
          <w:sz w:val="20"/>
          <w:szCs w:val="20"/>
        </w:rPr>
        <w:t>Use of obscene manifestations (verbal, written, gesture) toward another person.</w:t>
      </w:r>
    </w:p>
    <w:p w:rsidR="008D449B" w:rsidRDefault="008D449B" w:rsidP="003D3CE0">
      <w:pPr>
        <w:numPr>
          <w:ilvl w:val="12"/>
          <w:numId w:val="0"/>
        </w:numPr>
        <w:tabs>
          <w:tab w:val="left" w:pos="0"/>
          <w:tab w:val="left" w:pos="720"/>
        </w:tabs>
        <w:ind w:left="720" w:hanging="360"/>
        <w:jc w:val="both"/>
        <w:rPr>
          <w:color w:val="000000"/>
          <w:sz w:val="20"/>
          <w:szCs w:val="20"/>
        </w:rPr>
      </w:pPr>
      <w:r w:rsidRPr="005D2DE1">
        <w:rPr>
          <w:bCs/>
          <w:color w:val="000000"/>
          <w:sz w:val="20"/>
          <w:szCs w:val="20"/>
        </w:rPr>
        <w:t>2</w:t>
      </w:r>
      <w:r w:rsidR="005D2DE1">
        <w:rPr>
          <w:bCs/>
          <w:color w:val="000000"/>
          <w:sz w:val="20"/>
          <w:szCs w:val="20"/>
        </w:rPr>
        <w:t>5</w:t>
      </w:r>
      <w:r w:rsidRPr="005D2DE1">
        <w:rPr>
          <w:bCs/>
          <w:color w:val="000000"/>
          <w:sz w:val="20"/>
          <w:szCs w:val="20"/>
        </w:rPr>
        <w:t>.</w:t>
      </w:r>
      <w:r>
        <w:rPr>
          <w:b/>
          <w:bCs/>
          <w:color w:val="000000"/>
          <w:sz w:val="20"/>
          <w:szCs w:val="20"/>
        </w:rPr>
        <w:tab/>
      </w:r>
      <w:r>
        <w:rPr>
          <w:color w:val="000000"/>
          <w:sz w:val="20"/>
          <w:szCs w:val="20"/>
        </w:rPr>
        <w:t>Malicious mischief (graffiti, etc.)</w:t>
      </w:r>
    </w:p>
    <w:p w:rsidR="008D449B" w:rsidRDefault="008D449B" w:rsidP="003D3CE0">
      <w:pPr>
        <w:numPr>
          <w:ilvl w:val="12"/>
          <w:numId w:val="0"/>
        </w:numPr>
        <w:tabs>
          <w:tab w:val="left" w:pos="0"/>
          <w:tab w:val="left" w:pos="720"/>
        </w:tabs>
        <w:ind w:left="720" w:hanging="360"/>
        <w:jc w:val="both"/>
        <w:rPr>
          <w:color w:val="000000"/>
          <w:sz w:val="20"/>
          <w:szCs w:val="20"/>
        </w:rPr>
      </w:pPr>
      <w:r w:rsidRPr="005D2DE1">
        <w:rPr>
          <w:bCs/>
          <w:color w:val="000000"/>
          <w:sz w:val="20"/>
          <w:szCs w:val="20"/>
        </w:rPr>
        <w:t>2</w:t>
      </w:r>
      <w:r w:rsidR="005D2DE1">
        <w:rPr>
          <w:bCs/>
          <w:color w:val="000000"/>
          <w:sz w:val="20"/>
          <w:szCs w:val="20"/>
        </w:rPr>
        <w:t>6</w:t>
      </w:r>
      <w:r w:rsidRPr="005D2DE1">
        <w:rPr>
          <w:bCs/>
          <w:color w:val="000000"/>
          <w:sz w:val="20"/>
          <w:szCs w:val="20"/>
        </w:rPr>
        <w:t>.</w:t>
      </w:r>
      <w:r>
        <w:rPr>
          <w:b/>
          <w:bCs/>
          <w:color w:val="000000"/>
          <w:sz w:val="20"/>
          <w:szCs w:val="20"/>
        </w:rPr>
        <w:tab/>
      </w:r>
      <w:r>
        <w:rPr>
          <w:color w:val="000000"/>
          <w:sz w:val="20"/>
          <w:szCs w:val="20"/>
        </w:rPr>
        <w:t>Arson -- willful and malicious burning of any part of a building or its contents.</w:t>
      </w:r>
    </w:p>
    <w:p w:rsidR="008D449B" w:rsidRDefault="008D449B" w:rsidP="003D3CE0">
      <w:pPr>
        <w:numPr>
          <w:ilvl w:val="12"/>
          <w:numId w:val="0"/>
        </w:numPr>
        <w:tabs>
          <w:tab w:val="left" w:pos="0"/>
          <w:tab w:val="left" w:pos="720"/>
        </w:tabs>
        <w:ind w:left="720" w:hanging="360"/>
        <w:jc w:val="both"/>
        <w:rPr>
          <w:color w:val="000000"/>
          <w:sz w:val="20"/>
          <w:szCs w:val="20"/>
        </w:rPr>
      </w:pPr>
      <w:r w:rsidRPr="005D2DE1">
        <w:rPr>
          <w:bCs/>
          <w:color w:val="000000"/>
          <w:sz w:val="20"/>
          <w:szCs w:val="20"/>
        </w:rPr>
        <w:t>2</w:t>
      </w:r>
      <w:r w:rsidR="005D2DE1">
        <w:rPr>
          <w:bCs/>
          <w:color w:val="000000"/>
          <w:sz w:val="20"/>
          <w:szCs w:val="20"/>
        </w:rPr>
        <w:t>7</w:t>
      </w:r>
      <w:r w:rsidRPr="005D2DE1">
        <w:rPr>
          <w:bCs/>
          <w:color w:val="000000"/>
          <w:sz w:val="20"/>
          <w:szCs w:val="20"/>
        </w:rPr>
        <w:t>.</w:t>
      </w:r>
      <w:r>
        <w:rPr>
          <w:b/>
          <w:bCs/>
          <w:color w:val="000000"/>
          <w:sz w:val="20"/>
          <w:szCs w:val="20"/>
        </w:rPr>
        <w:tab/>
      </w:r>
      <w:r>
        <w:rPr>
          <w:color w:val="000000"/>
          <w:sz w:val="20"/>
          <w:szCs w:val="20"/>
        </w:rPr>
        <w:t>Bomb threats -- any communication directed at a school employee which is designed to interrupt the educational process.</w:t>
      </w:r>
    </w:p>
    <w:p w:rsidR="008D449B" w:rsidRDefault="008D449B" w:rsidP="003D3CE0">
      <w:pPr>
        <w:numPr>
          <w:ilvl w:val="12"/>
          <w:numId w:val="0"/>
        </w:numPr>
        <w:tabs>
          <w:tab w:val="left" w:pos="0"/>
          <w:tab w:val="left" w:pos="720"/>
        </w:tabs>
        <w:ind w:left="720" w:hanging="360"/>
        <w:jc w:val="both"/>
        <w:rPr>
          <w:color w:val="000000"/>
          <w:sz w:val="20"/>
          <w:szCs w:val="20"/>
        </w:rPr>
      </w:pPr>
      <w:r w:rsidRPr="005D2DE1">
        <w:rPr>
          <w:bCs/>
          <w:color w:val="000000"/>
          <w:sz w:val="20"/>
          <w:szCs w:val="20"/>
        </w:rPr>
        <w:t>2</w:t>
      </w:r>
      <w:r w:rsidR="005D2DE1">
        <w:rPr>
          <w:bCs/>
          <w:color w:val="000000"/>
          <w:sz w:val="20"/>
          <w:szCs w:val="20"/>
        </w:rPr>
        <w:t>8</w:t>
      </w:r>
      <w:r w:rsidRPr="005D2DE1">
        <w:rPr>
          <w:bCs/>
          <w:color w:val="000000"/>
          <w:sz w:val="20"/>
          <w:szCs w:val="20"/>
        </w:rPr>
        <w:t>.</w:t>
      </w:r>
      <w:r>
        <w:rPr>
          <w:b/>
          <w:bCs/>
          <w:color w:val="000000"/>
          <w:sz w:val="20"/>
          <w:szCs w:val="20"/>
        </w:rPr>
        <w:tab/>
      </w:r>
      <w:r>
        <w:rPr>
          <w:color w:val="000000"/>
          <w:sz w:val="20"/>
          <w:szCs w:val="20"/>
        </w:rPr>
        <w:t>Preparing, possessing, or igniting on School Board property explosives likely to cause serious bodily injury or property damage.</w:t>
      </w:r>
    </w:p>
    <w:p w:rsidR="008D449B" w:rsidRDefault="008D449B" w:rsidP="003D3CE0">
      <w:pPr>
        <w:numPr>
          <w:ilvl w:val="12"/>
          <w:numId w:val="0"/>
        </w:numPr>
        <w:tabs>
          <w:tab w:val="left" w:pos="0"/>
          <w:tab w:val="left" w:pos="720"/>
        </w:tabs>
        <w:ind w:left="720" w:hanging="360"/>
        <w:jc w:val="both"/>
        <w:rPr>
          <w:color w:val="000000"/>
          <w:sz w:val="20"/>
          <w:szCs w:val="20"/>
        </w:rPr>
      </w:pPr>
      <w:r w:rsidRPr="005D2DE1">
        <w:rPr>
          <w:bCs/>
          <w:color w:val="000000"/>
          <w:sz w:val="20"/>
          <w:szCs w:val="20"/>
        </w:rPr>
        <w:t>2</w:t>
      </w:r>
      <w:r w:rsidR="005D2DE1">
        <w:rPr>
          <w:bCs/>
          <w:color w:val="000000"/>
          <w:sz w:val="20"/>
          <w:szCs w:val="20"/>
        </w:rPr>
        <w:t>9</w:t>
      </w:r>
      <w:r w:rsidRPr="005D2DE1">
        <w:rPr>
          <w:bCs/>
          <w:color w:val="000000"/>
          <w:sz w:val="20"/>
          <w:szCs w:val="20"/>
        </w:rPr>
        <w:t>.</w:t>
      </w:r>
      <w:r>
        <w:rPr>
          <w:b/>
          <w:bCs/>
          <w:color w:val="000000"/>
          <w:sz w:val="20"/>
          <w:szCs w:val="20"/>
        </w:rPr>
        <w:tab/>
      </w:r>
      <w:r>
        <w:rPr>
          <w:color w:val="000000"/>
          <w:sz w:val="20"/>
          <w:szCs w:val="20"/>
        </w:rPr>
        <w:t xml:space="preserve">Use of electronic telephone pagers or cell phones during regular school hours.  </w:t>
      </w:r>
    </w:p>
    <w:p w:rsidR="008D449B" w:rsidRDefault="005D2DE1" w:rsidP="003D3CE0">
      <w:pPr>
        <w:numPr>
          <w:ilvl w:val="12"/>
          <w:numId w:val="0"/>
        </w:numPr>
        <w:tabs>
          <w:tab w:val="left" w:pos="0"/>
          <w:tab w:val="left" w:pos="720"/>
        </w:tabs>
        <w:ind w:left="720" w:hanging="360"/>
        <w:jc w:val="both"/>
        <w:rPr>
          <w:color w:val="000000"/>
          <w:sz w:val="20"/>
          <w:szCs w:val="20"/>
        </w:rPr>
      </w:pPr>
      <w:r>
        <w:rPr>
          <w:bCs/>
          <w:color w:val="000000"/>
          <w:sz w:val="20"/>
          <w:szCs w:val="20"/>
        </w:rPr>
        <w:t>30.</w:t>
      </w:r>
      <w:r w:rsidR="008D449B">
        <w:rPr>
          <w:b/>
          <w:bCs/>
          <w:color w:val="000000"/>
          <w:sz w:val="20"/>
          <w:szCs w:val="20"/>
        </w:rPr>
        <w:tab/>
      </w:r>
      <w:r w:rsidR="008D449B">
        <w:rPr>
          <w:color w:val="000000"/>
          <w:sz w:val="20"/>
          <w:szCs w:val="20"/>
        </w:rPr>
        <w:t>Disruption caused by the use of an electronic telephone pager or cell phone during school or a school sponsored activity.</w:t>
      </w:r>
    </w:p>
    <w:p w:rsidR="008D449B" w:rsidRDefault="005A0F4C" w:rsidP="003D3CE0">
      <w:pPr>
        <w:numPr>
          <w:ilvl w:val="12"/>
          <w:numId w:val="0"/>
        </w:numPr>
        <w:tabs>
          <w:tab w:val="left" w:pos="0"/>
          <w:tab w:val="left" w:pos="720"/>
        </w:tabs>
        <w:ind w:left="720" w:hanging="360"/>
        <w:jc w:val="both"/>
        <w:rPr>
          <w:color w:val="000000"/>
          <w:sz w:val="20"/>
          <w:szCs w:val="20"/>
        </w:rPr>
      </w:pPr>
      <w:r w:rsidRPr="005D2DE1">
        <w:rPr>
          <w:bCs/>
          <w:color w:val="000000"/>
          <w:sz w:val="20"/>
          <w:szCs w:val="20"/>
        </w:rPr>
        <w:t>3</w:t>
      </w:r>
      <w:r w:rsidR="005D2DE1">
        <w:rPr>
          <w:bCs/>
          <w:color w:val="000000"/>
          <w:sz w:val="20"/>
          <w:szCs w:val="20"/>
        </w:rPr>
        <w:t>1</w:t>
      </w:r>
      <w:r w:rsidR="008D449B" w:rsidRPr="005D2DE1">
        <w:rPr>
          <w:bCs/>
          <w:color w:val="000000"/>
          <w:sz w:val="20"/>
          <w:szCs w:val="20"/>
        </w:rPr>
        <w:t>.</w:t>
      </w:r>
      <w:r w:rsidR="008D449B">
        <w:rPr>
          <w:b/>
          <w:bCs/>
          <w:color w:val="000000"/>
          <w:sz w:val="20"/>
          <w:szCs w:val="20"/>
        </w:rPr>
        <w:tab/>
      </w:r>
      <w:r w:rsidR="008D449B">
        <w:rPr>
          <w:color w:val="000000"/>
          <w:sz w:val="20"/>
          <w:szCs w:val="20"/>
        </w:rPr>
        <w:t>Any other offense which the principal may reasonably deem to fall in this category.</w:t>
      </w:r>
    </w:p>
    <w:p w:rsidR="00B276E5" w:rsidRDefault="00B276E5" w:rsidP="003D3CE0">
      <w:pPr>
        <w:numPr>
          <w:ilvl w:val="12"/>
          <w:numId w:val="0"/>
        </w:numPr>
        <w:tabs>
          <w:tab w:val="left" w:pos="0"/>
          <w:tab w:val="left" w:pos="720"/>
        </w:tabs>
        <w:ind w:left="720" w:hanging="360"/>
        <w:jc w:val="both"/>
        <w:rPr>
          <w:color w:val="000000"/>
          <w:sz w:val="20"/>
          <w:szCs w:val="20"/>
        </w:rPr>
      </w:pPr>
      <w:r w:rsidRPr="005D2DE1">
        <w:rPr>
          <w:bCs/>
          <w:color w:val="000000"/>
          <w:sz w:val="20"/>
          <w:szCs w:val="20"/>
        </w:rPr>
        <w:t>3</w:t>
      </w:r>
      <w:r w:rsidR="005D2DE1">
        <w:rPr>
          <w:bCs/>
          <w:color w:val="000000"/>
          <w:sz w:val="20"/>
          <w:szCs w:val="20"/>
        </w:rPr>
        <w:t>2</w:t>
      </w:r>
      <w:r w:rsidRPr="005D2DE1">
        <w:rPr>
          <w:bCs/>
          <w:color w:val="000000"/>
          <w:sz w:val="20"/>
          <w:szCs w:val="20"/>
        </w:rPr>
        <w:t>.</w:t>
      </w:r>
      <w:r>
        <w:rPr>
          <w:color w:val="000000"/>
          <w:sz w:val="20"/>
          <w:szCs w:val="20"/>
        </w:rPr>
        <w:t xml:space="preserve"> Any student who commits a serious of conduct, or who is a chronic discipline problem, as determined by the principal, may be suspended from participation of extracurricular activities including athletics.</w:t>
      </w:r>
    </w:p>
    <w:p w:rsidR="008D449B" w:rsidRDefault="00B276E5" w:rsidP="00B276E5">
      <w:pPr>
        <w:numPr>
          <w:ilvl w:val="12"/>
          <w:numId w:val="0"/>
        </w:numPr>
        <w:tabs>
          <w:tab w:val="left" w:pos="0"/>
          <w:tab w:val="left" w:pos="720"/>
        </w:tabs>
        <w:ind w:left="720" w:hanging="360"/>
        <w:jc w:val="both"/>
        <w:rPr>
          <w:sz w:val="20"/>
          <w:szCs w:val="20"/>
        </w:rPr>
      </w:pPr>
      <w:r>
        <w:rPr>
          <w:b/>
          <w:bCs/>
          <w:color w:val="000000"/>
          <w:sz w:val="20"/>
          <w:szCs w:val="20"/>
        </w:rPr>
        <w:t xml:space="preserve"> </w:t>
      </w:r>
      <w:r w:rsidRPr="005D2DE1">
        <w:rPr>
          <w:bCs/>
          <w:color w:val="000000"/>
          <w:sz w:val="20"/>
          <w:szCs w:val="20"/>
        </w:rPr>
        <w:t>3</w:t>
      </w:r>
      <w:r w:rsidR="005D2DE1">
        <w:rPr>
          <w:bCs/>
          <w:color w:val="000000"/>
          <w:sz w:val="20"/>
          <w:szCs w:val="20"/>
        </w:rPr>
        <w:t>3</w:t>
      </w:r>
      <w:r w:rsidRPr="005D2DE1">
        <w:rPr>
          <w:bCs/>
          <w:color w:val="000000"/>
          <w:sz w:val="20"/>
          <w:szCs w:val="20"/>
        </w:rPr>
        <w:t>.</w:t>
      </w:r>
      <w:r>
        <w:rPr>
          <w:b/>
          <w:bCs/>
          <w:color w:val="000000"/>
          <w:sz w:val="20"/>
          <w:szCs w:val="20"/>
        </w:rPr>
        <w:t xml:space="preserve"> </w:t>
      </w:r>
      <w:r w:rsidR="008D449B">
        <w:rPr>
          <w:sz w:val="20"/>
          <w:szCs w:val="20"/>
        </w:rPr>
        <w:t>Any student who is formally charged with a felony</w:t>
      </w:r>
      <w:r w:rsidR="006721F0">
        <w:rPr>
          <w:sz w:val="20"/>
          <w:szCs w:val="20"/>
        </w:rPr>
        <w:t xml:space="preserve"> or serious misdemeanor may</w:t>
      </w:r>
      <w:r w:rsidR="008D449B">
        <w:rPr>
          <w:sz w:val="20"/>
          <w:szCs w:val="20"/>
        </w:rPr>
        <w:t xml:space="preserve"> be suspe</w:t>
      </w:r>
      <w:r w:rsidR="006721F0">
        <w:rPr>
          <w:sz w:val="20"/>
          <w:szCs w:val="20"/>
        </w:rPr>
        <w:t xml:space="preserve">nded from participation </w:t>
      </w:r>
      <w:r w:rsidR="008D449B">
        <w:rPr>
          <w:sz w:val="20"/>
          <w:szCs w:val="20"/>
        </w:rPr>
        <w:t xml:space="preserve">in any </w:t>
      </w:r>
      <w:r w:rsidR="00E83421">
        <w:rPr>
          <w:sz w:val="20"/>
          <w:szCs w:val="20"/>
        </w:rPr>
        <w:t>extracurricular</w:t>
      </w:r>
      <w:r w:rsidR="008D449B">
        <w:rPr>
          <w:sz w:val="20"/>
          <w:szCs w:val="20"/>
        </w:rPr>
        <w:t xml:space="preserve"> activity until the sanctions imposed by the court have been satisfactorily completed and the case has been closed.</w:t>
      </w:r>
    </w:p>
    <w:p w:rsidR="00D263B1" w:rsidRDefault="00D263B1" w:rsidP="00AF7D19">
      <w:pPr>
        <w:tabs>
          <w:tab w:val="left" w:pos="0"/>
        </w:tabs>
        <w:ind w:right="540"/>
        <w:jc w:val="center"/>
        <w:rPr>
          <w:b/>
          <w:bCs/>
          <w:color w:val="000000"/>
          <w:sz w:val="20"/>
          <w:u w:val="single"/>
        </w:rPr>
      </w:pPr>
    </w:p>
    <w:p w:rsidR="00D263B1" w:rsidRDefault="00D263B1" w:rsidP="00AF7D19">
      <w:pPr>
        <w:tabs>
          <w:tab w:val="left" w:pos="0"/>
        </w:tabs>
        <w:ind w:right="540"/>
        <w:jc w:val="center"/>
        <w:rPr>
          <w:b/>
          <w:bCs/>
          <w:color w:val="000000"/>
          <w:sz w:val="20"/>
          <w:u w:val="single"/>
        </w:rPr>
      </w:pPr>
    </w:p>
    <w:p w:rsidR="00AF7D19" w:rsidRPr="002D7865" w:rsidRDefault="002D7865" w:rsidP="00AF7D19">
      <w:pPr>
        <w:tabs>
          <w:tab w:val="left" w:pos="0"/>
        </w:tabs>
        <w:ind w:right="540"/>
        <w:jc w:val="center"/>
        <w:rPr>
          <w:b/>
          <w:bCs/>
          <w:color w:val="000000"/>
          <w:sz w:val="20"/>
          <w:u w:val="single"/>
        </w:rPr>
      </w:pPr>
      <w:r w:rsidRPr="00117111">
        <w:rPr>
          <w:b/>
          <w:bCs/>
          <w:color w:val="000000"/>
          <w:sz w:val="20"/>
          <w:u w:val="single"/>
        </w:rPr>
        <w:t>Consequences for Misconduct</w:t>
      </w:r>
    </w:p>
    <w:p w:rsidR="00AF7D19" w:rsidRDefault="00AF7D19" w:rsidP="00AF7D19">
      <w:pPr>
        <w:tabs>
          <w:tab w:val="left" w:pos="0"/>
          <w:tab w:val="left" w:pos="360"/>
        </w:tabs>
        <w:ind w:left="360"/>
        <w:jc w:val="both"/>
        <w:rPr>
          <w:color w:val="000000"/>
          <w:sz w:val="20"/>
          <w:szCs w:val="20"/>
        </w:rPr>
      </w:pPr>
    </w:p>
    <w:p w:rsidR="000112CC" w:rsidRDefault="008D449B" w:rsidP="000112CC">
      <w:pPr>
        <w:pStyle w:val="BodyText"/>
        <w:ind w:right="540"/>
        <w:rPr>
          <w:rFonts w:ascii="Arial" w:hAnsi="Arial" w:cs="Arial"/>
        </w:rPr>
      </w:pPr>
      <w:r>
        <w:rPr>
          <w:color w:val="000000"/>
          <w:sz w:val="20"/>
          <w:szCs w:val="20"/>
        </w:rPr>
        <w:t>Instruction should occur in an environment that is conducive to learning.  Effective instruction requires good order and discipline which may be described as the absence of distractions, frictions, and disturbances which interfere with the effective functioning of the student, classes, and school.  The following misconduct shall result in suspension for students in grades 6-12</w:t>
      </w:r>
      <w:r w:rsidR="005D2DE1">
        <w:rPr>
          <w:rFonts w:ascii="Arial" w:hAnsi="Arial" w:cs="Arial"/>
        </w:rPr>
        <w:t xml:space="preserve">, </w:t>
      </w:r>
      <w:r w:rsidR="005D2DE1" w:rsidRPr="005D2DE1">
        <w:rPr>
          <w:u w:val="single"/>
        </w:rPr>
        <w:t>but mitigating circumstances or behavior may increase the severity of the consequence.</w:t>
      </w:r>
      <w:r w:rsidR="005D2DE1" w:rsidRPr="005D2DE1">
        <w:t xml:space="preserve">  </w:t>
      </w:r>
      <w:r w:rsidR="005D2DE1" w:rsidRPr="005D2DE1">
        <w:rPr>
          <w:sz w:val="20"/>
          <w:szCs w:val="20"/>
        </w:rPr>
        <w:t>A</w:t>
      </w:r>
      <w:r w:rsidRPr="005D2DE1">
        <w:rPr>
          <w:color w:val="000000"/>
          <w:sz w:val="20"/>
          <w:szCs w:val="20"/>
        </w:rPr>
        <w:t xml:space="preserve"> </w:t>
      </w:r>
      <w:r w:rsidR="005D2DE1">
        <w:rPr>
          <w:color w:val="000000"/>
          <w:sz w:val="20"/>
          <w:szCs w:val="20"/>
        </w:rPr>
        <w:t xml:space="preserve">principal </w:t>
      </w:r>
      <w:r w:rsidR="005D2DE1" w:rsidRPr="005D2DE1">
        <w:t>may apply these consequences</w:t>
      </w:r>
      <w:r w:rsidR="005D2DE1">
        <w:t xml:space="preserve"> </w:t>
      </w:r>
      <w:r w:rsidR="005D2DE1" w:rsidRPr="005D2DE1">
        <w:t>to students in grades</w:t>
      </w:r>
      <w:r w:rsidR="005D2DE1">
        <w:rPr>
          <w:rFonts w:ascii="Arial" w:hAnsi="Arial" w:cs="Arial"/>
        </w:rPr>
        <w:t xml:space="preserve"> </w:t>
      </w:r>
      <w:r>
        <w:rPr>
          <w:color w:val="000000"/>
          <w:sz w:val="20"/>
          <w:szCs w:val="20"/>
        </w:rPr>
        <w:t>Pre-K through 5, depending on the severity of the offense</w:t>
      </w:r>
      <w:r w:rsidRPr="000112CC">
        <w:rPr>
          <w:color w:val="000000"/>
          <w:sz w:val="20"/>
          <w:szCs w:val="20"/>
        </w:rPr>
        <w:t>.</w:t>
      </w:r>
      <w:r w:rsidR="000112CC" w:rsidRPr="000112CC">
        <w:rPr>
          <w:color w:val="000000"/>
          <w:sz w:val="20"/>
          <w:szCs w:val="20"/>
        </w:rPr>
        <w:t xml:space="preserve">  </w:t>
      </w:r>
      <w:r w:rsidR="000112CC" w:rsidRPr="00342BDA">
        <w:rPr>
          <w:sz w:val="20"/>
          <w:szCs w:val="20"/>
        </w:rPr>
        <w:t>(+ Must be reported on School Environmental Safety Incident Reporting System)</w:t>
      </w:r>
    </w:p>
    <w:p w:rsidR="008D449B" w:rsidRDefault="008D449B" w:rsidP="00AF7D19">
      <w:pPr>
        <w:tabs>
          <w:tab w:val="left" w:pos="0"/>
          <w:tab w:val="left" w:pos="360"/>
        </w:tabs>
        <w:ind w:left="360"/>
        <w:jc w:val="both"/>
        <w:rPr>
          <w:color w:val="000000"/>
          <w:sz w:val="20"/>
          <w:szCs w:val="20"/>
        </w:rPr>
      </w:pPr>
    </w:p>
    <w:p w:rsidR="008D449B" w:rsidRDefault="008D449B" w:rsidP="00342BDA">
      <w:pPr>
        <w:numPr>
          <w:ilvl w:val="0"/>
          <w:numId w:val="23"/>
        </w:numPr>
        <w:tabs>
          <w:tab w:val="left" w:pos="0"/>
          <w:tab w:val="left" w:pos="720"/>
        </w:tabs>
        <w:ind w:left="720" w:hanging="360"/>
        <w:jc w:val="both"/>
        <w:rPr>
          <w:color w:val="000000"/>
          <w:sz w:val="20"/>
          <w:szCs w:val="20"/>
        </w:rPr>
      </w:pPr>
      <w:r>
        <w:rPr>
          <w:color w:val="000000"/>
          <w:sz w:val="20"/>
          <w:szCs w:val="20"/>
        </w:rPr>
        <w:t>Insubordination/Defiance/Disrespect -Any act of insubordination, defiance, or disrespect by a student toward a supervising adult or school board employee, on campus or at any school sponsored activity.</w:t>
      </w:r>
    </w:p>
    <w:p w:rsidR="008D449B" w:rsidRDefault="008D449B" w:rsidP="003D3CE0">
      <w:pPr>
        <w:numPr>
          <w:ilvl w:val="12"/>
          <w:numId w:val="0"/>
        </w:numPr>
        <w:tabs>
          <w:tab w:val="left" w:pos="0"/>
          <w:tab w:val="left" w:pos="1080"/>
        </w:tabs>
        <w:ind w:left="1440" w:hanging="720"/>
        <w:jc w:val="both"/>
        <w:rPr>
          <w:color w:val="000000"/>
          <w:sz w:val="20"/>
          <w:szCs w:val="20"/>
        </w:rPr>
      </w:pPr>
      <w:r>
        <w:rPr>
          <w:b/>
          <w:bCs/>
          <w:color w:val="000000"/>
          <w:sz w:val="20"/>
          <w:szCs w:val="20"/>
        </w:rPr>
        <w:t>a.</w:t>
      </w:r>
      <w:r>
        <w:rPr>
          <w:b/>
          <w:bCs/>
          <w:color w:val="000000"/>
          <w:sz w:val="20"/>
          <w:szCs w:val="20"/>
        </w:rPr>
        <w:tab/>
      </w:r>
      <w:r>
        <w:rPr>
          <w:color w:val="000000"/>
          <w:sz w:val="20"/>
          <w:szCs w:val="20"/>
        </w:rPr>
        <w:t>1</w:t>
      </w:r>
      <w:r>
        <w:rPr>
          <w:color w:val="000000"/>
          <w:sz w:val="20"/>
          <w:szCs w:val="20"/>
          <w:vertAlign w:val="superscript"/>
        </w:rPr>
        <w:t>st</w:t>
      </w:r>
      <w:r>
        <w:rPr>
          <w:color w:val="000000"/>
          <w:sz w:val="20"/>
          <w:szCs w:val="20"/>
        </w:rPr>
        <w:t xml:space="preserve"> offense - Minimum of 3 days in ISS</w:t>
      </w:r>
    </w:p>
    <w:p w:rsidR="008D449B" w:rsidRDefault="008D449B" w:rsidP="003D3CE0">
      <w:pPr>
        <w:numPr>
          <w:ilvl w:val="12"/>
          <w:numId w:val="0"/>
        </w:numPr>
        <w:tabs>
          <w:tab w:val="left" w:pos="0"/>
          <w:tab w:val="left" w:pos="1080"/>
        </w:tabs>
        <w:ind w:left="1440" w:hanging="720"/>
        <w:jc w:val="both"/>
        <w:rPr>
          <w:color w:val="000000"/>
          <w:sz w:val="20"/>
          <w:szCs w:val="20"/>
        </w:rPr>
      </w:pPr>
      <w:r>
        <w:rPr>
          <w:b/>
          <w:bCs/>
          <w:color w:val="000000"/>
          <w:sz w:val="20"/>
          <w:szCs w:val="20"/>
        </w:rPr>
        <w:t>b.</w:t>
      </w:r>
      <w:r>
        <w:rPr>
          <w:b/>
          <w:bCs/>
          <w:color w:val="000000"/>
          <w:sz w:val="20"/>
          <w:szCs w:val="20"/>
        </w:rPr>
        <w:tab/>
      </w:r>
      <w:r>
        <w:rPr>
          <w:color w:val="000000"/>
          <w:sz w:val="20"/>
          <w:szCs w:val="20"/>
        </w:rPr>
        <w:t>2</w:t>
      </w:r>
      <w:r>
        <w:rPr>
          <w:color w:val="000000"/>
          <w:sz w:val="20"/>
          <w:szCs w:val="20"/>
          <w:vertAlign w:val="superscript"/>
        </w:rPr>
        <w:t>nd</w:t>
      </w:r>
      <w:r>
        <w:rPr>
          <w:color w:val="000000"/>
          <w:sz w:val="20"/>
          <w:szCs w:val="20"/>
        </w:rPr>
        <w:t xml:space="preserve"> offense - Minimum of 5 days in ISS</w:t>
      </w:r>
    </w:p>
    <w:p w:rsidR="008D449B" w:rsidRDefault="008D449B" w:rsidP="003D3CE0">
      <w:pPr>
        <w:numPr>
          <w:ilvl w:val="12"/>
          <w:numId w:val="0"/>
        </w:numPr>
        <w:tabs>
          <w:tab w:val="left" w:pos="0"/>
          <w:tab w:val="left" w:pos="1080"/>
        </w:tabs>
        <w:ind w:left="1440" w:hanging="720"/>
        <w:jc w:val="both"/>
        <w:rPr>
          <w:color w:val="000000"/>
          <w:sz w:val="20"/>
          <w:szCs w:val="20"/>
        </w:rPr>
      </w:pPr>
      <w:r>
        <w:rPr>
          <w:b/>
          <w:bCs/>
          <w:color w:val="000000"/>
          <w:sz w:val="20"/>
          <w:szCs w:val="20"/>
        </w:rPr>
        <w:t>c.</w:t>
      </w:r>
      <w:r>
        <w:rPr>
          <w:b/>
          <w:bCs/>
          <w:color w:val="000000"/>
          <w:sz w:val="20"/>
          <w:szCs w:val="20"/>
        </w:rPr>
        <w:tab/>
      </w:r>
      <w:r>
        <w:rPr>
          <w:color w:val="000000"/>
          <w:sz w:val="20"/>
          <w:szCs w:val="20"/>
        </w:rPr>
        <w:t>3</w:t>
      </w:r>
      <w:r>
        <w:rPr>
          <w:color w:val="000000"/>
          <w:sz w:val="20"/>
          <w:szCs w:val="20"/>
          <w:vertAlign w:val="superscript"/>
        </w:rPr>
        <w:t>rd</w:t>
      </w:r>
      <w:r>
        <w:rPr>
          <w:color w:val="000000"/>
          <w:sz w:val="20"/>
          <w:szCs w:val="20"/>
        </w:rPr>
        <w:t xml:space="preserve"> offense - 10 days of </w:t>
      </w:r>
      <w:smartTag w:uri="urn:schemas-microsoft-com:office:smarttags" w:element="PlaceType">
        <w:r>
          <w:rPr>
            <w:color w:val="000000"/>
            <w:sz w:val="20"/>
            <w:szCs w:val="20"/>
          </w:rPr>
          <w:t>OSS</w:t>
        </w:r>
      </w:smartTag>
      <w:r>
        <w:rPr>
          <w:color w:val="000000"/>
          <w:sz w:val="20"/>
          <w:szCs w:val="20"/>
        </w:rPr>
        <w:t xml:space="preserve"> and</w:t>
      </w:r>
    </w:p>
    <w:p w:rsidR="008D449B" w:rsidRDefault="008D449B" w:rsidP="003D3CE0">
      <w:pPr>
        <w:numPr>
          <w:ilvl w:val="12"/>
          <w:numId w:val="0"/>
        </w:numPr>
        <w:tabs>
          <w:tab w:val="left" w:pos="0"/>
          <w:tab w:val="left" w:pos="1440"/>
        </w:tabs>
        <w:ind w:left="1440" w:hanging="360"/>
        <w:jc w:val="both"/>
        <w:rPr>
          <w:color w:val="000000"/>
          <w:sz w:val="20"/>
          <w:szCs w:val="20"/>
        </w:rPr>
      </w:pPr>
      <w:r>
        <w:rPr>
          <w:rFonts w:ascii="Symbol" w:hAnsi="Symbol" w:cs="Symbol"/>
          <w:color w:val="000000"/>
          <w:sz w:val="20"/>
          <w:szCs w:val="20"/>
        </w:rPr>
        <w:t></w:t>
      </w:r>
      <w:r>
        <w:rPr>
          <w:rFonts w:ascii="Symbol" w:hAnsi="Symbol" w:cs="Symbol"/>
          <w:color w:val="000000"/>
          <w:sz w:val="20"/>
          <w:szCs w:val="20"/>
        </w:rPr>
        <w:tab/>
      </w:r>
      <w:r>
        <w:rPr>
          <w:color w:val="000000"/>
          <w:sz w:val="20"/>
          <w:szCs w:val="20"/>
        </w:rPr>
        <w:t xml:space="preserve">recommended expulsion or </w:t>
      </w:r>
    </w:p>
    <w:p w:rsidR="008D449B" w:rsidRDefault="008D449B" w:rsidP="003D3CE0">
      <w:pPr>
        <w:numPr>
          <w:ilvl w:val="12"/>
          <w:numId w:val="0"/>
        </w:numPr>
        <w:tabs>
          <w:tab w:val="left" w:pos="0"/>
          <w:tab w:val="left" w:pos="1440"/>
        </w:tabs>
        <w:ind w:left="1440" w:hanging="360"/>
        <w:jc w:val="both"/>
        <w:rPr>
          <w:color w:val="000000"/>
          <w:sz w:val="20"/>
          <w:szCs w:val="20"/>
        </w:rPr>
      </w:pPr>
      <w:r>
        <w:rPr>
          <w:rFonts w:ascii="Symbol" w:hAnsi="Symbol" w:cs="Symbol"/>
          <w:color w:val="000000"/>
          <w:sz w:val="20"/>
          <w:szCs w:val="20"/>
        </w:rPr>
        <w:t></w:t>
      </w:r>
      <w:r>
        <w:rPr>
          <w:rFonts w:ascii="Symbol" w:hAnsi="Symbol" w:cs="Symbol"/>
          <w:color w:val="000000"/>
          <w:sz w:val="20"/>
          <w:szCs w:val="20"/>
        </w:rPr>
        <w:tab/>
      </w:r>
      <w:r>
        <w:rPr>
          <w:color w:val="000000"/>
          <w:sz w:val="20"/>
          <w:szCs w:val="20"/>
        </w:rPr>
        <w:t>the option of CARE placement pending Administrative Review</w:t>
      </w:r>
    </w:p>
    <w:p w:rsidR="008D449B" w:rsidRDefault="008D449B">
      <w:pPr>
        <w:tabs>
          <w:tab w:val="left" w:pos="0"/>
        </w:tabs>
        <w:ind w:left="1080"/>
        <w:jc w:val="both"/>
        <w:rPr>
          <w:color w:val="000000"/>
          <w:sz w:val="20"/>
          <w:szCs w:val="20"/>
        </w:rPr>
      </w:pPr>
    </w:p>
    <w:p w:rsidR="008D449B" w:rsidRDefault="008D449B" w:rsidP="00342BDA">
      <w:pPr>
        <w:numPr>
          <w:ilvl w:val="0"/>
          <w:numId w:val="24"/>
        </w:numPr>
        <w:tabs>
          <w:tab w:val="left" w:pos="0"/>
        </w:tabs>
        <w:ind w:left="360"/>
        <w:jc w:val="both"/>
        <w:rPr>
          <w:color w:val="000000"/>
          <w:sz w:val="20"/>
          <w:szCs w:val="20"/>
        </w:rPr>
      </w:pPr>
      <w:r>
        <w:rPr>
          <w:color w:val="000000"/>
          <w:sz w:val="20"/>
          <w:szCs w:val="20"/>
        </w:rPr>
        <w:t>Fighting</w:t>
      </w:r>
      <w:r w:rsidR="00AF7D19" w:rsidRPr="00117111">
        <w:rPr>
          <w:color w:val="000000"/>
          <w:sz w:val="20"/>
          <w:szCs w:val="20"/>
        </w:rPr>
        <w:t>/Altercation</w:t>
      </w:r>
      <w:r>
        <w:rPr>
          <w:color w:val="000000"/>
          <w:sz w:val="20"/>
          <w:szCs w:val="20"/>
        </w:rPr>
        <w:t xml:space="preserve"> </w:t>
      </w:r>
    </w:p>
    <w:p w:rsidR="008D449B" w:rsidRDefault="008D449B" w:rsidP="00342BDA">
      <w:pPr>
        <w:numPr>
          <w:ilvl w:val="0"/>
          <w:numId w:val="25"/>
        </w:numPr>
        <w:tabs>
          <w:tab w:val="left" w:pos="0"/>
          <w:tab w:val="left" w:pos="1080"/>
        </w:tabs>
        <w:ind w:left="1080" w:hanging="360"/>
        <w:jc w:val="both"/>
        <w:rPr>
          <w:color w:val="000000"/>
          <w:sz w:val="20"/>
          <w:szCs w:val="20"/>
        </w:rPr>
      </w:pPr>
      <w:r>
        <w:rPr>
          <w:color w:val="000000"/>
          <w:sz w:val="20"/>
          <w:szCs w:val="20"/>
        </w:rPr>
        <w:t>1</w:t>
      </w:r>
      <w:r>
        <w:rPr>
          <w:color w:val="000000"/>
          <w:sz w:val="20"/>
          <w:szCs w:val="20"/>
          <w:vertAlign w:val="superscript"/>
        </w:rPr>
        <w:t>st</w:t>
      </w:r>
      <w:r>
        <w:rPr>
          <w:color w:val="000000"/>
          <w:sz w:val="20"/>
          <w:szCs w:val="20"/>
        </w:rPr>
        <w:t xml:space="preserve"> offense - Minimum of 3 days in ISS</w:t>
      </w:r>
    </w:p>
    <w:p w:rsidR="008D449B" w:rsidRDefault="008D449B" w:rsidP="00342BDA">
      <w:pPr>
        <w:numPr>
          <w:ilvl w:val="0"/>
          <w:numId w:val="26"/>
        </w:numPr>
        <w:tabs>
          <w:tab w:val="left" w:pos="0"/>
          <w:tab w:val="left" w:pos="1080"/>
        </w:tabs>
        <w:ind w:left="1080" w:hanging="360"/>
        <w:jc w:val="both"/>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offense - Minimum of 5 days in ISS</w:t>
      </w:r>
    </w:p>
    <w:p w:rsidR="008D449B" w:rsidRDefault="008D449B" w:rsidP="00342BDA">
      <w:pPr>
        <w:numPr>
          <w:ilvl w:val="0"/>
          <w:numId w:val="27"/>
        </w:numPr>
        <w:tabs>
          <w:tab w:val="left" w:pos="0"/>
          <w:tab w:val="left" w:pos="1080"/>
        </w:tabs>
        <w:ind w:left="1080" w:hanging="360"/>
        <w:jc w:val="both"/>
        <w:rPr>
          <w:color w:val="000000"/>
          <w:sz w:val="20"/>
          <w:szCs w:val="20"/>
        </w:rPr>
      </w:pPr>
      <w:r>
        <w:rPr>
          <w:color w:val="000000"/>
          <w:sz w:val="20"/>
          <w:szCs w:val="20"/>
        </w:rPr>
        <w:t>3</w:t>
      </w:r>
      <w:r>
        <w:rPr>
          <w:color w:val="000000"/>
          <w:sz w:val="20"/>
          <w:szCs w:val="20"/>
          <w:vertAlign w:val="superscript"/>
        </w:rPr>
        <w:t>rd</w:t>
      </w:r>
      <w:r>
        <w:rPr>
          <w:color w:val="000000"/>
          <w:sz w:val="20"/>
          <w:szCs w:val="20"/>
        </w:rPr>
        <w:t xml:space="preserve"> offense - 10 days of </w:t>
      </w:r>
      <w:smartTag w:uri="urn:schemas-microsoft-com:office:smarttags" w:element="PlaceType">
        <w:r>
          <w:rPr>
            <w:color w:val="000000"/>
            <w:sz w:val="20"/>
            <w:szCs w:val="20"/>
          </w:rPr>
          <w:t>OSS</w:t>
        </w:r>
      </w:smartTag>
      <w:r>
        <w:rPr>
          <w:color w:val="000000"/>
          <w:sz w:val="20"/>
          <w:szCs w:val="20"/>
        </w:rPr>
        <w:t xml:space="preserve"> and</w:t>
      </w:r>
    </w:p>
    <w:p w:rsidR="008D449B" w:rsidRDefault="008D449B" w:rsidP="003D3CE0">
      <w:pPr>
        <w:numPr>
          <w:ilvl w:val="12"/>
          <w:numId w:val="0"/>
        </w:numPr>
        <w:tabs>
          <w:tab w:val="left" w:pos="0"/>
          <w:tab w:val="left" w:pos="1440"/>
        </w:tabs>
        <w:ind w:left="1440" w:hanging="360"/>
        <w:jc w:val="both"/>
        <w:rPr>
          <w:color w:val="000000"/>
          <w:sz w:val="20"/>
          <w:szCs w:val="20"/>
        </w:rPr>
      </w:pPr>
      <w:r>
        <w:rPr>
          <w:rFonts w:ascii="Symbol" w:hAnsi="Symbol" w:cs="Symbol"/>
          <w:color w:val="000000"/>
          <w:sz w:val="20"/>
          <w:szCs w:val="20"/>
        </w:rPr>
        <w:t></w:t>
      </w:r>
      <w:r>
        <w:rPr>
          <w:rFonts w:ascii="Symbol" w:hAnsi="Symbol" w:cs="Symbol"/>
          <w:color w:val="000000"/>
          <w:sz w:val="20"/>
          <w:szCs w:val="20"/>
        </w:rPr>
        <w:tab/>
      </w:r>
      <w:r>
        <w:rPr>
          <w:color w:val="000000"/>
          <w:sz w:val="20"/>
          <w:szCs w:val="20"/>
        </w:rPr>
        <w:t xml:space="preserve">recommended expulsion or </w:t>
      </w:r>
    </w:p>
    <w:p w:rsidR="008D449B" w:rsidRDefault="008D449B" w:rsidP="003D3CE0">
      <w:pPr>
        <w:numPr>
          <w:ilvl w:val="12"/>
          <w:numId w:val="0"/>
        </w:numPr>
        <w:tabs>
          <w:tab w:val="left" w:pos="0"/>
          <w:tab w:val="left" w:pos="1440"/>
        </w:tabs>
        <w:ind w:left="1440" w:hanging="360"/>
        <w:jc w:val="both"/>
        <w:rPr>
          <w:color w:val="000000"/>
          <w:sz w:val="20"/>
          <w:szCs w:val="20"/>
        </w:rPr>
      </w:pPr>
      <w:r>
        <w:rPr>
          <w:rFonts w:ascii="Symbol" w:hAnsi="Symbol" w:cs="Symbol"/>
          <w:color w:val="000000"/>
          <w:sz w:val="20"/>
          <w:szCs w:val="20"/>
        </w:rPr>
        <w:t></w:t>
      </w:r>
      <w:r>
        <w:rPr>
          <w:rFonts w:ascii="Symbol" w:hAnsi="Symbol" w:cs="Symbol"/>
          <w:color w:val="000000"/>
          <w:sz w:val="20"/>
          <w:szCs w:val="20"/>
        </w:rPr>
        <w:tab/>
      </w:r>
      <w:r>
        <w:rPr>
          <w:color w:val="000000"/>
          <w:sz w:val="20"/>
          <w:szCs w:val="20"/>
        </w:rPr>
        <w:t>the option of CARE placement pending Administrative Review</w:t>
      </w:r>
    </w:p>
    <w:p w:rsidR="008D449B" w:rsidRDefault="008D449B">
      <w:pPr>
        <w:tabs>
          <w:tab w:val="left" w:pos="0"/>
        </w:tabs>
        <w:ind w:left="1080"/>
        <w:jc w:val="both"/>
        <w:rPr>
          <w:color w:val="000000"/>
          <w:sz w:val="20"/>
          <w:szCs w:val="20"/>
        </w:rPr>
      </w:pPr>
    </w:p>
    <w:p w:rsidR="008779BD" w:rsidRPr="00342BDA" w:rsidRDefault="008779BD" w:rsidP="00342BDA">
      <w:pPr>
        <w:widowControl/>
        <w:numPr>
          <w:ilvl w:val="0"/>
          <w:numId w:val="66"/>
        </w:numPr>
        <w:tabs>
          <w:tab w:val="clear" w:pos="4140"/>
          <w:tab w:val="left" w:pos="0"/>
        </w:tabs>
        <w:autoSpaceDE/>
        <w:autoSpaceDN/>
        <w:adjustRightInd/>
        <w:ind w:left="720" w:right="540"/>
        <w:jc w:val="both"/>
        <w:rPr>
          <w:color w:val="000000"/>
          <w:sz w:val="20"/>
        </w:rPr>
      </w:pPr>
      <w:r w:rsidRPr="00342BDA">
        <w:rPr>
          <w:b/>
          <w:bCs/>
          <w:color w:val="000000"/>
          <w:sz w:val="20"/>
        </w:rPr>
        <w:t xml:space="preserve">+THREAT-Any threat to cause physical harm to another person with or without the use a weapon </w:t>
      </w:r>
      <w:r w:rsidRPr="00342BDA">
        <w:rPr>
          <w:color w:val="000000"/>
          <w:sz w:val="20"/>
        </w:rPr>
        <w:t>that includes all of the following elements: 1)</w:t>
      </w:r>
      <w:r w:rsidR="00981A93">
        <w:rPr>
          <w:color w:val="000000"/>
          <w:sz w:val="20"/>
        </w:rPr>
        <w:t xml:space="preserve"> </w:t>
      </w:r>
      <w:r w:rsidRPr="00342BDA">
        <w:rPr>
          <w:color w:val="000000"/>
          <w:sz w:val="20"/>
        </w:rPr>
        <w:t xml:space="preserve">intent-an intentions that the threat is heard or seen by the person who is the object of the threat; 2) fear-a reasonable fear of apprehension by the person who is the object of the threat that the threat could be carried out; and 3) capability-the ability of the offender to actually carry out the threat directly or by a weapon or other instrument that can easily be obtained. </w:t>
      </w:r>
    </w:p>
    <w:p w:rsidR="008779BD" w:rsidRPr="00342BDA" w:rsidRDefault="008779BD" w:rsidP="008779BD">
      <w:pPr>
        <w:tabs>
          <w:tab w:val="left" w:pos="720"/>
        </w:tabs>
        <w:ind w:left="720" w:right="540"/>
        <w:jc w:val="both"/>
        <w:rPr>
          <w:color w:val="000000"/>
          <w:sz w:val="20"/>
        </w:rPr>
      </w:pPr>
      <w:r w:rsidRPr="00342BDA">
        <w:rPr>
          <w:color w:val="000000"/>
          <w:sz w:val="20"/>
        </w:rPr>
        <w:t>1</w:t>
      </w:r>
      <w:r w:rsidRPr="00342BDA">
        <w:rPr>
          <w:color w:val="000000"/>
          <w:sz w:val="20"/>
          <w:vertAlign w:val="superscript"/>
        </w:rPr>
        <w:t>st</w:t>
      </w:r>
      <w:r w:rsidRPr="00342BDA">
        <w:rPr>
          <w:color w:val="000000"/>
          <w:sz w:val="20"/>
        </w:rPr>
        <w:t xml:space="preserve"> offense - Minimum of 5 days in ISS</w:t>
      </w:r>
    </w:p>
    <w:p w:rsidR="008779BD" w:rsidRPr="00342BDA" w:rsidRDefault="008779BD" w:rsidP="008779BD">
      <w:pPr>
        <w:tabs>
          <w:tab w:val="left" w:pos="720"/>
        </w:tabs>
        <w:ind w:left="720" w:right="540"/>
        <w:jc w:val="both"/>
        <w:rPr>
          <w:color w:val="000000"/>
          <w:sz w:val="20"/>
        </w:rPr>
      </w:pPr>
      <w:r w:rsidRPr="00342BDA">
        <w:rPr>
          <w:color w:val="000000"/>
          <w:sz w:val="20"/>
        </w:rPr>
        <w:t>2</w:t>
      </w:r>
      <w:r w:rsidRPr="00342BDA">
        <w:rPr>
          <w:color w:val="000000"/>
          <w:sz w:val="20"/>
          <w:vertAlign w:val="superscript"/>
        </w:rPr>
        <w:t>nd</w:t>
      </w:r>
      <w:r w:rsidRPr="00342BDA">
        <w:rPr>
          <w:color w:val="000000"/>
          <w:sz w:val="20"/>
        </w:rPr>
        <w:t xml:space="preserve"> offense - Minimum of 7 days in ISS</w:t>
      </w:r>
    </w:p>
    <w:p w:rsidR="008779BD" w:rsidRPr="00342BDA" w:rsidRDefault="008779BD" w:rsidP="008779BD">
      <w:pPr>
        <w:tabs>
          <w:tab w:val="left" w:pos="0"/>
        </w:tabs>
        <w:ind w:right="540" w:firstLine="720"/>
        <w:jc w:val="both"/>
        <w:rPr>
          <w:color w:val="000000"/>
          <w:sz w:val="20"/>
        </w:rPr>
      </w:pPr>
      <w:r w:rsidRPr="00342BDA">
        <w:rPr>
          <w:color w:val="000000"/>
          <w:sz w:val="20"/>
        </w:rPr>
        <w:lastRenderedPageBreak/>
        <w:t>3</w:t>
      </w:r>
      <w:r w:rsidRPr="00342BDA">
        <w:rPr>
          <w:color w:val="000000"/>
          <w:sz w:val="20"/>
          <w:vertAlign w:val="superscript"/>
        </w:rPr>
        <w:t>rd</w:t>
      </w:r>
      <w:r w:rsidRPr="00342BDA">
        <w:rPr>
          <w:color w:val="000000"/>
          <w:sz w:val="20"/>
        </w:rPr>
        <w:t xml:space="preserve"> offense - 10 days of OSS and </w:t>
      </w:r>
    </w:p>
    <w:p w:rsidR="008779BD" w:rsidRPr="00342BDA" w:rsidRDefault="008779BD" w:rsidP="00342BDA">
      <w:pPr>
        <w:pStyle w:val="ListParagraph"/>
        <w:widowControl/>
        <w:numPr>
          <w:ilvl w:val="0"/>
          <w:numId w:val="67"/>
        </w:numPr>
        <w:tabs>
          <w:tab w:val="left" w:pos="0"/>
        </w:tabs>
        <w:autoSpaceDE/>
        <w:autoSpaceDN/>
        <w:adjustRightInd/>
        <w:ind w:right="540"/>
        <w:jc w:val="both"/>
        <w:rPr>
          <w:color w:val="000000"/>
          <w:sz w:val="20"/>
        </w:rPr>
      </w:pPr>
      <w:r w:rsidRPr="00342BDA">
        <w:rPr>
          <w:color w:val="000000"/>
          <w:sz w:val="20"/>
        </w:rPr>
        <w:t xml:space="preserve">recommended expulsion or </w:t>
      </w:r>
    </w:p>
    <w:p w:rsidR="008779BD" w:rsidRPr="00342BDA" w:rsidRDefault="008779BD" w:rsidP="00342BDA">
      <w:pPr>
        <w:widowControl/>
        <w:numPr>
          <w:ilvl w:val="1"/>
          <w:numId w:val="43"/>
        </w:numPr>
        <w:tabs>
          <w:tab w:val="clear" w:pos="3240"/>
          <w:tab w:val="left" w:pos="0"/>
          <w:tab w:val="num" w:pos="1440"/>
        </w:tabs>
        <w:autoSpaceDE/>
        <w:autoSpaceDN/>
        <w:adjustRightInd/>
        <w:ind w:right="540" w:hanging="2160"/>
        <w:jc w:val="both"/>
        <w:rPr>
          <w:color w:val="000000"/>
          <w:sz w:val="20"/>
        </w:rPr>
      </w:pPr>
      <w:r w:rsidRPr="00342BDA">
        <w:rPr>
          <w:color w:val="000000"/>
          <w:sz w:val="20"/>
        </w:rPr>
        <w:t xml:space="preserve">the option of </w:t>
      </w:r>
      <w:smartTag w:uri="urn:schemas-microsoft-com:office:smarttags" w:element="stockticker">
        <w:r w:rsidRPr="00342BDA">
          <w:rPr>
            <w:color w:val="000000"/>
            <w:sz w:val="20"/>
          </w:rPr>
          <w:t>CARE</w:t>
        </w:r>
      </w:smartTag>
      <w:r w:rsidRPr="00342BDA">
        <w:rPr>
          <w:color w:val="000000"/>
          <w:sz w:val="20"/>
        </w:rPr>
        <w:t xml:space="preserve"> placement pending Administrative Review</w:t>
      </w:r>
    </w:p>
    <w:p w:rsidR="008779BD" w:rsidRPr="00342BDA" w:rsidRDefault="008779BD" w:rsidP="008779BD">
      <w:pPr>
        <w:tabs>
          <w:tab w:val="left" w:pos="0"/>
        </w:tabs>
        <w:ind w:left="720"/>
        <w:jc w:val="both"/>
        <w:rPr>
          <w:color w:val="000000"/>
          <w:sz w:val="20"/>
          <w:szCs w:val="20"/>
        </w:rPr>
      </w:pPr>
    </w:p>
    <w:p w:rsidR="008D449B" w:rsidRPr="00342BDA" w:rsidRDefault="008D449B">
      <w:pPr>
        <w:tabs>
          <w:tab w:val="left" w:pos="0"/>
        </w:tabs>
        <w:ind w:left="3780" w:right="720"/>
        <w:jc w:val="both"/>
        <w:rPr>
          <w:color w:val="000000"/>
          <w:sz w:val="20"/>
          <w:szCs w:val="20"/>
        </w:rPr>
      </w:pPr>
    </w:p>
    <w:p w:rsidR="008779BD" w:rsidRPr="00342BDA" w:rsidRDefault="008779BD" w:rsidP="008779BD">
      <w:pPr>
        <w:widowControl/>
        <w:tabs>
          <w:tab w:val="left" w:pos="0"/>
          <w:tab w:val="num" w:pos="720"/>
        </w:tabs>
        <w:autoSpaceDE/>
        <w:autoSpaceDN/>
        <w:adjustRightInd/>
        <w:ind w:right="540"/>
        <w:jc w:val="both"/>
        <w:rPr>
          <w:color w:val="000000"/>
          <w:sz w:val="20"/>
        </w:rPr>
      </w:pPr>
      <w:r w:rsidRPr="00342BDA">
        <w:rPr>
          <w:bCs/>
          <w:color w:val="000000"/>
          <w:sz w:val="20"/>
          <w:szCs w:val="20"/>
        </w:rPr>
        <w:t xml:space="preserve">      </w:t>
      </w:r>
      <w:r w:rsidR="008D449B" w:rsidRPr="00342BDA">
        <w:rPr>
          <w:bCs/>
          <w:color w:val="000000"/>
          <w:sz w:val="20"/>
          <w:szCs w:val="20"/>
        </w:rPr>
        <w:t>4.</w:t>
      </w:r>
      <w:r w:rsidR="008D449B" w:rsidRPr="00342BDA">
        <w:rPr>
          <w:b/>
          <w:bCs/>
          <w:color w:val="000000"/>
          <w:sz w:val="20"/>
          <w:szCs w:val="20"/>
        </w:rPr>
        <w:tab/>
      </w:r>
      <w:r w:rsidRPr="00342BDA">
        <w:rPr>
          <w:b/>
          <w:color w:val="000000"/>
          <w:sz w:val="20"/>
        </w:rPr>
        <w:t>THREAT</w:t>
      </w:r>
      <w:r w:rsidRPr="00342BDA">
        <w:rPr>
          <w:color w:val="000000"/>
          <w:sz w:val="20"/>
        </w:rPr>
        <w:t xml:space="preserve">-Any threat to cause physical harm with or without the use of a weapon </w:t>
      </w:r>
    </w:p>
    <w:p w:rsidR="008779BD" w:rsidRPr="00342BDA" w:rsidRDefault="008779BD" w:rsidP="008779BD">
      <w:pPr>
        <w:widowControl/>
        <w:tabs>
          <w:tab w:val="left" w:pos="0"/>
          <w:tab w:val="num" w:pos="720"/>
        </w:tabs>
        <w:autoSpaceDE/>
        <w:autoSpaceDN/>
        <w:adjustRightInd/>
        <w:ind w:right="540"/>
        <w:jc w:val="both"/>
        <w:rPr>
          <w:color w:val="000000"/>
          <w:sz w:val="20"/>
        </w:rPr>
      </w:pPr>
      <w:r w:rsidRPr="00342BDA">
        <w:rPr>
          <w:color w:val="000000"/>
          <w:sz w:val="20"/>
        </w:rPr>
        <w:t xml:space="preserve">            that includes at least one of the following: intent, fear, and/or capability.</w:t>
      </w:r>
    </w:p>
    <w:p w:rsidR="008779BD" w:rsidRPr="00342BDA" w:rsidRDefault="008779BD" w:rsidP="008779BD">
      <w:pPr>
        <w:tabs>
          <w:tab w:val="left" w:pos="0"/>
        </w:tabs>
        <w:ind w:left="1440" w:right="540" w:hanging="720"/>
        <w:jc w:val="both"/>
        <w:rPr>
          <w:color w:val="000000"/>
          <w:sz w:val="20"/>
        </w:rPr>
      </w:pPr>
      <w:r w:rsidRPr="00342BDA">
        <w:rPr>
          <w:color w:val="000000"/>
          <w:sz w:val="20"/>
        </w:rPr>
        <w:t>1</w:t>
      </w:r>
      <w:r w:rsidRPr="00342BDA">
        <w:rPr>
          <w:color w:val="000000"/>
          <w:sz w:val="20"/>
          <w:vertAlign w:val="superscript"/>
        </w:rPr>
        <w:t>st</w:t>
      </w:r>
      <w:r w:rsidRPr="00342BDA">
        <w:rPr>
          <w:color w:val="000000"/>
          <w:sz w:val="20"/>
        </w:rPr>
        <w:t xml:space="preserve"> offense - Minimum of 3 days in ISS</w:t>
      </w:r>
    </w:p>
    <w:p w:rsidR="008779BD" w:rsidRPr="00342BDA" w:rsidRDefault="008779BD" w:rsidP="008779BD">
      <w:pPr>
        <w:tabs>
          <w:tab w:val="left" w:pos="0"/>
        </w:tabs>
        <w:ind w:left="1440" w:right="540" w:hanging="720"/>
        <w:jc w:val="both"/>
        <w:rPr>
          <w:color w:val="000000"/>
          <w:sz w:val="20"/>
        </w:rPr>
      </w:pPr>
      <w:r w:rsidRPr="00342BDA">
        <w:rPr>
          <w:color w:val="000000"/>
          <w:sz w:val="20"/>
        </w:rPr>
        <w:t>2</w:t>
      </w:r>
      <w:r w:rsidRPr="00342BDA">
        <w:rPr>
          <w:color w:val="000000"/>
          <w:sz w:val="20"/>
          <w:vertAlign w:val="superscript"/>
        </w:rPr>
        <w:t>nd</w:t>
      </w:r>
      <w:r w:rsidRPr="00342BDA">
        <w:rPr>
          <w:color w:val="000000"/>
          <w:sz w:val="20"/>
        </w:rPr>
        <w:t xml:space="preserve"> offense - Minimum of 5 days in ISS</w:t>
      </w:r>
    </w:p>
    <w:p w:rsidR="008779BD" w:rsidRPr="00342BDA" w:rsidRDefault="008779BD" w:rsidP="008779BD">
      <w:pPr>
        <w:tabs>
          <w:tab w:val="left" w:pos="0"/>
        </w:tabs>
        <w:ind w:left="1440" w:right="540" w:hanging="720"/>
        <w:jc w:val="both"/>
        <w:rPr>
          <w:color w:val="000000"/>
          <w:sz w:val="20"/>
        </w:rPr>
      </w:pPr>
      <w:r w:rsidRPr="00342BDA">
        <w:rPr>
          <w:color w:val="000000"/>
          <w:sz w:val="20"/>
        </w:rPr>
        <w:t>3</w:t>
      </w:r>
      <w:r w:rsidRPr="00342BDA">
        <w:rPr>
          <w:color w:val="000000"/>
          <w:sz w:val="20"/>
          <w:vertAlign w:val="superscript"/>
        </w:rPr>
        <w:t>rd</w:t>
      </w:r>
      <w:r w:rsidRPr="00342BDA">
        <w:rPr>
          <w:color w:val="000000"/>
          <w:sz w:val="20"/>
        </w:rPr>
        <w:t xml:space="preserve"> offense - 10 days of OSS and </w:t>
      </w:r>
    </w:p>
    <w:p w:rsidR="008779BD" w:rsidRPr="00342BDA" w:rsidRDefault="008779BD" w:rsidP="00342BDA">
      <w:pPr>
        <w:widowControl/>
        <w:numPr>
          <w:ilvl w:val="1"/>
          <w:numId w:val="43"/>
        </w:numPr>
        <w:tabs>
          <w:tab w:val="clear" w:pos="3240"/>
          <w:tab w:val="left" w:pos="0"/>
          <w:tab w:val="num" w:pos="1440"/>
        </w:tabs>
        <w:autoSpaceDE/>
        <w:autoSpaceDN/>
        <w:adjustRightInd/>
        <w:ind w:right="540" w:hanging="2160"/>
        <w:jc w:val="both"/>
        <w:rPr>
          <w:color w:val="000000"/>
          <w:sz w:val="20"/>
        </w:rPr>
      </w:pPr>
      <w:r w:rsidRPr="00342BDA">
        <w:rPr>
          <w:color w:val="000000"/>
          <w:sz w:val="20"/>
        </w:rPr>
        <w:t xml:space="preserve">recommended expulsion or </w:t>
      </w:r>
    </w:p>
    <w:p w:rsidR="008779BD" w:rsidRPr="00342BDA" w:rsidRDefault="008779BD" w:rsidP="00342BDA">
      <w:pPr>
        <w:widowControl/>
        <w:numPr>
          <w:ilvl w:val="1"/>
          <w:numId w:val="43"/>
        </w:numPr>
        <w:tabs>
          <w:tab w:val="clear" w:pos="3240"/>
          <w:tab w:val="left" w:pos="0"/>
          <w:tab w:val="num" w:pos="1440"/>
        </w:tabs>
        <w:autoSpaceDE/>
        <w:autoSpaceDN/>
        <w:adjustRightInd/>
        <w:ind w:right="540" w:hanging="2160"/>
        <w:jc w:val="both"/>
        <w:rPr>
          <w:color w:val="000000"/>
          <w:sz w:val="20"/>
        </w:rPr>
      </w:pPr>
      <w:r w:rsidRPr="00342BDA">
        <w:rPr>
          <w:color w:val="000000"/>
          <w:sz w:val="20"/>
        </w:rPr>
        <w:t xml:space="preserve">the option of </w:t>
      </w:r>
      <w:smartTag w:uri="urn:schemas-microsoft-com:office:smarttags" w:element="stockticker">
        <w:r w:rsidRPr="00342BDA">
          <w:rPr>
            <w:color w:val="000000"/>
            <w:sz w:val="20"/>
          </w:rPr>
          <w:t>CARE</w:t>
        </w:r>
      </w:smartTag>
      <w:r w:rsidRPr="00342BDA">
        <w:rPr>
          <w:color w:val="000000"/>
          <w:sz w:val="20"/>
        </w:rPr>
        <w:t xml:space="preserve"> placement pending Administrative Review</w:t>
      </w:r>
    </w:p>
    <w:p w:rsidR="008779BD" w:rsidRPr="00342BDA" w:rsidRDefault="008779BD">
      <w:pPr>
        <w:tabs>
          <w:tab w:val="left" w:pos="0"/>
          <w:tab w:val="left" w:pos="720"/>
        </w:tabs>
        <w:ind w:left="4428" w:right="720" w:hanging="4068"/>
        <w:jc w:val="both"/>
        <w:rPr>
          <w:b/>
          <w:bCs/>
          <w:color w:val="000000"/>
          <w:sz w:val="20"/>
          <w:szCs w:val="20"/>
        </w:rPr>
      </w:pPr>
    </w:p>
    <w:p w:rsidR="008D449B" w:rsidRPr="00342BDA" w:rsidRDefault="008779BD">
      <w:pPr>
        <w:tabs>
          <w:tab w:val="left" w:pos="0"/>
          <w:tab w:val="left" w:pos="720"/>
        </w:tabs>
        <w:ind w:left="4428" w:right="720" w:hanging="4068"/>
        <w:jc w:val="both"/>
        <w:rPr>
          <w:color w:val="000000"/>
          <w:sz w:val="20"/>
          <w:szCs w:val="20"/>
        </w:rPr>
      </w:pPr>
      <w:r w:rsidRPr="00342BDA">
        <w:rPr>
          <w:b/>
          <w:bCs/>
          <w:color w:val="000000"/>
          <w:sz w:val="20"/>
          <w:szCs w:val="20"/>
        </w:rPr>
        <w:t xml:space="preserve">5.   </w:t>
      </w:r>
      <w:r w:rsidR="00B276E5" w:rsidRPr="00342BDA">
        <w:rPr>
          <w:bCs/>
          <w:color w:val="000000"/>
          <w:sz w:val="20"/>
          <w:szCs w:val="20"/>
        </w:rPr>
        <w:t>P</w:t>
      </w:r>
      <w:r w:rsidR="008D449B" w:rsidRPr="00342BDA">
        <w:rPr>
          <w:color w:val="000000"/>
          <w:sz w:val="20"/>
          <w:szCs w:val="20"/>
        </w:rPr>
        <w:t>ossessing a knife or other dangerous object</w:t>
      </w:r>
      <w:r w:rsidR="00521107" w:rsidRPr="00342BDA">
        <w:rPr>
          <w:rFonts w:ascii="Arial" w:hAnsi="Arial" w:cs="Arial"/>
          <w:color w:val="000000"/>
          <w:sz w:val="20"/>
        </w:rPr>
        <w:t xml:space="preserve"> with no attempt to harm.</w:t>
      </w:r>
    </w:p>
    <w:p w:rsidR="008D449B" w:rsidRPr="00342BDA" w:rsidRDefault="008D449B" w:rsidP="008037FB">
      <w:pPr>
        <w:tabs>
          <w:tab w:val="left" w:pos="0"/>
          <w:tab w:val="left" w:pos="1080"/>
        </w:tabs>
        <w:ind w:left="720"/>
        <w:jc w:val="both"/>
        <w:rPr>
          <w:color w:val="000000"/>
          <w:sz w:val="20"/>
          <w:szCs w:val="20"/>
        </w:rPr>
      </w:pPr>
      <w:r w:rsidRPr="00342BDA">
        <w:rPr>
          <w:color w:val="000000"/>
          <w:sz w:val="20"/>
          <w:szCs w:val="20"/>
        </w:rPr>
        <w:t>1</w:t>
      </w:r>
      <w:r w:rsidRPr="00342BDA">
        <w:rPr>
          <w:color w:val="000000"/>
          <w:sz w:val="20"/>
          <w:szCs w:val="20"/>
          <w:vertAlign w:val="superscript"/>
        </w:rPr>
        <w:t>st</w:t>
      </w:r>
      <w:r w:rsidRPr="00342BDA">
        <w:rPr>
          <w:color w:val="000000"/>
          <w:sz w:val="20"/>
          <w:szCs w:val="20"/>
        </w:rPr>
        <w:t xml:space="preserve"> offense - Minimum of 3 days in ISS</w:t>
      </w:r>
    </w:p>
    <w:p w:rsidR="008D449B" w:rsidRPr="00342BDA" w:rsidRDefault="008D449B" w:rsidP="008037FB">
      <w:pPr>
        <w:tabs>
          <w:tab w:val="left" w:pos="0"/>
          <w:tab w:val="left" w:pos="1080"/>
        </w:tabs>
        <w:ind w:left="720"/>
        <w:jc w:val="both"/>
        <w:rPr>
          <w:color w:val="000000"/>
          <w:sz w:val="20"/>
          <w:szCs w:val="20"/>
        </w:rPr>
      </w:pPr>
      <w:r w:rsidRPr="00342BDA">
        <w:rPr>
          <w:color w:val="000000"/>
          <w:sz w:val="20"/>
          <w:szCs w:val="20"/>
        </w:rPr>
        <w:t>2</w:t>
      </w:r>
      <w:r w:rsidRPr="00342BDA">
        <w:rPr>
          <w:color w:val="000000"/>
          <w:sz w:val="20"/>
          <w:szCs w:val="20"/>
          <w:vertAlign w:val="superscript"/>
        </w:rPr>
        <w:t>nd</w:t>
      </w:r>
      <w:r w:rsidRPr="00342BDA">
        <w:rPr>
          <w:color w:val="000000"/>
          <w:sz w:val="20"/>
          <w:szCs w:val="20"/>
        </w:rPr>
        <w:t xml:space="preserve"> offense - Minimum of 5 days in ISS </w:t>
      </w:r>
    </w:p>
    <w:p w:rsidR="008D449B" w:rsidRPr="00342BDA" w:rsidRDefault="008D449B" w:rsidP="008037FB">
      <w:pPr>
        <w:tabs>
          <w:tab w:val="left" w:pos="0"/>
          <w:tab w:val="left" w:pos="1080"/>
        </w:tabs>
        <w:ind w:left="720"/>
        <w:jc w:val="both"/>
        <w:rPr>
          <w:color w:val="000000"/>
          <w:sz w:val="20"/>
          <w:szCs w:val="20"/>
        </w:rPr>
      </w:pPr>
      <w:r w:rsidRPr="00342BDA">
        <w:rPr>
          <w:color w:val="000000"/>
          <w:sz w:val="20"/>
          <w:szCs w:val="20"/>
        </w:rPr>
        <w:t>3</w:t>
      </w:r>
      <w:r w:rsidRPr="00342BDA">
        <w:rPr>
          <w:color w:val="000000"/>
          <w:sz w:val="20"/>
          <w:szCs w:val="20"/>
          <w:vertAlign w:val="superscript"/>
        </w:rPr>
        <w:t>rd</w:t>
      </w:r>
      <w:r w:rsidRPr="00342BDA">
        <w:rPr>
          <w:color w:val="000000"/>
          <w:sz w:val="20"/>
          <w:szCs w:val="20"/>
        </w:rPr>
        <w:t xml:space="preserve"> offense - 10 days of </w:t>
      </w:r>
      <w:smartTag w:uri="urn:schemas-microsoft-com:office:smarttags" w:element="PlaceType">
        <w:r w:rsidRPr="00342BDA">
          <w:rPr>
            <w:color w:val="000000"/>
            <w:sz w:val="20"/>
            <w:szCs w:val="20"/>
          </w:rPr>
          <w:t>OSS</w:t>
        </w:r>
      </w:smartTag>
      <w:r w:rsidRPr="00342BDA">
        <w:rPr>
          <w:color w:val="000000"/>
          <w:sz w:val="20"/>
          <w:szCs w:val="20"/>
        </w:rPr>
        <w:t xml:space="preserve"> and</w:t>
      </w:r>
    </w:p>
    <w:p w:rsidR="008D449B" w:rsidRPr="00342BDA" w:rsidRDefault="008D449B" w:rsidP="003D3CE0">
      <w:pPr>
        <w:numPr>
          <w:ilvl w:val="12"/>
          <w:numId w:val="0"/>
        </w:numPr>
        <w:tabs>
          <w:tab w:val="left" w:pos="0"/>
          <w:tab w:val="left" w:pos="1440"/>
        </w:tabs>
        <w:ind w:left="1440" w:hanging="360"/>
        <w:jc w:val="both"/>
        <w:rPr>
          <w:color w:val="000000"/>
          <w:sz w:val="20"/>
          <w:szCs w:val="20"/>
        </w:rPr>
      </w:pPr>
      <w:r w:rsidRPr="00342BDA">
        <w:rPr>
          <w:rFonts w:ascii="Symbol" w:hAnsi="Symbol" w:cs="Symbol"/>
          <w:color w:val="000000"/>
          <w:sz w:val="20"/>
          <w:szCs w:val="20"/>
        </w:rPr>
        <w:t></w:t>
      </w:r>
      <w:r w:rsidRPr="00342BDA">
        <w:rPr>
          <w:rFonts w:ascii="Symbol" w:hAnsi="Symbol" w:cs="Symbol"/>
          <w:color w:val="000000"/>
          <w:sz w:val="20"/>
          <w:szCs w:val="20"/>
        </w:rPr>
        <w:tab/>
      </w:r>
      <w:r w:rsidRPr="00342BDA">
        <w:rPr>
          <w:color w:val="000000"/>
          <w:sz w:val="20"/>
          <w:szCs w:val="20"/>
        </w:rPr>
        <w:t xml:space="preserve">recommended expulsion or </w:t>
      </w:r>
    </w:p>
    <w:p w:rsidR="00AB7E3F" w:rsidRDefault="008D449B" w:rsidP="00AB7E3F">
      <w:pPr>
        <w:numPr>
          <w:ilvl w:val="12"/>
          <w:numId w:val="0"/>
        </w:numPr>
        <w:tabs>
          <w:tab w:val="left" w:pos="0"/>
          <w:tab w:val="left" w:pos="1440"/>
        </w:tabs>
        <w:ind w:left="1440" w:hanging="360"/>
        <w:jc w:val="both"/>
        <w:rPr>
          <w:color w:val="000000"/>
          <w:sz w:val="20"/>
          <w:szCs w:val="20"/>
        </w:rPr>
      </w:pPr>
      <w:r w:rsidRPr="00342BDA">
        <w:rPr>
          <w:rFonts w:ascii="Symbol" w:hAnsi="Symbol" w:cs="Symbol"/>
          <w:color w:val="000000"/>
          <w:sz w:val="20"/>
          <w:szCs w:val="20"/>
        </w:rPr>
        <w:t></w:t>
      </w:r>
      <w:r w:rsidRPr="00342BDA">
        <w:rPr>
          <w:rFonts w:ascii="Symbol" w:hAnsi="Symbol" w:cs="Symbol"/>
          <w:color w:val="000000"/>
          <w:sz w:val="20"/>
          <w:szCs w:val="20"/>
        </w:rPr>
        <w:tab/>
      </w:r>
      <w:r w:rsidRPr="00342BDA">
        <w:rPr>
          <w:color w:val="000000"/>
          <w:sz w:val="20"/>
          <w:szCs w:val="20"/>
        </w:rPr>
        <w:t>the option of CARE placement pending Administrative Revi</w:t>
      </w:r>
      <w:r w:rsidR="00AF7D19" w:rsidRPr="00342BDA">
        <w:rPr>
          <w:color w:val="000000"/>
          <w:sz w:val="20"/>
          <w:szCs w:val="20"/>
        </w:rPr>
        <w:t>ew</w:t>
      </w:r>
    </w:p>
    <w:p w:rsidR="00AB7E3F" w:rsidRDefault="00AB7E3F" w:rsidP="00AB7E3F">
      <w:pPr>
        <w:numPr>
          <w:ilvl w:val="12"/>
          <w:numId w:val="0"/>
        </w:numPr>
        <w:tabs>
          <w:tab w:val="left" w:pos="0"/>
          <w:tab w:val="left" w:pos="1440"/>
        </w:tabs>
        <w:ind w:left="1440" w:hanging="360"/>
        <w:jc w:val="both"/>
        <w:rPr>
          <w:color w:val="000000"/>
          <w:sz w:val="20"/>
          <w:szCs w:val="20"/>
        </w:rPr>
      </w:pPr>
    </w:p>
    <w:p w:rsidR="008D449B" w:rsidRDefault="007A5BBB" w:rsidP="00E47630">
      <w:pPr>
        <w:numPr>
          <w:ilvl w:val="12"/>
          <w:numId w:val="0"/>
        </w:numPr>
        <w:tabs>
          <w:tab w:val="left" w:pos="0"/>
          <w:tab w:val="left" w:pos="360"/>
          <w:tab w:val="left" w:pos="1440"/>
        </w:tabs>
        <w:jc w:val="both"/>
        <w:rPr>
          <w:color w:val="000000"/>
          <w:sz w:val="20"/>
          <w:szCs w:val="20"/>
        </w:rPr>
      </w:pPr>
      <w:r>
        <w:rPr>
          <w:color w:val="000000"/>
          <w:sz w:val="20"/>
          <w:szCs w:val="20"/>
        </w:rPr>
        <w:t xml:space="preserve">       </w:t>
      </w:r>
      <w:r w:rsidR="00521107">
        <w:rPr>
          <w:color w:val="000000"/>
          <w:sz w:val="20"/>
          <w:szCs w:val="20"/>
        </w:rPr>
        <w:t>6</w:t>
      </w:r>
      <w:r w:rsidR="00AB7E3F">
        <w:rPr>
          <w:color w:val="000000"/>
          <w:sz w:val="20"/>
          <w:szCs w:val="20"/>
        </w:rPr>
        <w:t xml:space="preserve">. </w:t>
      </w:r>
      <w:r w:rsidR="008D449B">
        <w:rPr>
          <w:color w:val="000000"/>
          <w:sz w:val="20"/>
          <w:szCs w:val="20"/>
        </w:rPr>
        <w:t>Sexual Misconduct</w:t>
      </w:r>
    </w:p>
    <w:p w:rsidR="008D449B" w:rsidRDefault="008D449B">
      <w:pPr>
        <w:tabs>
          <w:tab w:val="left" w:pos="0"/>
        </w:tabs>
        <w:ind w:left="720" w:hanging="720"/>
        <w:jc w:val="both"/>
        <w:rPr>
          <w:color w:val="000000"/>
          <w:sz w:val="20"/>
          <w:szCs w:val="20"/>
        </w:rPr>
      </w:pPr>
      <w:r>
        <w:rPr>
          <w:color w:val="000000"/>
          <w:sz w:val="20"/>
          <w:szCs w:val="20"/>
        </w:rPr>
        <w:t xml:space="preserve">     </w:t>
      </w:r>
      <w:r>
        <w:rPr>
          <w:color w:val="000000"/>
          <w:sz w:val="20"/>
          <w:szCs w:val="20"/>
        </w:rPr>
        <w:tab/>
        <w:t>Any act which the principal determines to be sexual misconduct by a student, whether on campus or at any school sponsored activity.</w:t>
      </w:r>
    </w:p>
    <w:p w:rsidR="008D449B" w:rsidRDefault="008D449B" w:rsidP="00342BDA">
      <w:pPr>
        <w:numPr>
          <w:ilvl w:val="0"/>
          <w:numId w:val="28"/>
        </w:numPr>
        <w:tabs>
          <w:tab w:val="left" w:pos="0"/>
          <w:tab w:val="left" w:pos="1080"/>
        </w:tabs>
        <w:ind w:left="1440" w:hanging="720"/>
        <w:jc w:val="both"/>
        <w:rPr>
          <w:color w:val="000000"/>
          <w:sz w:val="20"/>
          <w:szCs w:val="20"/>
        </w:rPr>
      </w:pPr>
      <w:r>
        <w:rPr>
          <w:color w:val="000000"/>
          <w:sz w:val="20"/>
          <w:szCs w:val="20"/>
        </w:rPr>
        <w:t>1</w:t>
      </w:r>
      <w:r>
        <w:rPr>
          <w:color w:val="000000"/>
          <w:sz w:val="20"/>
          <w:szCs w:val="20"/>
          <w:vertAlign w:val="superscript"/>
        </w:rPr>
        <w:t>st</w:t>
      </w:r>
      <w:r>
        <w:rPr>
          <w:color w:val="000000"/>
          <w:sz w:val="20"/>
          <w:szCs w:val="20"/>
        </w:rPr>
        <w:t xml:space="preserve"> offense - Minimum of 3 days in ISS</w:t>
      </w:r>
    </w:p>
    <w:p w:rsidR="008D449B" w:rsidRDefault="008D449B" w:rsidP="00342BDA">
      <w:pPr>
        <w:numPr>
          <w:ilvl w:val="0"/>
          <w:numId w:val="29"/>
        </w:numPr>
        <w:tabs>
          <w:tab w:val="left" w:pos="0"/>
          <w:tab w:val="left" w:pos="1080"/>
        </w:tabs>
        <w:ind w:left="1440" w:hanging="720"/>
        <w:jc w:val="both"/>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offense - Minimum of 5 days in ISS</w:t>
      </w:r>
    </w:p>
    <w:p w:rsidR="008D449B" w:rsidRDefault="008D449B" w:rsidP="00342BDA">
      <w:pPr>
        <w:numPr>
          <w:ilvl w:val="0"/>
          <w:numId w:val="30"/>
        </w:numPr>
        <w:tabs>
          <w:tab w:val="left" w:pos="0"/>
          <w:tab w:val="left" w:pos="1080"/>
        </w:tabs>
        <w:ind w:left="1440" w:hanging="720"/>
        <w:jc w:val="both"/>
        <w:rPr>
          <w:color w:val="000000"/>
          <w:sz w:val="20"/>
          <w:szCs w:val="20"/>
        </w:rPr>
      </w:pPr>
      <w:r>
        <w:rPr>
          <w:color w:val="000000"/>
          <w:sz w:val="20"/>
          <w:szCs w:val="20"/>
        </w:rPr>
        <w:t>3</w:t>
      </w:r>
      <w:r>
        <w:rPr>
          <w:color w:val="000000"/>
          <w:sz w:val="20"/>
          <w:szCs w:val="20"/>
          <w:vertAlign w:val="superscript"/>
        </w:rPr>
        <w:t>rd</w:t>
      </w:r>
      <w:r>
        <w:rPr>
          <w:color w:val="000000"/>
          <w:sz w:val="20"/>
          <w:szCs w:val="20"/>
        </w:rPr>
        <w:t xml:space="preserve"> offense - 10 days of </w:t>
      </w:r>
      <w:smartTag w:uri="urn:schemas-microsoft-com:office:smarttags" w:element="PlaceType">
        <w:r>
          <w:rPr>
            <w:color w:val="000000"/>
            <w:sz w:val="20"/>
            <w:szCs w:val="20"/>
          </w:rPr>
          <w:t>OSS</w:t>
        </w:r>
      </w:smartTag>
      <w:r>
        <w:rPr>
          <w:color w:val="000000"/>
          <w:sz w:val="20"/>
          <w:szCs w:val="20"/>
        </w:rPr>
        <w:t xml:space="preserve"> and</w:t>
      </w:r>
    </w:p>
    <w:p w:rsidR="008D449B" w:rsidRDefault="008D449B" w:rsidP="003D3CE0">
      <w:pPr>
        <w:numPr>
          <w:ilvl w:val="12"/>
          <w:numId w:val="0"/>
        </w:numPr>
        <w:tabs>
          <w:tab w:val="left" w:pos="0"/>
          <w:tab w:val="left" w:pos="1440"/>
        </w:tabs>
        <w:ind w:left="3240" w:hanging="2160"/>
        <w:jc w:val="both"/>
        <w:rPr>
          <w:color w:val="000000"/>
          <w:sz w:val="20"/>
          <w:szCs w:val="20"/>
        </w:rPr>
      </w:pPr>
      <w:r>
        <w:rPr>
          <w:rFonts w:ascii="Symbol" w:hAnsi="Symbol" w:cs="Symbol"/>
          <w:color w:val="000000"/>
          <w:sz w:val="20"/>
          <w:szCs w:val="20"/>
        </w:rPr>
        <w:t></w:t>
      </w:r>
      <w:r>
        <w:rPr>
          <w:rFonts w:ascii="Symbol" w:hAnsi="Symbol" w:cs="Symbol"/>
          <w:color w:val="000000"/>
          <w:sz w:val="20"/>
          <w:szCs w:val="20"/>
        </w:rPr>
        <w:tab/>
      </w:r>
      <w:r>
        <w:rPr>
          <w:color w:val="000000"/>
          <w:sz w:val="20"/>
          <w:szCs w:val="20"/>
        </w:rPr>
        <w:t xml:space="preserve">recommended expulsion or </w:t>
      </w:r>
    </w:p>
    <w:p w:rsidR="008D449B" w:rsidRDefault="008D449B" w:rsidP="003D3CE0">
      <w:pPr>
        <w:numPr>
          <w:ilvl w:val="12"/>
          <w:numId w:val="0"/>
        </w:numPr>
        <w:tabs>
          <w:tab w:val="left" w:pos="0"/>
          <w:tab w:val="left" w:pos="1440"/>
        </w:tabs>
        <w:ind w:left="3240" w:hanging="2160"/>
        <w:jc w:val="both"/>
        <w:rPr>
          <w:color w:val="000000"/>
          <w:sz w:val="20"/>
          <w:szCs w:val="20"/>
        </w:rPr>
      </w:pPr>
      <w:r>
        <w:rPr>
          <w:rFonts w:ascii="Symbol" w:hAnsi="Symbol" w:cs="Symbol"/>
          <w:color w:val="000000"/>
          <w:sz w:val="20"/>
          <w:szCs w:val="20"/>
        </w:rPr>
        <w:t></w:t>
      </w:r>
      <w:r>
        <w:rPr>
          <w:rFonts w:ascii="Symbol" w:hAnsi="Symbol" w:cs="Symbol"/>
          <w:color w:val="000000"/>
          <w:sz w:val="20"/>
          <w:szCs w:val="20"/>
        </w:rPr>
        <w:tab/>
      </w:r>
      <w:r>
        <w:rPr>
          <w:color w:val="000000"/>
          <w:sz w:val="20"/>
          <w:szCs w:val="20"/>
        </w:rPr>
        <w:t>the option of CARE placement pending Administrative Review</w:t>
      </w:r>
    </w:p>
    <w:p w:rsidR="00D263B1" w:rsidRDefault="005D2DE1" w:rsidP="00D263B1">
      <w:pPr>
        <w:numPr>
          <w:ilvl w:val="12"/>
          <w:numId w:val="0"/>
        </w:numPr>
        <w:tabs>
          <w:tab w:val="left" w:pos="0"/>
          <w:tab w:val="left" w:pos="1440"/>
        </w:tabs>
        <w:jc w:val="both"/>
        <w:rPr>
          <w:color w:val="000000"/>
          <w:sz w:val="20"/>
          <w:szCs w:val="20"/>
        </w:rPr>
      </w:pPr>
      <w:r>
        <w:rPr>
          <w:color w:val="000000"/>
          <w:sz w:val="20"/>
          <w:szCs w:val="20"/>
        </w:rPr>
        <w:t xml:space="preserve">    </w:t>
      </w:r>
      <w:r w:rsidR="00D263B1">
        <w:rPr>
          <w:color w:val="000000"/>
          <w:sz w:val="20"/>
          <w:szCs w:val="20"/>
        </w:rPr>
        <w:t xml:space="preserve">  </w:t>
      </w:r>
    </w:p>
    <w:p w:rsidR="00521107" w:rsidRPr="00342BDA" w:rsidRDefault="00D263B1" w:rsidP="006323FB">
      <w:pPr>
        <w:rPr>
          <w:bCs/>
          <w:color w:val="000000"/>
          <w:sz w:val="20"/>
        </w:rPr>
      </w:pPr>
      <w:r>
        <w:rPr>
          <w:color w:val="000000"/>
          <w:sz w:val="20"/>
          <w:szCs w:val="20"/>
        </w:rPr>
        <w:t xml:space="preserve">  </w:t>
      </w:r>
      <w:r w:rsidR="006323FB">
        <w:rPr>
          <w:color w:val="000000"/>
          <w:sz w:val="20"/>
          <w:szCs w:val="20"/>
        </w:rPr>
        <w:t xml:space="preserve">   </w:t>
      </w:r>
      <w:r w:rsidR="00521107">
        <w:rPr>
          <w:color w:val="000000"/>
          <w:sz w:val="20"/>
          <w:szCs w:val="20"/>
        </w:rPr>
        <w:t>7</w:t>
      </w:r>
      <w:r w:rsidR="006323FB" w:rsidRPr="006323FB">
        <w:rPr>
          <w:sz w:val="20"/>
          <w:szCs w:val="20"/>
        </w:rPr>
        <w:t>.  Gross sexual misconduct,</w:t>
      </w:r>
      <w:r w:rsidR="00521107">
        <w:rPr>
          <w:sz w:val="20"/>
          <w:szCs w:val="20"/>
        </w:rPr>
        <w:t xml:space="preserve"> </w:t>
      </w:r>
      <w:r w:rsidR="00521107" w:rsidRPr="00342BDA">
        <w:rPr>
          <w:bCs/>
          <w:color w:val="000000"/>
          <w:sz w:val="20"/>
        </w:rPr>
        <w:t>(Sexual Battery, Sexual Harassment, Sexual Offenses</w:t>
      </w:r>
    </w:p>
    <w:p w:rsidR="006323FB" w:rsidRPr="00FB25AB" w:rsidRDefault="00521107" w:rsidP="006323FB">
      <w:pPr>
        <w:rPr>
          <w:sz w:val="20"/>
          <w:szCs w:val="20"/>
        </w:rPr>
      </w:pPr>
      <w:r w:rsidRPr="00342BDA">
        <w:rPr>
          <w:bCs/>
          <w:color w:val="000000"/>
          <w:sz w:val="20"/>
        </w:rPr>
        <w:t xml:space="preserve">         as defined in SESIR) </w:t>
      </w:r>
      <w:r w:rsidRPr="00342BDA">
        <w:rPr>
          <w:color w:val="000000"/>
          <w:sz w:val="20"/>
        </w:rPr>
        <w:t>as determined by the principal.</w:t>
      </w:r>
      <w:r w:rsidRPr="00FB25AB">
        <w:rPr>
          <w:color w:val="000000"/>
          <w:sz w:val="20"/>
        </w:rPr>
        <w:t xml:space="preserve">     </w:t>
      </w:r>
    </w:p>
    <w:p w:rsidR="006323FB" w:rsidRPr="006323FB" w:rsidRDefault="006323FB" w:rsidP="006323FB">
      <w:pPr>
        <w:rPr>
          <w:sz w:val="20"/>
          <w:szCs w:val="20"/>
        </w:rPr>
      </w:pPr>
      <w:r w:rsidRPr="006323FB">
        <w:rPr>
          <w:sz w:val="20"/>
          <w:szCs w:val="20"/>
        </w:rPr>
        <w:t xml:space="preserve">     </w:t>
      </w:r>
      <w:r>
        <w:rPr>
          <w:sz w:val="20"/>
          <w:szCs w:val="20"/>
        </w:rPr>
        <w:t xml:space="preserve">          </w:t>
      </w:r>
      <w:r w:rsidRPr="006323FB">
        <w:rPr>
          <w:sz w:val="20"/>
          <w:szCs w:val="20"/>
        </w:rPr>
        <w:t>a. 1</w:t>
      </w:r>
      <w:r w:rsidRPr="006323FB">
        <w:rPr>
          <w:sz w:val="20"/>
          <w:szCs w:val="20"/>
          <w:vertAlign w:val="superscript"/>
        </w:rPr>
        <w:t>st</w:t>
      </w:r>
      <w:r w:rsidRPr="006323FB">
        <w:rPr>
          <w:sz w:val="20"/>
          <w:szCs w:val="20"/>
        </w:rPr>
        <w:t xml:space="preserve"> offense – Minimum of 10 days OSS and </w:t>
      </w:r>
    </w:p>
    <w:p w:rsidR="006323FB" w:rsidRPr="006323FB" w:rsidRDefault="006323FB" w:rsidP="00342BDA">
      <w:pPr>
        <w:widowControl/>
        <w:numPr>
          <w:ilvl w:val="1"/>
          <w:numId w:val="47"/>
        </w:numPr>
        <w:autoSpaceDE/>
        <w:autoSpaceDN/>
        <w:adjustRightInd/>
        <w:rPr>
          <w:sz w:val="20"/>
          <w:szCs w:val="20"/>
        </w:rPr>
      </w:pPr>
      <w:r w:rsidRPr="006323FB">
        <w:rPr>
          <w:sz w:val="20"/>
          <w:szCs w:val="20"/>
        </w:rPr>
        <w:t>recommended expulsion or</w:t>
      </w:r>
    </w:p>
    <w:p w:rsidR="006323FB" w:rsidRDefault="006323FB" w:rsidP="00342BDA">
      <w:pPr>
        <w:widowControl/>
        <w:numPr>
          <w:ilvl w:val="1"/>
          <w:numId w:val="47"/>
        </w:numPr>
        <w:autoSpaceDE/>
        <w:autoSpaceDN/>
        <w:adjustRightInd/>
        <w:rPr>
          <w:sz w:val="20"/>
          <w:szCs w:val="20"/>
        </w:rPr>
      </w:pPr>
      <w:r w:rsidRPr="006323FB">
        <w:rPr>
          <w:sz w:val="20"/>
          <w:szCs w:val="20"/>
        </w:rPr>
        <w:t>the option of CARE placement pending Administrative Review</w:t>
      </w:r>
    </w:p>
    <w:p w:rsidR="005D2DE1" w:rsidRPr="006323FB" w:rsidRDefault="005D2DE1" w:rsidP="005D2DE1">
      <w:pPr>
        <w:widowControl/>
        <w:autoSpaceDE/>
        <w:autoSpaceDN/>
        <w:adjustRightInd/>
        <w:rPr>
          <w:sz w:val="20"/>
          <w:szCs w:val="20"/>
        </w:rPr>
      </w:pPr>
      <w:r>
        <w:rPr>
          <w:sz w:val="20"/>
          <w:szCs w:val="20"/>
        </w:rPr>
        <w:t xml:space="preserve">  </w:t>
      </w:r>
    </w:p>
    <w:p w:rsidR="005D2DE1" w:rsidRPr="001A4AC6" w:rsidRDefault="005D2DE1" w:rsidP="005D2DE1">
      <w:pPr>
        <w:widowControl/>
        <w:tabs>
          <w:tab w:val="left" w:pos="0"/>
          <w:tab w:val="num" w:pos="1080"/>
        </w:tabs>
        <w:autoSpaceDE/>
        <w:autoSpaceDN/>
        <w:adjustRightInd/>
        <w:ind w:right="540"/>
        <w:jc w:val="both"/>
        <w:rPr>
          <w:rFonts w:ascii="Arial" w:hAnsi="Arial" w:cs="Arial"/>
          <w:color w:val="000000"/>
          <w:sz w:val="20"/>
          <w:u w:val="single"/>
        </w:rPr>
      </w:pPr>
      <w:r>
        <w:rPr>
          <w:color w:val="000000"/>
          <w:sz w:val="20"/>
          <w:szCs w:val="20"/>
        </w:rPr>
        <w:t xml:space="preserve">      8.  </w:t>
      </w:r>
      <w:r w:rsidRPr="001A4AC6">
        <w:rPr>
          <w:rFonts w:ascii="Arial" w:hAnsi="Arial" w:cs="Arial"/>
          <w:b/>
          <w:bCs/>
          <w:color w:val="000000"/>
          <w:sz w:val="20"/>
          <w:u w:val="single"/>
        </w:rPr>
        <w:t>+Hazing as defined in SESIR</w:t>
      </w:r>
      <w:r w:rsidRPr="001A4AC6">
        <w:rPr>
          <w:rFonts w:ascii="Arial" w:hAnsi="Arial" w:cs="Arial"/>
          <w:color w:val="000000"/>
          <w:sz w:val="20"/>
          <w:u w:val="single"/>
        </w:rPr>
        <w:t xml:space="preserve">, as determined by the principal.     </w:t>
      </w:r>
    </w:p>
    <w:p w:rsidR="005D2DE1" w:rsidRPr="001A4AC6" w:rsidRDefault="005D2DE1" w:rsidP="005D2DE1">
      <w:pPr>
        <w:tabs>
          <w:tab w:val="left" w:pos="0"/>
        </w:tabs>
        <w:ind w:left="360" w:right="540" w:firstLine="360"/>
        <w:jc w:val="both"/>
        <w:rPr>
          <w:rFonts w:ascii="Arial" w:hAnsi="Arial" w:cs="Arial"/>
          <w:color w:val="000000"/>
          <w:sz w:val="20"/>
          <w:u w:val="single"/>
        </w:rPr>
      </w:pPr>
      <w:r w:rsidRPr="001A4AC6">
        <w:rPr>
          <w:rFonts w:ascii="Arial" w:hAnsi="Arial" w:cs="Arial"/>
          <w:color w:val="000000"/>
          <w:sz w:val="20"/>
          <w:u w:val="single"/>
        </w:rPr>
        <w:t xml:space="preserve"> 1</w:t>
      </w:r>
      <w:r w:rsidRPr="001A4AC6">
        <w:rPr>
          <w:rFonts w:ascii="Arial" w:hAnsi="Arial" w:cs="Arial"/>
          <w:color w:val="000000"/>
          <w:sz w:val="20"/>
          <w:u w:val="single"/>
          <w:vertAlign w:val="superscript"/>
        </w:rPr>
        <w:t>st</w:t>
      </w:r>
      <w:r w:rsidRPr="001A4AC6">
        <w:rPr>
          <w:rFonts w:ascii="Arial" w:hAnsi="Arial" w:cs="Arial"/>
          <w:color w:val="000000"/>
          <w:sz w:val="20"/>
          <w:u w:val="single"/>
        </w:rPr>
        <w:t xml:space="preserve"> offense – Minimum of 10 days OSS and </w:t>
      </w:r>
    </w:p>
    <w:p w:rsidR="005D2DE1" w:rsidRPr="001A4AC6" w:rsidRDefault="005D2DE1" w:rsidP="005D2DE1">
      <w:pPr>
        <w:widowControl/>
        <w:numPr>
          <w:ilvl w:val="0"/>
          <w:numId w:val="76"/>
        </w:numPr>
        <w:tabs>
          <w:tab w:val="left" w:pos="0"/>
          <w:tab w:val="num" w:pos="1080"/>
        </w:tabs>
        <w:autoSpaceDE/>
        <w:autoSpaceDN/>
        <w:adjustRightInd/>
        <w:ind w:right="540"/>
        <w:jc w:val="both"/>
        <w:rPr>
          <w:rFonts w:ascii="Arial" w:hAnsi="Arial" w:cs="Arial"/>
          <w:color w:val="000000"/>
          <w:sz w:val="20"/>
          <w:u w:val="single"/>
        </w:rPr>
      </w:pPr>
      <w:r w:rsidRPr="001A4AC6">
        <w:rPr>
          <w:rFonts w:ascii="Arial" w:hAnsi="Arial" w:cs="Arial"/>
          <w:color w:val="000000"/>
          <w:sz w:val="20"/>
          <w:u w:val="single"/>
        </w:rPr>
        <w:t>recommended expulsion or</w:t>
      </w:r>
    </w:p>
    <w:p w:rsidR="005D2DE1" w:rsidRPr="001A4AC6" w:rsidRDefault="005D2DE1" w:rsidP="005D2DE1">
      <w:pPr>
        <w:widowControl/>
        <w:numPr>
          <w:ilvl w:val="0"/>
          <w:numId w:val="76"/>
        </w:numPr>
        <w:tabs>
          <w:tab w:val="left" w:pos="0"/>
          <w:tab w:val="num" w:pos="1080"/>
        </w:tabs>
        <w:autoSpaceDE/>
        <w:autoSpaceDN/>
        <w:adjustRightInd/>
        <w:ind w:right="540"/>
        <w:jc w:val="both"/>
        <w:rPr>
          <w:rFonts w:ascii="Arial" w:hAnsi="Arial" w:cs="Arial"/>
          <w:color w:val="000000"/>
          <w:sz w:val="20"/>
          <w:u w:val="single"/>
        </w:rPr>
      </w:pPr>
      <w:r w:rsidRPr="001A4AC6">
        <w:rPr>
          <w:rFonts w:ascii="Arial" w:hAnsi="Arial" w:cs="Arial"/>
          <w:color w:val="000000"/>
          <w:sz w:val="20"/>
          <w:u w:val="single"/>
        </w:rPr>
        <w:t xml:space="preserve">the option of </w:t>
      </w:r>
      <w:smartTag w:uri="urn:schemas-microsoft-com:office:smarttags" w:element="stockticker">
        <w:r w:rsidRPr="001A4AC6">
          <w:rPr>
            <w:rFonts w:ascii="Arial" w:hAnsi="Arial" w:cs="Arial"/>
            <w:color w:val="000000"/>
            <w:sz w:val="20"/>
            <w:u w:val="single"/>
          </w:rPr>
          <w:t>CARE</w:t>
        </w:r>
      </w:smartTag>
      <w:r w:rsidRPr="001A4AC6">
        <w:rPr>
          <w:rFonts w:ascii="Arial" w:hAnsi="Arial" w:cs="Arial"/>
          <w:color w:val="000000"/>
          <w:sz w:val="20"/>
          <w:u w:val="single"/>
        </w:rPr>
        <w:t xml:space="preserve"> placement pending Administrative Review</w:t>
      </w:r>
    </w:p>
    <w:p w:rsidR="00D263B1" w:rsidRDefault="00D263B1" w:rsidP="00D263B1">
      <w:pPr>
        <w:numPr>
          <w:ilvl w:val="12"/>
          <w:numId w:val="0"/>
        </w:numPr>
        <w:tabs>
          <w:tab w:val="left" w:pos="0"/>
          <w:tab w:val="left" w:pos="1440"/>
        </w:tabs>
        <w:jc w:val="both"/>
        <w:rPr>
          <w:color w:val="000000"/>
          <w:sz w:val="20"/>
          <w:szCs w:val="20"/>
        </w:rPr>
      </w:pPr>
    </w:p>
    <w:p w:rsidR="00AB7E3F" w:rsidRPr="00117111" w:rsidRDefault="007A5BBB" w:rsidP="006323FB">
      <w:pPr>
        <w:tabs>
          <w:tab w:val="left" w:pos="0"/>
        </w:tabs>
        <w:ind w:left="720" w:hanging="720"/>
        <w:jc w:val="both"/>
        <w:rPr>
          <w:color w:val="000000"/>
          <w:sz w:val="20"/>
          <w:szCs w:val="20"/>
        </w:rPr>
      </w:pPr>
      <w:r>
        <w:rPr>
          <w:color w:val="000000"/>
          <w:sz w:val="20"/>
          <w:szCs w:val="20"/>
        </w:rPr>
        <w:t xml:space="preserve">   </w:t>
      </w:r>
      <w:r w:rsidR="00E47630">
        <w:rPr>
          <w:color w:val="000000"/>
          <w:sz w:val="20"/>
          <w:szCs w:val="20"/>
        </w:rPr>
        <w:t xml:space="preserve">   </w:t>
      </w:r>
      <w:r w:rsidR="005D2DE1">
        <w:rPr>
          <w:color w:val="000000"/>
          <w:sz w:val="20"/>
          <w:szCs w:val="20"/>
        </w:rPr>
        <w:t>9</w:t>
      </w:r>
      <w:r w:rsidR="00AB7E3F" w:rsidRPr="00117111">
        <w:rPr>
          <w:color w:val="000000"/>
          <w:sz w:val="20"/>
          <w:szCs w:val="20"/>
        </w:rPr>
        <w:t xml:space="preserve">.  </w:t>
      </w:r>
      <w:r w:rsidR="005D2DE1">
        <w:rPr>
          <w:color w:val="000000"/>
          <w:sz w:val="20"/>
          <w:szCs w:val="20"/>
        </w:rPr>
        <w:t xml:space="preserve"> </w:t>
      </w:r>
      <w:r w:rsidR="00AB7E3F" w:rsidRPr="00117111">
        <w:rPr>
          <w:color w:val="000000"/>
          <w:sz w:val="20"/>
        </w:rPr>
        <w:t>Leaving Campus without Permission</w:t>
      </w:r>
    </w:p>
    <w:p w:rsidR="00AB7E3F" w:rsidRPr="00117111" w:rsidRDefault="00AB7E3F" w:rsidP="00342BDA">
      <w:pPr>
        <w:widowControl/>
        <w:numPr>
          <w:ilvl w:val="3"/>
          <w:numId w:val="43"/>
        </w:numPr>
        <w:tabs>
          <w:tab w:val="clear" w:pos="4680"/>
          <w:tab w:val="num" w:pos="1080"/>
        </w:tabs>
        <w:autoSpaceDE/>
        <w:autoSpaceDN/>
        <w:adjustRightInd/>
        <w:ind w:left="1080" w:right="540"/>
        <w:jc w:val="both"/>
        <w:rPr>
          <w:color w:val="000000"/>
          <w:sz w:val="20"/>
        </w:rPr>
      </w:pPr>
      <w:r w:rsidRPr="00117111">
        <w:rPr>
          <w:color w:val="000000"/>
          <w:sz w:val="20"/>
        </w:rPr>
        <w:t xml:space="preserve"> 1</w:t>
      </w:r>
      <w:r w:rsidRPr="00117111">
        <w:rPr>
          <w:color w:val="000000"/>
          <w:sz w:val="20"/>
          <w:vertAlign w:val="superscript"/>
        </w:rPr>
        <w:t>st</w:t>
      </w:r>
      <w:r w:rsidRPr="00117111">
        <w:rPr>
          <w:color w:val="000000"/>
          <w:sz w:val="20"/>
        </w:rPr>
        <w:t xml:space="preserve"> offense – </w:t>
      </w:r>
      <w:r w:rsidR="00E83421" w:rsidRPr="00117111">
        <w:rPr>
          <w:color w:val="000000"/>
          <w:sz w:val="20"/>
        </w:rPr>
        <w:t>Minimum</w:t>
      </w:r>
      <w:r w:rsidRPr="00117111">
        <w:rPr>
          <w:color w:val="000000"/>
          <w:sz w:val="20"/>
        </w:rPr>
        <w:t xml:space="preserve"> of 3 days in ISS</w:t>
      </w:r>
    </w:p>
    <w:p w:rsidR="00AB7E3F" w:rsidRPr="00117111" w:rsidRDefault="00AB7E3F" w:rsidP="00342BDA">
      <w:pPr>
        <w:widowControl/>
        <w:numPr>
          <w:ilvl w:val="3"/>
          <w:numId w:val="43"/>
        </w:numPr>
        <w:tabs>
          <w:tab w:val="clear" w:pos="4680"/>
          <w:tab w:val="num" w:pos="1080"/>
        </w:tabs>
        <w:autoSpaceDE/>
        <w:autoSpaceDN/>
        <w:adjustRightInd/>
        <w:ind w:left="1080" w:right="540"/>
        <w:jc w:val="both"/>
        <w:rPr>
          <w:color w:val="000000"/>
          <w:sz w:val="20"/>
        </w:rPr>
      </w:pPr>
      <w:r w:rsidRPr="00117111">
        <w:rPr>
          <w:color w:val="000000"/>
          <w:sz w:val="20"/>
        </w:rPr>
        <w:t>2</w:t>
      </w:r>
      <w:r w:rsidRPr="00117111">
        <w:rPr>
          <w:color w:val="000000"/>
          <w:sz w:val="20"/>
          <w:vertAlign w:val="superscript"/>
        </w:rPr>
        <w:t>nd</w:t>
      </w:r>
      <w:r w:rsidRPr="00117111">
        <w:rPr>
          <w:color w:val="000000"/>
          <w:sz w:val="20"/>
        </w:rPr>
        <w:t xml:space="preserve"> offense – </w:t>
      </w:r>
      <w:r w:rsidR="00E83421" w:rsidRPr="00117111">
        <w:rPr>
          <w:color w:val="000000"/>
          <w:sz w:val="20"/>
        </w:rPr>
        <w:t>Minimum</w:t>
      </w:r>
      <w:r w:rsidRPr="00117111">
        <w:rPr>
          <w:color w:val="000000"/>
          <w:sz w:val="20"/>
        </w:rPr>
        <w:t xml:space="preserve"> of 5 days in ISS</w:t>
      </w:r>
    </w:p>
    <w:p w:rsidR="00AB7E3F" w:rsidRPr="00117111" w:rsidRDefault="00AB7E3F" w:rsidP="00342BDA">
      <w:pPr>
        <w:widowControl/>
        <w:numPr>
          <w:ilvl w:val="3"/>
          <w:numId w:val="43"/>
        </w:numPr>
        <w:tabs>
          <w:tab w:val="clear" w:pos="4680"/>
          <w:tab w:val="num" w:pos="1080"/>
        </w:tabs>
        <w:autoSpaceDE/>
        <w:autoSpaceDN/>
        <w:adjustRightInd/>
        <w:ind w:left="1080" w:right="540"/>
        <w:jc w:val="both"/>
        <w:rPr>
          <w:color w:val="000000"/>
          <w:sz w:val="20"/>
        </w:rPr>
      </w:pPr>
      <w:r w:rsidRPr="00117111">
        <w:rPr>
          <w:color w:val="000000"/>
          <w:sz w:val="20"/>
        </w:rPr>
        <w:t>3</w:t>
      </w:r>
      <w:r w:rsidRPr="00117111">
        <w:rPr>
          <w:color w:val="000000"/>
          <w:sz w:val="20"/>
          <w:vertAlign w:val="superscript"/>
        </w:rPr>
        <w:t>rd</w:t>
      </w:r>
      <w:r w:rsidRPr="00117111">
        <w:rPr>
          <w:color w:val="000000"/>
          <w:sz w:val="20"/>
        </w:rPr>
        <w:t xml:space="preserve"> offense – 10 days of </w:t>
      </w:r>
      <w:smartTag w:uri="urn:schemas-microsoft-com:office:smarttags" w:element="PlaceType">
        <w:r w:rsidRPr="00117111">
          <w:rPr>
            <w:color w:val="000000"/>
            <w:sz w:val="20"/>
          </w:rPr>
          <w:t>OSS</w:t>
        </w:r>
      </w:smartTag>
      <w:r w:rsidRPr="00117111">
        <w:rPr>
          <w:color w:val="000000"/>
          <w:sz w:val="20"/>
        </w:rPr>
        <w:t xml:space="preserve"> and </w:t>
      </w:r>
    </w:p>
    <w:p w:rsidR="00AB7E3F" w:rsidRPr="00117111" w:rsidRDefault="00AB7E3F" w:rsidP="00342BDA">
      <w:pPr>
        <w:widowControl/>
        <w:numPr>
          <w:ilvl w:val="4"/>
          <w:numId w:val="43"/>
        </w:numPr>
        <w:tabs>
          <w:tab w:val="clear" w:pos="5400"/>
          <w:tab w:val="num" w:pos="1440"/>
        </w:tabs>
        <w:autoSpaceDE/>
        <w:autoSpaceDN/>
        <w:adjustRightInd/>
        <w:ind w:left="1440" w:right="540"/>
        <w:jc w:val="both"/>
        <w:rPr>
          <w:color w:val="000000"/>
          <w:sz w:val="20"/>
        </w:rPr>
      </w:pPr>
      <w:r w:rsidRPr="00117111">
        <w:rPr>
          <w:color w:val="000000"/>
          <w:sz w:val="20"/>
        </w:rPr>
        <w:t>recommended expulsion or</w:t>
      </w:r>
    </w:p>
    <w:p w:rsidR="00AB7E3F" w:rsidRPr="00117111" w:rsidRDefault="00AB7E3F" w:rsidP="00342BDA">
      <w:pPr>
        <w:widowControl/>
        <w:numPr>
          <w:ilvl w:val="4"/>
          <w:numId w:val="43"/>
        </w:numPr>
        <w:tabs>
          <w:tab w:val="clear" w:pos="5400"/>
          <w:tab w:val="num" w:pos="1440"/>
        </w:tabs>
        <w:autoSpaceDE/>
        <w:autoSpaceDN/>
        <w:adjustRightInd/>
        <w:ind w:left="1440" w:right="540"/>
        <w:jc w:val="both"/>
        <w:rPr>
          <w:color w:val="000000"/>
          <w:sz w:val="20"/>
        </w:rPr>
      </w:pPr>
      <w:r w:rsidRPr="00117111">
        <w:rPr>
          <w:color w:val="000000"/>
          <w:sz w:val="20"/>
        </w:rPr>
        <w:t xml:space="preserve">the option of </w:t>
      </w:r>
      <w:smartTag w:uri="urn:schemas-microsoft-com:office:smarttags" w:element="PlaceType">
        <w:r w:rsidRPr="00117111">
          <w:rPr>
            <w:color w:val="000000"/>
            <w:sz w:val="20"/>
          </w:rPr>
          <w:t>CARE</w:t>
        </w:r>
      </w:smartTag>
      <w:r w:rsidRPr="00117111">
        <w:rPr>
          <w:color w:val="000000"/>
          <w:sz w:val="20"/>
        </w:rPr>
        <w:t xml:space="preserve"> placement pending Administrative Review</w:t>
      </w:r>
    </w:p>
    <w:p w:rsidR="00AB7E3F" w:rsidRPr="00117111" w:rsidRDefault="00AB7E3F">
      <w:pPr>
        <w:tabs>
          <w:tab w:val="left" w:pos="0"/>
        </w:tabs>
        <w:ind w:left="720" w:hanging="360"/>
        <w:jc w:val="both"/>
        <w:rPr>
          <w:color w:val="000000"/>
          <w:sz w:val="20"/>
          <w:szCs w:val="20"/>
        </w:rPr>
      </w:pPr>
    </w:p>
    <w:p w:rsidR="008D449B" w:rsidRDefault="007A5BBB" w:rsidP="007A5BBB">
      <w:pPr>
        <w:tabs>
          <w:tab w:val="left" w:pos="0"/>
        </w:tabs>
        <w:jc w:val="both"/>
        <w:rPr>
          <w:b/>
          <w:bCs/>
          <w:color w:val="000000"/>
          <w:sz w:val="20"/>
          <w:szCs w:val="20"/>
        </w:rPr>
      </w:pPr>
      <w:r>
        <w:rPr>
          <w:b/>
          <w:bCs/>
          <w:color w:val="000000"/>
          <w:sz w:val="20"/>
          <w:szCs w:val="20"/>
        </w:rPr>
        <w:t xml:space="preserve">     </w:t>
      </w:r>
      <w:r w:rsidR="005D2DE1">
        <w:rPr>
          <w:bCs/>
          <w:color w:val="000000"/>
          <w:sz w:val="20"/>
          <w:szCs w:val="20"/>
        </w:rPr>
        <w:t>10</w:t>
      </w:r>
      <w:r w:rsidR="00AB7E3F">
        <w:rPr>
          <w:b/>
          <w:bCs/>
          <w:color w:val="000000"/>
          <w:sz w:val="20"/>
          <w:szCs w:val="20"/>
        </w:rPr>
        <w:t xml:space="preserve">. </w:t>
      </w:r>
      <w:r>
        <w:rPr>
          <w:b/>
          <w:bCs/>
          <w:color w:val="000000"/>
          <w:sz w:val="20"/>
          <w:szCs w:val="20"/>
        </w:rPr>
        <w:t xml:space="preserve"> </w:t>
      </w:r>
      <w:r w:rsidR="008D449B">
        <w:rPr>
          <w:color w:val="000000"/>
          <w:sz w:val="20"/>
          <w:szCs w:val="20"/>
        </w:rPr>
        <w:t>Bullying or Harassment</w:t>
      </w:r>
    </w:p>
    <w:p w:rsidR="008D449B" w:rsidRDefault="008D449B">
      <w:pPr>
        <w:tabs>
          <w:tab w:val="left" w:pos="0"/>
        </w:tabs>
        <w:ind w:left="720" w:hanging="720"/>
        <w:jc w:val="both"/>
        <w:rPr>
          <w:color w:val="000000"/>
          <w:sz w:val="20"/>
          <w:szCs w:val="20"/>
        </w:rPr>
      </w:pPr>
      <w:r>
        <w:rPr>
          <w:color w:val="000000"/>
          <w:sz w:val="20"/>
          <w:szCs w:val="20"/>
        </w:rPr>
        <w:t xml:space="preserve">     </w:t>
      </w:r>
      <w:r>
        <w:rPr>
          <w:color w:val="000000"/>
          <w:sz w:val="20"/>
          <w:szCs w:val="20"/>
        </w:rPr>
        <w:tab/>
        <w:t>Any act which the principal determines to be bullying or harassment by a student, whether on campus or at any school sponsored activity.</w:t>
      </w:r>
    </w:p>
    <w:p w:rsidR="008D449B" w:rsidRDefault="008D449B" w:rsidP="00342BDA">
      <w:pPr>
        <w:numPr>
          <w:ilvl w:val="0"/>
          <w:numId w:val="31"/>
        </w:numPr>
        <w:tabs>
          <w:tab w:val="left" w:pos="0"/>
        </w:tabs>
        <w:ind w:left="1080" w:hanging="360"/>
        <w:jc w:val="both"/>
        <w:rPr>
          <w:color w:val="000000"/>
          <w:sz w:val="20"/>
          <w:szCs w:val="20"/>
        </w:rPr>
      </w:pPr>
      <w:r>
        <w:rPr>
          <w:color w:val="000000"/>
          <w:sz w:val="20"/>
          <w:szCs w:val="20"/>
        </w:rPr>
        <w:t>1</w:t>
      </w:r>
      <w:r>
        <w:rPr>
          <w:color w:val="000000"/>
          <w:sz w:val="20"/>
          <w:szCs w:val="20"/>
          <w:vertAlign w:val="superscript"/>
        </w:rPr>
        <w:t>st</w:t>
      </w:r>
      <w:r>
        <w:rPr>
          <w:color w:val="000000"/>
          <w:sz w:val="20"/>
          <w:szCs w:val="20"/>
        </w:rPr>
        <w:t xml:space="preserve"> offense - Minimum of 3 days in ISS</w:t>
      </w:r>
    </w:p>
    <w:p w:rsidR="008D449B" w:rsidRDefault="008D449B" w:rsidP="00342BDA">
      <w:pPr>
        <w:numPr>
          <w:ilvl w:val="0"/>
          <w:numId w:val="32"/>
        </w:numPr>
        <w:tabs>
          <w:tab w:val="left" w:pos="0"/>
        </w:tabs>
        <w:ind w:left="1080" w:hanging="360"/>
        <w:jc w:val="both"/>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offense - Minimum of 5 days in ISS</w:t>
      </w:r>
    </w:p>
    <w:p w:rsidR="008D449B" w:rsidRDefault="008D449B" w:rsidP="00342BDA">
      <w:pPr>
        <w:numPr>
          <w:ilvl w:val="0"/>
          <w:numId w:val="33"/>
        </w:numPr>
        <w:tabs>
          <w:tab w:val="left" w:pos="0"/>
        </w:tabs>
        <w:ind w:left="1080" w:hanging="360"/>
        <w:jc w:val="both"/>
        <w:rPr>
          <w:color w:val="000000"/>
          <w:sz w:val="20"/>
          <w:szCs w:val="20"/>
        </w:rPr>
      </w:pPr>
      <w:r>
        <w:rPr>
          <w:color w:val="000000"/>
          <w:sz w:val="20"/>
          <w:szCs w:val="20"/>
        </w:rPr>
        <w:t>3</w:t>
      </w:r>
      <w:r>
        <w:rPr>
          <w:color w:val="000000"/>
          <w:sz w:val="20"/>
          <w:szCs w:val="20"/>
          <w:vertAlign w:val="superscript"/>
        </w:rPr>
        <w:t>rd</w:t>
      </w:r>
      <w:r>
        <w:rPr>
          <w:color w:val="000000"/>
          <w:sz w:val="20"/>
          <w:szCs w:val="20"/>
        </w:rPr>
        <w:t xml:space="preserve"> offense - 10 days of </w:t>
      </w:r>
      <w:smartTag w:uri="urn:schemas-microsoft-com:office:smarttags" w:element="PlaceType">
        <w:r>
          <w:rPr>
            <w:color w:val="000000"/>
            <w:sz w:val="20"/>
            <w:szCs w:val="20"/>
          </w:rPr>
          <w:t>OSS</w:t>
        </w:r>
      </w:smartTag>
      <w:r>
        <w:rPr>
          <w:color w:val="000000"/>
          <w:sz w:val="20"/>
          <w:szCs w:val="20"/>
        </w:rPr>
        <w:t xml:space="preserve"> and</w:t>
      </w:r>
    </w:p>
    <w:p w:rsidR="008D449B" w:rsidRDefault="008D449B" w:rsidP="00342BDA">
      <w:pPr>
        <w:numPr>
          <w:ilvl w:val="0"/>
          <w:numId w:val="34"/>
        </w:numPr>
        <w:tabs>
          <w:tab w:val="left" w:pos="0"/>
          <w:tab w:val="left" w:pos="1620"/>
        </w:tabs>
        <w:ind w:left="1620" w:hanging="360"/>
        <w:jc w:val="both"/>
        <w:rPr>
          <w:color w:val="000000"/>
          <w:sz w:val="20"/>
          <w:szCs w:val="20"/>
        </w:rPr>
      </w:pPr>
      <w:r>
        <w:rPr>
          <w:color w:val="000000"/>
          <w:sz w:val="20"/>
          <w:szCs w:val="20"/>
        </w:rPr>
        <w:t xml:space="preserve">recommended expulsion or </w:t>
      </w:r>
    </w:p>
    <w:p w:rsidR="00BC3CA0" w:rsidRPr="00BC3CA0" w:rsidRDefault="008D449B" w:rsidP="00342BDA">
      <w:pPr>
        <w:numPr>
          <w:ilvl w:val="0"/>
          <w:numId w:val="35"/>
        </w:numPr>
        <w:tabs>
          <w:tab w:val="left" w:pos="0"/>
          <w:tab w:val="left" w:pos="1620"/>
        </w:tabs>
        <w:ind w:left="1620" w:hanging="360"/>
        <w:jc w:val="both"/>
        <w:rPr>
          <w:color w:val="000000"/>
          <w:sz w:val="20"/>
          <w:szCs w:val="20"/>
        </w:rPr>
      </w:pPr>
      <w:r>
        <w:rPr>
          <w:color w:val="000000"/>
          <w:sz w:val="20"/>
          <w:szCs w:val="20"/>
        </w:rPr>
        <w:t>the option of CARE placement pending Administrative Review</w:t>
      </w:r>
    </w:p>
    <w:p w:rsidR="00BC3CA0" w:rsidRDefault="00BC3CA0" w:rsidP="00BC3CA0">
      <w:pPr>
        <w:tabs>
          <w:tab w:val="left" w:pos="0"/>
          <w:tab w:val="left" w:pos="1620"/>
        </w:tabs>
        <w:jc w:val="both"/>
        <w:rPr>
          <w:color w:val="000000"/>
          <w:sz w:val="20"/>
          <w:szCs w:val="20"/>
        </w:rPr>
      </w:pPr>
    </w:p>
    <w:p w:rsidR="00BC3CA0" w:rsidRPr="00521107" w:rsidRDefault="00521107" w:rsidP="00521107">
      <w:pPr>
        <w:widowControl/>
        <w:tabs>
          <w:tab w:val="left" w:pos="0"/>
        </w:tabs>
        <w:autoSpaceDE/>
        <w:autoSpaceDN/>
        <w:adjustRightInd/>
        <w:ind w:right="540"/>
        <w:jc w:val="both"/>
        <w:rPr>
          <w:color w:val="000000"/>
          <w:sz w:val="20"/>
        </w:rPr>
      </w:pPr>
      <w:r>
        <w:rPr>
          <w:color w:val="000000"/>
          <w:sz w:val="20"/>
          <w:szCs w:val="20"/>
        </w:rPr>
        <w:t xml:space="preserve">    1</w:t>
      </w:r>
      <w:r w:rsidR="005D2DE1">
        <w:rPr>
          <w:color w:val="000000"/>
          <w:sz w:val="20"/>
          <w:szCs w:val="20"/>
        </w:rPr>
        <w:t>1</w:t>
      </w:r>
      <w:r>
        <w:rPr>
          <w:color w:val="000000"/>
          <w:sz w:val="20"/>
          <w:szCs w:val="20"/>
        </w:rPr>
        <w:t>.</w:t>
      </w:r>
      <w:r w:rsidR="009273A8" w:rsidRPr="00521107">
        <w:rPr>
          <w:color w:val="000000"/>
          <w:sz w:val="20"/>
          <w:szCs w:val="20"/>
        </w:rPr>
        <w:t xml:space="preserve">  </w:t>
      </w:r>
      <w:r w:rsidR="00BC3CA0" w:rsidRPr="00521107">
        <w:rPr>
          <w:b/>
          <w:bCs/>
          <w:color w:val="000000"/>
          <w:sz w:val="20"/>
        </w:rPr>
        <w:t xml:space="preserve">Stealing/Theft – </w:t>
      </w:r>
      <w:r w:rsidR="00BC3CA0" w:rsidRPr="00521107">
        <w:rPr>
          <w:sz w:val="20"/>
          <w:szCs w:val="20"/>
        </w:rPr>
        <w:t>Misdemeanor, anything valued under $300</w:t>
      </w:r>
    </w:p>
    <w:p w:rsidR="00BC3CA0" w:rsidRPr="00A729D2" w:rsidRDefault="00BC3CA0" w:rsidP="00BC3CA0">
      <w:pPr>
        <w:tabs>
          <w:tab w:val="left" w:pos="0"/>
        </w:tabs>
        <w:ind w:left="1080" w:right="540" w:hanging="360"/>
        <w:jc w:val="both"/>
        <w:rPr>
          <w:color w:val="000000"/>
          <w:sz w:val="20"/>
        </w:rPr>
      </w:pPr>
      <w:r w:rsidRPr="00A729D2">
        <w:rPr>
          <w:color w:val="000000"/>
          <w:sz w:val="20"/>
        </w:rPr>
        <w:t>1</w:t>
      </w:r>
      <w:r w:rsidRPr="00A729D2">
        <w:rPr>
          <w:color w:val="000000"/>
          <w:sz w:val="20"/>
          <w:vertAlign w:val="superscript"/>
        </w:rPr>
        <w:t>st</w:t>
      </w:r>
      <w:r w:rsidRPr="00A729D2">
        <w:rPr>
          <w:color w:val="000000"/>
          <w:sz w:val="20"/>
        </w:rPr>
        <w:t xml:space="preserve"> offense – 1-5 days in ISS, referral to the school resource officer, and repayment for stolen items.</w:t>
      </w:r>
    </w:p>
    <w:p w:rsidR="00BC3CA0" w:rsidRPr="00A729D2" w:rsidRDefault="00BC3CA0" w:rsidP="00BC3CA0">
      <w:pPr>
        <w:tabs>
          <w:tab w:val="left" w:pos="0"/>
        </w:tabs>
        <w:ind w:left="1080" w:right="540" w:hanging="360"/>
        <w:jc w:val="both"/>
        <w:rPr>
          <w:color w:val="000000"/>
          <w:sz w:val="20"/>
        </w:rPr>
      </w:pPr>
      <w:r w:rsidRPr="00A729D2">
        <w:rPr>
          <w:color w:val="000000"/>
          <w:sz w:val="20"/>
        </w:rPr>
        <w:t>2</w:t>
      </w:r>
      <w:r w:rsidRPr="00A729D2">
        <w:rPr>
          <w:color w:val="000000"/>
          <w:sz w:val="20"/>
          <w:vertAlign w:val="superscript"/>
        </w:rPr>
        <w:t>nd</w:t>
      </w:r>
      <w:r w:rsidRPr="00A729D2">
        <w:rPr>
          <w:color w:val="000000"/>
          <w:sz w:val="20"/>
        </w:rPr>
        <w:t xml:space="preserve"> offense – 3-7 days in ISS, referral to the school resource officer, and repayment for stolen items.</w:t>
      </w:r>
    </w:p>
    <w:p w:rsidR="00BC3CA0" w:rsidRPr="00A729D2" w:rsidRDefault="00BC3CA0" w:rsidP="00BC3CA0">
      <w:pPr>
        <w:tabs>
          <w:tab w:val="left" w:pos="0"/>
        </w:tabs>
        <w:ind w:left="1080" w:right="540" w:hanging="360"/>
        <w:jc w:val="both"/>
        <w:rPr>
          <w:color w:val="000000"/>
          <w:sz w:val="20"/>
        </w:rPr>
      </w:pPr>
      <w:r w:rsidRPr="00A729D2">
        <w:rPr>
          <w:color w:val="000000"/>
          <w:sz w:val="20"/>
        </w:rPr>
        <w:t>3</w:t>
      </w:r>
      <w:r w:rsidRPr="00A729D2">
        <w:rPr>
          <w:color w:val="000000"/>
          <w:sz w:val="20"/>
          <w:vertAlign w:val="superscript"/>
        </w:rPr>
        <w:t>rd</w:t>
      </w:r>
      <w:r w:rsidRPr="00A729D2">
        <w:rPr>
          <w:color w:val="000000"/>
          <w:sz w:val="20"/>
        </w:rPr>
        <w:t xml:space="preserve"> offense - 10 days of OSS, referral to the school resource officer, and repayment for stolen items. </w:t>
      </w:r>
    </w:p>
    <w:p w:rsidR="00BC3CA0" w:rsidRPr="00A729D2" w:rsidRDefault="00BC3CA0" w:rsidP="00342BDA">
      <w:pPr>
        <w:widowControl/>
        <w:numPr>
          <w:ilvl w:val="0"/>
          <w:numId w:val="61"/>
        </w:numPr>
        <w:tabs>
          <w:tab w:val="clear" w:pos="3240"/>
          <w:tab w:val="left" w:pos="0"/>
          <w:tab w:val="left" w:pos="1440"/>
        </w:tabs>
        <w:autoSpaceDE/>
        <w:autoSpaceDN/>
        <w:adjustRightInd/>
        <w:ind w:left="1440" w:right="540"/>
        <w:jc w:val="both"/>
        <w:rPr>
          <w:color w:val="000000"/>
          <w:sz w:val="20"/>
        </w:rPr>
      </w:pPr>
      <w:r w:rsidRPr="00A729D2">
        <w:rPr>
          <w:color w:val="000000"/>
          <w:sz w:val="20"/>
        </w:rPr>
        <w:t xml:space="preserve">recommended expulsion or </w:t>
      </w:r>
    </w:p>
    <w:p w:rsidR="00BC3CA0" w:rsidRPr="00A729D2" w:rsidRDefault="00BC3CA0" w:rsidP="00342BDA">
      <w:pPr>
        <w:widowControl/>
        <w:numPr>
          <w:ilvl w:val="0"/>
          <w:numId w:val="61"/>
        </w:numPr>
        <w:tabs>
          <w:tab w:val="clear" w:pos="3240"/>
          <w:tab w:val="left" w:pos="0"/>
          <w:tab w:val="left" w:pos="1440"/>
        </w:tabs>
        <w:autoSpaceDE/>
        <w:autoSpaceDN/>
        <w:adjustRightInd/>
        <w:ind w:left="1440" w:right="540"/>
        <w:jc w:val="both"/>
        <w:rPr>
          <w:color w:val="000000"/>
          <w:sz w:val="20"/>
        </w:rPr>
      </w:pPr>
      <w:r w:rsidRPr="00A729D2">
        <w:rPr>
          <w:color w:val="000000"/>
          <w:sz w:val="20"/>
        </w:rPr>
        <w:t xml:space="preserve">the option of </w:t>
      </w:r>
      <w:smartTag w:uri="urn:schemas-microsoft-com:office:smarttags" w:element="stockticker">
        <w:r w:rsidRPr="00A729D2">
          <w:rPr>
            <w:color w:val="000000"/>
            <w:sz w:val="20"/>
          </w:rPr>
          <w:t>CARE</w:t>
        </w:r>
      </w:smartTag>
      <w:r w:rsidRPr="00A729D2">
        <w:rPr>
          <w:color w:val="000000"/>
          <w:sz w:val="20"/>
        </w:rPr>
        <w:t xml:space="preserve"> placement pending Administrative Review</w:t>
      </w:r>
    </w:p>
    <w:p w:rsidR="00BC3CA0" w:rsidRPr="00A729D2" w:rsidRDefault="00BC3CA0" w:rsidP="00BC3CA0">
      <w:pPr>
        <w:tabs>
          <w:tab w:val="left" w:pos="0"/>
          <w:tab w:val="left" w:pos="1440"/>
        </w:tabs>
        <w:ind w:right="540"/>
        <w:jc w:val="both"/>
        <w:rPr>
          <w:color w:val="000000"/>
          <w:sz w:val="20"/>
        </w:rPr>
      </w:pPr>
    </w:p>
    <w:p w:rsidR="00BC3CA0" w:rsidRPr="005D2DE1" w:rsidRDefault="00BC3CA0" w:rsidP="005D2DE1">
      <w:pPr>
        <w:pStyle w:val="ListParagraph"/>
        <w:widowControl/>
        <w:numPr>
          <w:ilvl w:val="0"/>
          <w:numId w:val="59"/>
        </w:numPr>
        <w:tabs>
          <w:tab w:val="left" w:pos="0"/>
        </w:tabs>
        <w:autoSpaceDE/>
        <w:autoSpaceDN/>
        <w:adjustRightInd/>
        <w:ind w:right="540"/>
        <w:jc w:val="both"/>
        <w:rPr>
          <w:color w:val="000000"/>
          <w:sz w:val="20"/>
        </w:rPr>
      </w:pPr>
      <w:r w:rsidRPr="005D2DE1">
        <w:rPr>
          <w:b/>
          <w:bCs/>
          <w:color w:val="000000"/>
          <w:sz w:val="20"/>
        </w:rPr>
        <w:t>Stealing/Theft –</w:t>
      </w:r>
      <w:r w:rsidRPr="005D2DE1">
        <w:rPr>
          <w:bCs/>
          <w:color w:val="000000"/>
          <w:sz w:val="20"/>
        </w:rPr>
        <w:t>A</w:t>
      </w:r>
      <w:r w:rsidRPr="005D2DE1">
        <w:rPr>
          <w:sz w:val="20"/>
          <w:szCs w:val="20"/>
        </w:rPr>
        <w:t>nything valued over $300</w:t>
      </w:r>
    </w:p>
    <w:p w:rsidR="00BC3CA0" w:rsidRPr="00A729D2" w:rsidRDefault="00BC3CA0" w:rsidP="00BC3CA0">
      <w:pPr>
        <w:tabs>
          <w:tab w:val="left" w:pos="0"/>
        </w:tabs>
        <w:ind w:left="720" w:right="540"/>
        <w:jc w:val="both"/>
        <w:rPr>
          <w:color w:val="000000"/>
          <w:sz w:val="20"/>
        </w:rPr>
      </w:pPr>
      <w:r w:rsidRPr="00A729D2">
        <w:rPr>
          <w:color w:val="000000"/>
          <w:sz w:val="20"/>
        </w:rPr>
        <w:t>1</w:t>
      </w:r>
      <w:r w:rsidRPr="00A729D2">
        <w:rPr>
          <w:color w:val="000000"/>
          <w:sz w:val="20"/>
          <w:vertAlign w:val="superscript"/>
        </w:rPr>
        <w:t>st</w:t>
      </w:r>
      <w:r w:rsidRPr="00A729D2">
        <w:rPr>
          <w:color w:val="000000"/>
          <w:sz w:val="20"/>
        </w:rPr>
        <w:t xml:space="preserve">  offense - 10 days of OSS, referral to the school resource officer, and repayment for stolen items. and</w:t>
      </w:r>
    </w:p>
    <w:p w:rsidR="00BC3CA0" w:rsidRPr="00A729D2" w:rsidRDefault="00BC3CA0" w:rsidP="00342BDA">
      <w:pPr>
        <w:widowControl/>
        <w:numPr>
          <w:ilvl w:val="0"/>
          <w:numId w:val="61"/>
        </w:numPr>
        <w:tabs>
          <w:tab w:val="clear" w:pos="3240"/>
          <w:tab w:val="left" w:pos="0"/>
          <w:tab w:val="left" w:pos="1440"/>
        </w:tabs>
        <w:autoSpaceDE/>
        <w:autoSpaceDN/>
        <w:adjustRightInd/>
        <w:ind w:left="1440" w:right="540"/>
        <w:jc w:val="both"/>
        <w:rPr>
          <w:color w:val="000000"/>
          <w:sz w:val="20"/>
        </w:rPr>
      </w:pPr>
      <w:r w:rsidRPr="00A729D2">
        <w:rPr>
          <w:color w:val="000000"/>
          <w:sz w:val="20"/>
        </w:rPr>
        <w:t xml:space="preserve">recommended expulsion or </w:t>
      </w:r>
    </w:p>
    <w:p w:rsidR="00BC3CA0" w:rsidRPr="00A729D2" w:rsidRDefault="00BC3CA0" w:rsidP="00342BDA">
      <w:pPr>
        <w:widowControl/>
        <w:numPr>
          <w:ilvl w:val="0"/>
          <w:numId w:val="61"/>
        </w:numPr>
        <w:tabs>
          <w:tab w:val="clear" w:pos="3240"/>
          <w:tab w:val="left" w:pos="0"/>
          <w:tab w:val="left" w:pos="1440"/>
        </w:tabs>
        <w:autoSpaceDE/>
        <w:autoSpaceDN/>
        <w:adjustRightInd/>
        <w:ind w:left="1440" w:right="540"/>
        <w:jc w:val="both"/>
        <w:rPr>
          <w:color w:val="000000"/>
          <w:sz w:val="20"/>
        </w:rPr>
      </w:pPr>
      <w:r w:rsidRPr="00A729D2">
        <w:rPr>
          <w:color w:val="000000"/>
          <w:sz w:val="20"/>
        </w:rPr>
        <w:t xml:space="preserve">the option of </w:t>
      </w:r>
      <w:smartTag w:uri="urn:schemas-microsoft-com:office:smarttags" w:element="stockticker">
        <w:r w:rsidRPr="00A729D2">
          <w:rPr>
            <w:color w:val="000000"/>
            <w:sz w:val="20"/>
          </w:rPr>
          <w:t>CARE</w:t>
        </w:r>
      </w:smartTag>
      <w:r w:rsidRPr="00A729D2">
        <w:rPr>
          <w:color w:val="000000"/>
          <w:sz w:val="20"/>
        </w:rPr>
        <w:t xml:space="preserve"> placement pending Administrative Review</w:t>
      </w:r>
    </w:p>
    <w:p w:rsidR="00BC3CA0" w:rsidRPr="00A729D2" w:rsidRDefault="00BC3CA0" w:rsidP="00BC3CA0">
      <w:pPr>
        <w:tabs>
          <w:tab w:val="left" w:pos="0"/>
          <w:tab w:val="left" w:pos="1440"/>
        </w:tabs>
        <w:ind w:right="540"/>
        <w:jc w:val="both"/>
        <w:rPr>
          <w:color w:val="000000"/>
          <w:sz w:val="20"/>
        </w:rPr>
      </w:pPr>
    </w:p>
    <w:p w:rsidR="00BC3CA0" w:rsidRPr="00A729D2" w:rsidRDefault="00BC3CA0" w:rsidP="00342BDA">
      <w:pPr>
        <w:pStyle w:val="ListParagraph"/>
        <w:widowControl/>
        <w:numPr>
          <w:ilvl w:val="0"/>
          <w:numId w:val="59"/>
        </w:numPr>
        <w:tabs>
          <w:tab w:val="left" w:pos="0"/>
          <w:tab w:val="left" w:pos="270"/>
        </w:tabs>
        <w:autoSpaceDE/>
        <w:autoSpaceDN/>
        <w:adjustRightInd/>
        <w:ind w:right="540"/>
        <w:jc w:val="both"/>
        <w:rPr>
          <w:b/>
          <w:color w:val="000000"/>
          <w:sz w:val="20"/>
        </w:rPr>
      </w:pPr>
      <w:r w:rsidRPr="00A729D2">
        <w:rPr>
          <w:b/>
          <w:color w:val="000000"/>
          <w:sz w:val="20"/>
        </w:rPr>
        <w:t>Trespassing and/or Vandalizing Property</w:t>
      </w:r>
    </w:p>
    <w:p w:rsidR="00BC3CA0" w:rsidRPr="00A729D2" w:rsidRDefault="00BC3CA0" w:rsidP="00BC3CA0">
      <w:pPr>
        <w:tabs>
          <w:tab w:val="left" w:pos="0"/>
          <w:tab w:val="left" w:pos="270"/>
        </w:tabs>
        <w:ind w:left="1440" w:right="540" w:hanging="720"/>
        <w:jc w:val="both"/>
        <w:rPr>
          <w:color w:val="000000"/>
          <w:sz w:val="20"/>
        </w:rPr>
      </w:pPr>
      <w:r w:rsidRPr="00A729D2">
        <w:rPr>
          <w:color w:val="000000"/>
          <w:sz w:val="20"/>
        </w:rPr>
        <w:t>1</w:t>
      </w:r>
      <w:r w:rsidRPr="00A729D2">
        <w:rPr>
          <w:color w:val="000000"/>
          <w:sz w:val="20"/>
          <w:vertAlign w:val="superscript"/>
        </w:rPr>
        <w:t>st</w:t>
      </w:r>
      <w:r w:rsidRPr="00A729D2">
        <w:rPr>
          <w:color w:val="000000"/>
          <w:sz w:val="20"/>
        </w:rPr>
        <w:t xml:space="preserve"> offence – 5-10 days ISS or OSS, to be determined by th</w:t>
      </w:r>
      <w:r w:rsidR="00521107">
        <w:rPr>
          <w:color w:val="000000"/>
          <w:sz w:val="20"/>
        </w:rPr>
        <w:t xml:space="preserve">e principal and referral to the </w:t>
      </w:r>
      <w:r w:rsidRPr="00A729D2">
        <w:rPr>
          <w:color w:val="000000"/>
          <w:sz w:val="20"/>
        </w:rPr>
        <w:t>School Resource Officer and possible</w:t>
      </w:r>
    </w:p>
    <w:p w:rsidR="00BC3CA0" w:rsidRPr="00A729D2" w:rsidRDefault="00BC3CA0" w:rsidP="00342BDA">
      <w:pPr>
        <w:widowControl/>
        <w:numPr>
          <w:ilvl w:val="0"/>
          <w:numId w:val="62"/>
        </w:numPr>
        <w:tabs>
          <w:tab w:val="left" w:pos="0"/>
        </w:tabs>
        <w:autoSpaceDE/>
        <w:autoSpaceDN/>
        <w:adjustRightInd/>
        <w:ind w:right="540"/>
        <w:jc w:val="both"/>
        <w:rPr>
          <w:color w:val="000000"/>
          <w:sz w:val="20"/>
        </w:rPr>
      </w:pPr>
      <w:r w:rsidRPr="00A729D2">
        <w:rPr>
          <w:color w:val="000000"/>
          <w:sz w:val="20"/>
        </w:rPr>
        <w:t xml:space="preserve">recommended expulsion or </w:t>
      </w:r>
    </w:p>
    <w:p w:rsidR="00BC3CA0" w:rsidRPr="00A729D2" w:rsidRDefault="00BC3CA0" w:rsidP="00342BDA">
      <w:pPr>
        <w:widowControl/>
        <w:numPr>
          <w:ilvl w:val="0"/>
          <w:numId w:val="62"/>
        </w:numPr>
        <w:tabs>
          <w:tab w:val="left" w:pos="0"/>
        </w:tabs>
        <w:autoSpaceDE/>
        <w:autoSpaceDN/>
        <w:adjustRightInd/>
        <w:ind w:right="540"/>
        <w:jc w:val="both"/>
        <w:rPr>
          <w:color w:val="000000"/>
          <w:sz w:val="20"/>
        </w:rPr>
      </w:pPr>
      <w:r w:rsidRPr="00A729D2">
        <w:rPr>
          <w:color w:val="000000"/>
          <w:sz w:val="20"/>
        </w:rPr>
        <w:t xml:space="preserve">the option of </w:t>
      </w:r>
      <w:smartTag w:uri="urn:schemas-microsoft-com:office:smarttags" w:element="stockticker">
        <w:r w:rsidRPr="00A729D2">
          <w:rPr>
            <w:color w:val="000000"/>
            <w:sz w:val="20"/>
          </w:rPr>
          <w:t>CARE</w:t>
        </w:r>
      </w:smartTag>
      <w:r w:rsidRPr="00A729D2">
        <w:rPr>
          <w:color w:val="000000"/>
          <w:sz w:val="20"/>
        </w:rPr>
        <w:t xml:space="preserve"> placement pending Administrative Review</w:t>
      </w:r>
    </w:p>
    <w:p w:rsidR="00BC3CA0" w:rsidRPr="00A729D2" w:rsidRDefault="00BC3CA0" w:rsidP="00BC3CA0">
      <w:pPr>
        <w:tabs>
          <w:tab w:val="left" w:pos="0"/>
          <w:tab w:val="left" w:pos="270"/>
          <w:tab w:val="left" w:pos="1440"/>
        </w:tabs>
        <w:ind w:left="1440" w:right="540" w:hanging="720"/>
        <w:jc w:val="both"/>
        <w:rPr>
          <w:color w:val="000000"/>
          <w:sz w:val="20"/>
        </w:rPr>
      </w:pPr>
      <w:r w:rsidRPr="00A729D2">
        <w:rPr>
          <w:color w:val="000000"/>
          <w:sz w:val="20"/>
        </w:rPr>
        <w:t>Lesser Offenses of Vandalism – Offenses which can be repaired and cleaned by students may be handled by after-school work details in lieu of out-of-school suspension. The transportation of students assigned to after-school work detail is the responsibility of the parent.</w:t>
      </w:r>
    </w:p>
    <w:p w:rsidR="00BC3CA0" w:rsidRPr="00A729D2" w:rsidRDefault="00BC3CA0" w:rsidP="00BC3CA0">
      <w:pPr>
        <w:tabs>
          <w:tab w:val="left" w:pos="0"/>
          <w:tab w:val="left" w:pos="270"/>
          <w:tab w:val="left" w:pos="720"/>
        </w:tabs>
        <w:ind w:left="720" w:right="540"/>
        <w:jc w:val="both"/>
        <w:rPr>
          <w:color w:val="000000"/>
          <w:sz w:val="20"/>
        </w:rPr>
      </w:pPr>
      <w:r w:rsidRPr="00A729D2">
        <w:rPr>
          <w:color w:val="000000"/>
          <w:sz w:val="20"/>
        </w:rPr>
        <w:t>2</w:t>
      </w:r>
      <w:r w:rsidRPr="00A729D2">
        <w:rPr>
          <w:color w:val="000000"/>
          <w:sz w:val="20"/>
          <w:vertAlign w:val="superscript"/>
        </w:rPr>
        <w:t>nd</w:t>
      </w:r>
      <w:r w:rsidRPr="00A729D2">
        <w:rPr>
          <w:color w:val="000000"/>
          <w:sz w:val="20"/>
        </w:rPr>
        <w:t xml:space="preserve"> offense – 10 days out-of-school suspension and referral to the School Resource Officer </w:t>
      </w:r>
      <w:r w:rsidR="00521107">
        <w:rPr>
          <w:color w:val="000000"/>
          <w:sz w:val="20"/>
        </w:rPr>
        <w:t xml:space="preserve">   </w:t>
      </w:r>
      <w:r w:rsidRPr="00A729D2">
        <w:rPr>
          <w:color w:val="000000"/>
          <w:sz w:val="20"/>
        </w:rPr>
        <w:t xml:space="preserve">and </w:t>
      </w:r>
    </w:p>
    <w:p w:rsidR="00BC3CA0" w:rsidRPr="00A729D2" w:rsidRDefault="00BC3CA0" w:rsidP="00342BDA">
      <w:pPr>
        <w:widowControl/>
        <w:numPr>
          <w:ilvl w:val="0"/>
          <w:numId w:val="63"/>
        </w:numPr>
        <w:tabs>
          <w:tab w:val="left" w:pos="0"/>
          <w:tab w:val="left" w:pos="1440"/>
        </w:tabs>
        <w:autoSpaceDE/>
        <w:autoSpaceDN/>
        <w:adjustRightInd/>
        <w:ind w:left="1440" w:right="540"/>
        <w:jc w:val="both"/>
        <w:rPr>
          <w:color w:val="000000"/>
          <w:sz w:val="20"/>
        </w:rPr>
      </w:pPr>
      <w:r w:rsidRPr="00A729D2">
        <w:rPr>
          <w:color w:val="000000"/>
          <w:sz w:val="20"/>
        </w:rPr>
        <w:t xml:space="preserve">recommended expulsion or </w:t>
      </w:r>
    </w:p>
    <w:p w:rsidR="00BC3CA0" w:rsidRPr="00A729D2" w:rsidRDefault="00BC3CA0" w:rsidP="00342BDA">
      <w:pPr>
        <w:widowControl/>
        <w:numPr>
          <w:ilvl w:val="0"/>
          <w:numId w:val="63"/>
        </w:numPr>
        <w:tabs>
          <w:tab w:val="left" w:pos="0"/>
          <w:tab w:val="left" w:pos="1440"/>
        </w:tabs>
        <w:autoSpaceDE/>
        <w:autoSpaceDN/>
        <w:adjustRightInd/>
        <w:ind w:left="1440" w:right="540"/>
        <w:jc w:val="both"/>
        <w:rPr>
          <w:color w:val="000000"/>
          <w:sz w:val="20"/>
        </w:rPr>
      </w:pPr>
      <w:r w:rsidRPr="00A729D2">
        <w:rPr>
          <w:color w:val="000000"/>
          <w:sz w:val="20"/>
        </w:rPr>
        <w:t xml:space="preserve">the option of </w:t>
      </w:r>
      <w:smartTag w:uri="urn:schemas-microsoft-com:office:smarttags" w:element="stockticker">
        <w:r w:rsidRPr="00A729D2">
          <w:rPr>
            <w:color w:val="000000"/>
            <w:sz w:val="20"/>
          </w:rPr>
          <w:t>CARE</w:t>
        </w:r>
      </w:smartTag>
      <w:r w:rsidRPr="00A729D2">
        <w:rPr>
          <w:color w:val="000000"/>
          <w:sz w:val="20"/>
        </w:rPr>
        <w:t xml:space="preserve"> placement pending Administrative Review</w:t>
      </w:r>
    </w:p>
    <w:p w:rsidR="00BC3CA0" w:rsidRDefault="00BC3CA0" w:rsidP="00BC3CA0">
      <w:pPr>
        <w:tabs>
          <w:tab w:val="left" w:pos="0"/>
          <w:tab w:val="left" w:pos="1620"/>
        </w:tabs>
        <w:ind w:right="540"/>
        <w:jc w:val="both"/>
        <w:rPr>
          <w:rFonts w:ascii="Arial" w:hAnsi="Arial" w:cs="Arial"/>
          <w:color w:val="000000"/>
          <w:sz w:val="20"/>
        </w:rPr>
      </w:pPr>
    </w:p>
    <w:p w:rsidR="00BC3CA0" w:rsidRDefault="00BC3CA0" w:rsidP="00BC3CA0">
      <w:pPr>
        <w:tabs>
          <w:tab w:val="left" w:pos="0"/>
          <w:tab w:val="left" w:pos="1620"/>
        </w:tabs>
        <w:ind w:right="540"/>
        <w:jc w:val="both"/>
        <w:rPr>
          <w:rFonts w:ascii="Arial" w:hAnsi="Arial" w:cs="Arial"/>
          <w:color w:val="000000"/>
          <w:sz w:val="20"/>
        </w:rPr>
      </w:pPr>
    </w:p>
    <w:p w:rsidR="009273A8" w:rsidRPr="00805DAB" w:rsidRDefault="00521107">
      <w:pPr>
        <w:tabs>
          <w:tab w:val="left" w:pos="0"/>
        </w:tabs>
        <w:jc w:val="both"/>
        <w:rPr>
          <w:color w:val="000000"/>
          <w:sz w:val="20"/>
          <w:szCs w:val="20"/>
        </w:rPr>
      </w:pPr>
      <w:r>
        <w:rPr>
          <w:color w:val="000000"/>
          <w:sz w:val="20"/>
          <w:szCs w:val="20"/>
        </w:rPr>
        <w:t xml:space="preserve">    1</w:t>
      </w:r>
      <w:r w:rsidR="005D2DE1">
        <w:rPr>
          <w:color w:val="000000"/>
          <w:sz w:val="20"/>
          <w:szCs w:val="20"/>
        </w:rPr>
        <w:t>4</w:t>
      </w:r>
      <w:r w:rsidR="009273A8" w:rsidRPr="00805DAB">
        <w:rPr>
          <w:color w:val="000000"/>
          <w:sz w:val="20"/>
          <w:szCs w:val="20"/>
        </w:rPr>
        <w:t xml:space="preserve">.  Tobacco (School Board Policy 2.90) – The principal shall follow the guidelines below when an </w:t>
      </w:r>
    </w:p>
    <w:p w:rsidR="009273A8" w:rsidRPr="00805DAB" w:rsidRDefault="009273A8">
      <w:pPr>
        <w:tabs>
          <w:tab w:val="left" w:pos="0"/>
        </w:tabs>
        <w:jc w:val="both"/>
        <w:rPr>
          <w:color w:val="000000"/>
          <w:sz w:val="20"/>
          <w:szCs w:val="20"/>
        </w:rPr>
      </w:pPr>
      <w:r w:rsidRPr="00805DAB">
        <w:rPr>
          <w:color w:val="000000"/>
          <w:sz w:val="20"/>
          <w:szCs w:val="20"/>
        </w:rPr>
        <w:t xml:space="preserve">         </w:t>
      </w:r>
      <w:r w:rsidR="00521107">
        <w:rPr>
          <w:color w:val="000000"/>
          <w:sz w:val="20"/>
          <w:szCs w:val="20"/>
        </w:rPr>
        <w:t xml:space="preserve">  </w:t>
      </w:r>
      <w:r w:rsidRPr="00805DAB">
        <w:rPr>
          <w:color w:val="000000"/>
          <w:sz w:val="20"/>
          <w:szCs w:val="20"/>
        </w:rPr>
        <w:t xml:space="preserve"> investigation and evidence indicated a student uses, possesses, is selling, has sold, or is otherwise </w:t>
      </w:r>
    </w:p>
    <w:p w:rsidR="009273A8" w:rsidRPr="00805DAB" w:rsidRDefault="009273A8">
      <w:pPr>
        <w:tabs>
          <w:tab w:val="left" w:pos="0"/>
        </w:tabs>
        <w:jc w:val="both"/>
        <w:rPr>
          <w:color w:val="000000"/>
          <w:sz w:val="20"/>
          <w:szCs w:val="20"/>
        </w:rPr>
      </w:pPr>
      <w:r w:rsidRPr="00805DAB">
        <w:rPr>
          <w:color w:val="000000"/>
          <w:sz w:val="20"/>
          <w:szCs w:val="20"/>
        </w:rPr>
        <w:t xml:space="preserve">          </w:t>
      </w:r>
      <w:r w:rsidR="00521107">
        <w:rPr>
          <w:color w:val="000000"/>
          <w:sz w:val="20"/>
          <w:szCs w:val="20"/>
        </w:rPr>
        <w:t xml:space="preserve">  </w:t>
      </w:r>
      <w:r w:rsidRPr="00805DAB">
        <w:rPr>
          <w:color w:val="000000"/>
          <w:sz w:val="20"/>
          <w:szCs w:val="20"/>
        </w:rPr>
        <w:t xml:space="preserve">distributing tobacco while on a School Board property or in attendance at a school sponsored </w:t>
      </w:r>
    </w:p>
    <w:p w:rsidR="009273A8" w:rsidRPr="00805DAB" w:rsidRDefault="009273A8">
      <w:pPr>
        <w:tabs>
          <w:tab w:val="left" w:pos="0"/>
        </w:tabs>
        <w:jc w:val="both"/>
        <w:rPr>
          <w:color w:val="000000"/>
          <w:sz w:val="20"/>
          <w:szCs w:val="20"/>
        </w:rPr>
      </w:pPr>
      <w:r w:rsidRPr="00805DAB">
        <w:rPr>
          <w:color w:val="000000"/>
          <w:sz w:val="20"/>
          <w:szCs w:val="20"/>
        </w:rPr>
        <w:t xml:space="preserve">          </w:t>
      </w:r>
      <w:r w:rsidR="00521107">
        <w:rPr>
          <w:color w:val="000000"/>
          <w:sz w:val="20"/>
          <w:szCs w:val="20"/>
        </w:rPr>
        <w:t xml:space="preserve">  </w:t>
      </w:r>
      <w:r w:rsidRPr="00805DAB">
        <w:rPr>
          <w:color w:val="000000"/>
          <w:sz w:val="20"/>
          <w:szCs w:val="20"/>
        </w:rPr>
        <w:t xml:space="preserve">activity.  </w:t>
      </w:r>
    </w:p>
    <w:p w:rsidR="009273A8" w:rsidRPr="00805DAB" w:rsidRDefault="009273A8" w:rsidP="00342BDA">
      <w:pPr>
        <w:pStyle w:val="ListParagraph"/>
        <w:numPr>
          <w:ilvl w:val="0"/>
          <w:numId w:val="48"/>
        </w:numPr>
        <w:tabs>
          <w:tab w:val="left" w:pos="0"/>
        </w:tabs>
        <w:jc w:val="both"/>
        <w:rPr>
          <w:color w:val="000000"/>
          <w:sz w:val="20"/>
          <w:szCs w:val="20"/>
        </w:rPr>
      </w:pPr>
      <w:r w:rsidRPr="00805DAB">
        <w:rPr>
          <w:color w:val="000000"/>
          <w:sz w:val="20"/>
          <w:szCs w:val="20"/>
        </w:rPr>
        <w:t xml:space="preserve"> 1</w:t>
      </w:r>
      <w:r w:rsidRPr="00805DAB">
        <w:rPr>
          <w:color w:val="000000"/>
          <w:sz w:val="20"/>
          <w:szCs w:val="20"/>
          <w:vertAlign w:val="superscript"/>
        </w:rPr>
        <w:t>st</w:t>
      </w:r>
      <w:r w:rsidRPr="00805DAB">
        <w:rPr>
          <w:color w:val="000000"/>
          <w:sz w:val="20"/>
          <w:szCs w:val="20"/>
        </w:rPr>
        <w:t xml:space="preserve"> offense – Completion of tobacco education program; 3 days ISS; if this the student</w:t>
      </w:r>
      <w:r w:rsidR="004B6270" w:rsidRPr="00805DAB">
        <w:rPr>
          <w:color w:val="000000"/>
          <w:sz w:val="20"/>
          <w:szCs w:val="20"/>
        </w:rPr>
        <w:t>’s first tobacco incident during their school career, the suspension will be waived upon completion of a tobacco education program taught at the Calhoun County Health Department; and ticket administered by sanctioned law enforcement entity resulting in financial obligation as defined by law (A fine not to exceed $25.  In lieu of the fine, a violator may perform 50 hours of community service or successfully complete a school-approved anti-t</w:t>
      </w:r>
      <w:r w:rsidR="007D00F7">
        <w:rPr>
          <w:color w:val="000000"/>
          <w:sz w:val="20"/>
          <w:szCs w:val="20"/>
        </w:rPr>
        <w:t>obacco program, where available.</w:t>
      </w:r>
    </w:p>
    <w:p w:rsidR="004B6270" w:rsidRPr="00805DAB" w:rsidRDefault="004B6270" w:rsidP="00342BDA">
      <w:pPr>
        <w:pStyle w:val="ListParagraph"/>
        <w:numPr>
          <w:ilvl w:val="0"/>
          <w:numId w:val="48"/>
        </w:numPr>
        <w:tabs>
          <w:tab w:val="left" w:pos="0"/>
        </w:tabs>
        <w:jc w:val="both"/>
        <w:rPr>
          <w:color w:val="000000"/>
          <w:sz w:val="20"/>
          <w:szCs w:val="20"/>
        </w:rPr>
      </w:pPr>
      <w:r w:rsidRPr="00805DAB">
        <w:rPr>
          <w:color w:val="000000"/>
          <w:sz w:val="20"/>
          <w:szCs w:val="20"/>
        </w:rPr>
        <w:t>2</w:t>
      </w:r>
      <w:r w:rsidRPr="00805DAB">
        <w:rPr>
          <w:color w:val="000000"/>
          <w:sz w:val="20"/>
          <w:szCs w:val="20"/>
          <w:vertAlign w:val="superscript"/>
        </w:rPr>
        <w:t>nd</w:t>
      </w:r>
      <w:r w:rsidRPr="00805DAB">
        <w:rPr>
          <w:color w:val="000000"/>
          <w:sz w:val="20"/>
          <w:szCs w:val="20"/>
        </w:rPr>
        <w:t xml:space="preserve"> offense – 5 days ISS; completion of tobacco education and cessation program; ticket administered by sanctioned law enforcement entity resulting in financial obligation as defined by law.</w:t>
      </w:r>
    </w:p>
    <w:p w:rsidR="004B6270" w:rsidRPr="00805DAB" w:rsidRDefault="004B6270" w:rsidP="00342BDA">
      <w:pPr>
        <w:pStyle w:val="ListParagraph"/>
        <w:numPr>
          <w:ilvl w:val="0"/>
          <w:numId w:val="48"/>
        </w:numPr>
        <w:tabs>
          <w:tab w:val="left" w:pos="0"/>
        </w:tabs>
        <w:jc w:val="both"/>
        <w:rPr>
          <w:color w:val="000000"/>
          <w:sz w:val="20"/>
          <w:szCs w:val="20"/>
        </w:rPr>
      </w:pPr>
      <w:r w:rsidRPr="00805DAB">
        <w:rPr>
          <w:color w:val="000000"/>
          <w:sz w:val="20"/>
          <w:szCs w:val="20"/>
        </w:rPr>
        <w:t>3</w:t>
      </w:r>
      <w:r w:rsidRPr="00805DAB">
        <w:rPr>
          <w:color w:val="000000"/>
          <w:sz w:val="20"/>
          <w:szCs w:val="20"/>
          <w:vertAlign w:val="superscript"/>
        </w:rPr>
        <w:t>rd</w:t>
      </w:r>
      <w:r w:rsidRPr="00805DAB">
        <w:rPr>
          <w:color w:val="000000"/>
          <w:sz w:val="20"/>
          <w:szCs w:val="20"/>
        </w:rPr>
        <w:t xml:space="preserve"> offense – 7 days ISS; completion of tobacco education and cessation program; ticket administered by sanctioned law enforcement entity resulting in financial obligation as defined by law.</w:t>
      </w:r>
    </w:p>
    <w:p w:rsidR="004B6270" w:rsidRPr="00805DAB" w:rsidRDefault="004B6270" w:rsidP="00342BDA">
      <w:pPr>
        <w:pStyle w:val="ListParagraph"/>
        <w:numPr>
          <w:ilvl w:val="0"/>
          <w:numId w:val="48"/>
        </w:numPr>
        <w:tabs>
          <w:tab w:val="left" w:pos="0"/>
        </w:tabs>
        <w:jc w:val="both"/>
        <w:rPr>
          <w:color w:val="000000"/>
          <w:sz w:val="20"/>
          <w:szCs w:val="20"/>
        </w:rPr>
      </w:pPr>
      <w:r w:rsidRPr="00805DAB">
        <w:rPr>
          <w:color w:val="000000"/>
          <w:sz w:val="20"/>
          <w:szCs w:val="20"/>
        </w:rPr>
        <w:t>4</w:t>
      </w:r>
      <w:r w:rsidRPr="00805DAB">
        <w:rPr>
          <w:color w:val="000000"/>
          <w:sz w:val="20"/>
          <w:szCs w:val="20"/>
          <w:vertAlign w:val="superscript"/>
        </w:rPr>
        <w:t>th</w:t>
      </w:r>
      <w:r w:rsidRPr="00805DAB">
        <w:rPr>
          <w:color w:val="000000"/>
          <w:sz w:val="20"/>
          <w:szCs w:val="20"/>
        </w:rPr>
        <w:t xml:space="preserve"> offense – Minimum of 10 days OSS and </w:t>
      </w:r>
    </w:p>
    <w:p w:rsidR="004B6270" w:rsidRPr="00805DAB" w:rsidRDefault="004B6270" w:rsidP="00342BDA">
      <w:pPr>
        <w:pStyle w:val="ListParagraph"/>
        <w:numPr>
          <w:ilvl w:val="0"/>
          <w:numId w:val="49"/>
        </w:numPr>
        <w:tabs>
          <w:tab w:val="left" w:pos="0"/>
        </w:tabs>
        <w:jc w:val="both"/>
        <w:rPr>
          <w:color w:val="000000"/>
          <w:sz w:val="20"/>
          <w:szCs w:val="20"/>
        </w:rPr>
      </w:pPr>
      <w:r w:rsidRPr="00805DAB">
        <w:rPr>
          <w:color w:val="000000"/>
          <w:sz w:val="20"/>
          <w:szCs w:val="20"/>
        </w:rPr>
        <w:t xml:space="preserve">Recommended expulsion or </w:t>
      </w:r>
    </w:p>
    <w:p w:rsidR="004B6270" w:rsidRPr="00805DAB" w:rsidRDefault="004B6270" w:rsidP="00342BDA">
      <w:pPr>
        <w:pStyle w:val="ListParagraph"/>
        <w:numPr>
          <w:ilvl w:val="0"/>
          <w:numId w:val="49"/>
        </w:numPr>
        <w:tabs>
          <w:tab w:val="left" w:pos="0"/>
        </w:tabs>
        <w:jc w:val="both"/>
        <w:rPr>
          <w:color w:val="000000"/>
          <w:sz w:val="20"/>
          <w:szCs w:val="20"/>
        </w:rPr>
      </w:pPr>
      <w:r w:rsidRPr="00805DAB">
        <w:rPr>
          <w:color w:val="000000"/>
          <w:sz w:val="20"/>
          <w:szCs w:val="20"/>
        </w:rPr>
        <w:t>The option of CARE placement pending Administrative Review</w:t>
      </w:r>
    </w:p>
    <w:p w:rsidR="004B6270" w:rsidRPr="00805DAB" w:rsidRDefault="004B6270" w:rsidP="00342BDA">
      <w:pPr>
        <w:pStyle w:val="ListParagraph"/>
        <w:numPr>
          <w:ilvl w:val="0"/>
          <w:numId w:val="49"/>
        </w:numPr>
        <w:tabs>
          <w:tab w:val="left" w:pos="0"/>
        </w:tabs>
        <w:jc w:val="both"/>
        <w:rPr>
          <w:color w:val="000000"/>
          <w:sz w:val="20"/>
          <w:szCs w:val="20"/>
        </w:rPr>
      </w:pPr>
      <w:r w:rsidRPr="00805DAB">
        <w:rPr>
          <w:color w:val="000000"/>
          <w:sz w:val="20"/>
          <w:szCs w:val="20"/>
        </w:rPr>
        <w:t>Completion of tobacco education and cessation program</w:t>
      </w:r>
    </w:p>
    <w:p w:rsidR="004B6270" w:rsidRDefault="004B6270" w:rsidP="00342BDA">
      <w:pPr>
        <w:pStyle w:val="ListParagraph"/>
        <w:numPr>
          <w:ilvl w:val="0"/>
          <w:numId w:val="49"/>
        </w:numPr>
        <w:tabs>
          <w:tab w:val="left" w:pos="0"/>
        </w:tabs>
        <w:jc w:val="both"/>
        <w:rPr>
          <w:color w:val="000000"/>
          <w:sz w:val="20"/>
          <w:szCs w:val="20"/>
        </w:rPr>
      </w:pPr>
      <w:r w:rsidRPr="00805DAB">
        <w:rPr>
          <w:color w:val="000000"/>
          <w:sz w:val="20"/>
          <w:szCs w:val="20"/>
        </w:rPr>
        <w:t xml:space="preserve">Ticket administered by sanctioned law enforcement entity resulting in financial obligation as defined by law. </w:t>
      </w:r>
    </w:p>
    <w:p w:rsidR="00BC3CA0" w:rsidRPr="00805DAB" w:rsidRDefault="00BC3CA0" w:rsidP="00BC3CA0">
      <w:pPr>
        <w:pStyle w:val="ListParagraph"/>
        <w:tabs>
          <w:tab w:val="left" w:pos="0"/>
        </w:tabs>
        <w:ind w:left="1560"/>
        <w:jc w:val="both"/>
        <w:rPr>
          <w:color w:val="000000"/>
          <w:sz w:val="20"/>
          <w:szCs w:val="20"/>
        </w:rPr>
      </w:pPr>
    </w:p>
    <w:p w:rsidR="008D449B" w:rsidRPr="00521107" w:rsidRDefault="00521107" w:rsidP="00521107">
      <w:pPr>
        <w:tabs>
          <w:tab w:val="left" w:pos="0"/>
        </w:tabs>
        <w:ind w:left="360"/>
        <w:jc w:val="both"/>
        <w:rPr>
          <w:b/>
          <w:bCs/>
          <w:color w:val="000000"/>
          <w:sz w:val="20"/>
          <w:szCs w:val="20"/>
        </w:rPr>
      </w:pPr>
      <w:r>
        <w:rPr>
          <w:color w:val="000000"/>
          <w:sz w:val="20"/>
          <w:szCs w:val="20"/>
        </w:rPr>
        <w:lastRenderedPageBreak/>
        <w:t>1</w:t>
      </w:r>
      <w:r w:rsidR="005D2DE1">
        <w:rPr>
          <w:color w:val="000000"/>
          <w:sz w:val="20"/>
          <w:szCs w:val="20"/>
        </w:rPr>
        <w:t>5</w:t>
      </w:r>
      <w:r>
        <w:rPr>
          <w:color w:val="000000"/>
          <w:sz w:val="20"/>
          <w:szCs w:val="20"/>
        </w:rPr>
        <w:t>.</w:t>
      </w:r>
      <w:r w:rsidRPr="00521107">
        <w:rPr>
          <w:color w:val="000000"/>
          <w:sz w:val="20"/>
          <w:szCs w:val="20"/>
        </w:rPr>
        <w:t xml:space="preserve"> </w:t>
      </w:r>
      <w:r w:rsidR="008D449B" w:rsidRPr="00521107">
        <w:rPr>
          <w:color w:val="000000"/>
          <w:sz w:val="20"/>
          <w:szCs w:val="20"/>
        </w:rPr>
        <w:t>Cell Phones and Other Electronic Devices</w:t>
      </w:r>
    </w:p>
    <w:p w:rsidR="008D449B" w:rsidRDefault="008D449B">
      <w:pPr>
        <w:tabs>
          <w:tab w:val="left" w:pos="0"/>
        </w:tabs>
        <w:ind w:left="720"/>
        <w:jc w:val="both"/>
        <w:rPr>
          <w:b/>
          <w:bCs/>
          <w:color w:val="000000"/>
          <w:sz w:val="20"/>
          <w:szCs w:val="20"/>
        </w:rPr>
      </w:pPr>
      <w:r>
        <w:rPr>
          <w:color w:val="000000"/>
          <w:sz w:val="20"/>
          <w:szCs w:val="20"/>
        </w:rPr>
        <w:t xml:space="preserve">The Calhoun County School System believes that students have a right to orderly, disciplined classrooms conducive to learning without the distraction caused by disobedient, disrespectful, violent, abusive, uncontrollable, or disruptive students.  Schools in Calhoun County have recently experienced disruptions caused by electronic communications devices and other electronic devices such as, but not limited to, PDA’s, MP3 players or recorders, photo cameras, games, video cameras or audio recording/playing devices.  </w:t>
      </w:r>
      <w:r w:rsidR="009F14F5" w:rsidRPr="009F14F5">
        <w:rPr>
          <w:color w:val="000000"/>
          <w:sz w:val="20"/>
          <w:szCs w:val="20"/>
          <w:u w:val="single"/>
        </w:rPr>
        <w:t>Cameras may be used for school related events with the approval from the school administration</w:t>
      </w:r>
      <w:r w:rsidR="009F14F5">
        <w:rPr>
          <w:color w:val="000000"/>
          <w:sz w:val="20"/>
          <w:szCs w:val="20"/>
        </w:rPr>
        <w:t xml:space="preserve">.  </w:t>
      </w:r>
      <w:r>
        <w:rPr>
          <w:color w:val="000000"/>
          <w:sz w:val="20"/>
          <w:szCs w:val="20"/>
        </w:rPr>
        <w:t>With this in mind, the following specific consequences will be enforced concerning these devices while on school campus.</w:t>
      </w:r>
      <w:r w:rsidR="009F14F5">
        <w:rPr>
          <w:color w:val="000000"/>
          <w:sz w:val="20"/>
          <w:szCs w:val="20"/>
        </w:rPr>
        <w:t xml:space="preserve">  </w:t>
      </w:r>
      <w:r w:rsidR="009F14F5" w:rsidRPr="009F14F5">
        <w:rPr>
          <w:color w:val="000000"/>
          <w:sz w:val="20"/>
          <w:szCs w:val="20"/>
          <w:u w:val="single"/>
        </w:rPr>
        <w:t>Repeated violations for this policy are considered defiance of authority</w:t>
      </w:r>
      <w:r w:rsidR="009F14F5">
        <w:rPr>
          <w:color w:val="000000"/>
          <w:sz w:val="20"/>
          <w:szCs w:val="20"/>
        </w:rPr>
        <w:t>.</w:t>
      </w:r>
    </w:p>
    <w:p w:rsidR="008D449B" w:rsidRDefault="008D449B">
      <w:pPr>
        <w:tabs>
          <w:tab w:val="left" w:pos="0"/>
        </w:tabs>
        <w:ind w:left="2160"/>
        <w:jc w:val="both"/>
        <w:rPr>
          <w:color w:val="000000"/>
          <w:sz w:val="20"/>
          <w:szCs w:val="20"/>
        </w:rPr>
      </w:pPr>
    </w:p>
    <w:p w:rsidR="008779BD" w:rsidRPr="00342BDA" w:rsidRDefault="008779BD" w:rsidP="008779BD">
      <w:pPr>
        <w:tabs>
          <w:tab w:val="left" w:pos="0"/>
        </w:tabs>
        <w:jc w:val="both"/>
        <w:rPr>
          <w:bCs/>
          <w:color w:val="000000"/>
          <w:sz w:val="20"/>
        </w:rPr>
      </w:pPr>
      <w:r>
        <w:rPr>
          <w:rFonts w:ascii="Arial" w:hAnsi="Arial" w:cs="Arial"/>
          <w:bCs/>
          <w:color w:val="000000"/>
          <w:sz w:val="20"/>
        </w:rPr>
        <w:tab/>
      </w:r>
      <w:r w:rsidRPr="00342BDA">
        <w:rPr>
          <w:bCs/>
          <w:color w:val="000000"/>
          <w:sz w:val="20"/>
        </w:rPr>
        <w:t xml:space="preserve">Use of a wireless communications device includes the possibility of the imposition of </w:t>
      </w:r>
    </w:p>
    <w:p w:rsidR="008779BD" w:rsidRPr="00342BDA" w:rsidRDefault="008779BD" w:rsidP="008779BD">
      <w:pPr>
        <w:tabs>
          <w:tab w:val="left" w:pos="0"/>
        </w:tabs>
        <w:jc w:val="both"/>
        <w:rPr>
          <w:bCs/>
          <w:color w:val="000000"/>
          <w:sz w:val="20"/>
        </w:rPr>
      </w:pPr>
      <w:r w:rsidRPr="00342BDA">
        <w:rPr>
          <w:bCs/>
          <w:color w:val="000000"/>
          <w:sz w:val="20"/>
        </w:rPr>
        <w:t xml:space="preserve">               disciplinary action by the school or criminal penalties if the device is used in a criminal act.</w:t>
      </w:r>
    </w:p>
    <w:p w:rsidR="008779BD" w:rsidRDefault="008779BD" w:rsidP="008779BD">
      <w:pPr>
        <w:tabs>
          <w:tab w:val="left" w:pos="0"/>
        </w:tabs>
        <w:jc w:val="both"/>
        <w:rPr>
          <w:b/>
          <w:bCs/>
          <w:color w:val="000000"/>
          <w:sz w:val="20"/>
        </w:rPr>
      </w:pPr>
      <w:r w:rsidRPr="00342BDA">
        <w:rPr>
          <w:bCs/>
          <w:color w:val="000000"/>
          <w:sz w:val="20"/>
        </w:rPr>
        <w:t xml:space="preserve">               </w:t>
      </w:r>
      <w:r w:rsidRPr="00342BDA">
        <w:rPr>
          <w:b/>
          <w:bCs/>
          <w:color w:val="000000"/>
          <w:sz w:val="20"/>
        </w:rPr>
        <w:t>F.S.</w:t>
      </w:r>
      <w:r w:rsidRPr="00342BDA">
        <w:rPr>
          <w:bCs/>
          <w:color w:val="000000"/>
          <w:sz w:val="20"/>
        </w:rPr>
        <w:t xml:space="preserve"> </w:t>
      </w:r>
      <w:r w:rsidRPr="00342BDA">
        <w:rPr>
          <w:b/>
          <w:bCs/>
          <w:color w:val="000000"/>
          <w:sz w:val="20"/>
        </w:rPr>
        <w:t>1006.063.</w:t>
      </w:r>
    </w:p>
    <w:p w:rsidR="008779BD" w:rsidRPr="008779BD" w:rsidRDefault="008779BD" w:rsidP="008779BD">
      <w:pPr>
        <w:tabs>
          <w:tab w:val="left" w:pos="0"/>
        </w:tabs>
        <w:jc w:val="both"/>
        <w:rPr>
          <w:color w:val="000000"/>
          <w:sz w:val="20"/>
          <w:szCs w:val="20"/>
        </w:rPr>
      </w:pPr>
    </w:p>
    <w:p w:rsidR="008D449B" w:rsidRDefault="008D449B">
      <w:pPr>
        <w:tabs>
          <w:tab w:val="left" w:pos="0"/>
        </w:tabs>
        <w:ind w:left="720"/>
        <w:jc w:val="both"/>
        <w:rPr>
          <w:b/>
          <w:bCs/>
          <w:sz w:val="20"/>
          <w:szCs w:val="20"/>
        </w:rPr>
      </w:pPr>
      <w:r w:rsidRPr="008037FB">
        <w:rPr>
          <w:b/>
          <w:bCs/>
          <w:sz w:val="20"/>
          <w:szCs w:val="20"/>
        </w:rPr>
        <w:t xml:space="preserve">While state law permits students to bring cell phones on school campuses, they must be turned off, out of sight and locked in student lockers while on </w:t>
      </w:r>
      <w:smartTag w:uri="urn:schemas-microsoft-com:office:smarttags" w:element="PlaceType">
        <w:smartTag w:uri="urn:schemas-microsoft-com:office:smarttags" w:element="PlaceType">
          <w:r w:rsidRPr="008037FB">
            <w:rPr>
              <w:b/>
              <w:bCs/>
              <w:sz w:val="20"/>
              <w:szCs w:val="20"/>
            </w:rPr>
            <w:t>Calhoun</w:t>
          </w:r>
        </w:smartTag>
        <w:r w:rsidRPr="008037FB">
          <w:rPr>
            <w:b/>
            <w:bCs/>
            <w:sz w:val="20"/>
            <w:szCs w:val="20"/>
          </w:rPr>
          <w:t xml:space="preserve"> </w:t>
        </w:r>
        <w:smartTag w:uri="urn:schemas-microsoft-com:office:smarttags" w:element="PlaceType">
          <w:r w:rsidRPr="008037FB">
            <w:rPr>
              <w:b/>
              <w:bCs/>
              <w:sz w:val="20"/>
              <w:szCs w:val="20"/>
            </w:rPr>
            <w:t>County</w:t>
          </w:r>
        </w:smartTag>
      </w:smartTag>
      <w:r w:rsidRPr="008037FB">
        <w:rPr>
          <w:b/>
          <w:bCs/>
          <w:sz w:val="20"/>
          <w:szCs w:val="20"/>
        </w:rPr>
        <w:t xml:space="preserve"> campuses during the school day.  The following consequences will apply if a student has an electronic communication device turned on, visible or in use:</w:t>
      </w:r>
    </w:p>
    <w:p w:rsidR="008037FB" w:rsidRPr="008037FB" w:rsidRDefault="008037FB">
      <w:pPr>
        <w:tabs>
          <w:tab w:val="left" w:pos="0"/>
        </w:tabs>
        <w:ind w:left="720"/>
        <w:jc w:val="both"/>
        <w:rPr>
          <w:b/>
          <w:bCs/>
          <w:sz w:val="20"/>
          <w:szCs w:val="20"/>
        </w:rPr>
      </w:pPr>
    </w:p>
    <w:p w:rsidR="008D449B" w:rsidRDefault="008037FB">
      <w:pPr>
        <w:tabs>
          <w:tab w:val="left" w:pos="0"/>
          <w:tab w:val="left" w:pos="1080"/>
        </w:tabs>
        <w:jc w:val="both"/>
        <w:rPr>
          <w:color w:val="000000"/>
          <w:sz w:val="20"/>
          <w:szCs w:val="20"/>
        </w:rPr>
      </w:pPr>
      <w:r>
        <w:rPr>
          <w:color w:val="000000"/>
          <w:sz w:val="20"/>
          <w:szCs w:val="20"/>
        </w:rPr>
        <w:t xml:space="preserve">             </w:t>
      </w:r>
      <w:r w:rsidR="00AB7E3F">
        <w:rPr>
          <w:color w:val="000000"/>
          <w:sz w:val="20"/>
          <w:szCs w:val="20"/>
        </w:rPr>
        <w:t xml:space="preserve"> </w:t>
      </w:r>
      <w:r w:rsidR="008D449B">
        <w:rPr>
          <w:color w:val="000000"/>
          <w:sz w:val="20"/>
          <w:szCs w:val="20"/>
        </w:rPr>
        <w:t>a.</w:t>
      </w:r>
      <w:r w:rsidR="008D449B">
        <w:rPr>
          <w:color w:val="000000"/>
          <w:sz w:val="20"/>
          <w:szCs w:val="20"/>
        </w:rPr>
        <w:tab/>
        <w:t>1</w:t>
      </w:r>
      <w:r w:rsidR="008D449B">
        <w:rPr>
          <w:color w:val="000000"/>
          <w:sz w:val="20"/>
          <w:szCs w:val="20"/>
          <w:vertAlign w:val="superscript"/>
        </w:rPr>
        <w:t>st</w:t>
      </w:r>
      <w:r w:rsidR="008D449B">
        <w:rPr>
          <w:color w:val="000000"/>
          <w:sz w:val="20"/>
          <w:szCs w:val="20"/>
        </w:rPr>
        <w:t xml:space="preserve"> offense - Warning-Parent Must Pick up the Confiscated Device</w:t>
      </w:r>
    </w:p>
    <w:p w:rsidR="008D449B" w:rsidRDefault="008D449B">
      <w:pPr>
        <w:tabs>
          <w:tab w:val="left" w:pos="0"/>
        </w:tabs>
        <w:ind w:left="360"/>
        <w:jc w:val="both"/>
        <w:rPr>
          <w:color w:val="000000"/>
          <w:sz w:val="20"/>
          <w:szCs w:val="20"/>
        </w:rPr>
      </w:pPr>
      <w:r>
        <w:rPr>
          <w:color w:val="000000"/>
          <w:sz w:val="20"/>
          <w:szCs w:val="20"/>
        </w:rPr>
        <w:tab/>
        <w:t>b.    2</w:t>
      </w:r>
      <w:r>
        <w:rPr>
          <w:color w:val="000000"/>
          <w:sz w:val="20"/>
          <w:szCs w:val="20"/>
          <w:vertAlign w:val="superscript"/>
        </w:rPr>
        <w:t>nd</w:t>
      </w:r>
      <w:r>
        <w:rPr>
          <w:color w:val="000000"/>
          <w:sz w:val="20"/>
          <w:szCs w:val="20"/>
        </w:rPr>
        <w:t xml:space="preserve"> offense - 3 Days ISS-Parent Must Pick up the Confiscated</w:t>
      </w:r>
      <w:r w:rsidR="00EE78DC">
        <w:rPr>
          <w:color w:val="000000"/>
          <w:sz w:val="20"/>
          <w:szCs w:val="20"/>
        </w:rPr>
        <w:t xml:space="preserve"> Device</w:t>
      </w:r>
    </w:p>
    <w:p w:rsidR="008D449B" w:rsidRDefault="008D449B">
      <w:pPr>
        <w:tabs>
          <w:tab w:val="left" w:pos="0"/>
          <w:tab w:val="left" w:pos="1080"/>
        </w:tabs>
        <w:ind w:left="720"/>
        <w:jc w:val="both"/>
        <w:rPr>
          <w:color w:val="000000"/>
          <w:sz w:val="20"/>
          <w:szCs w:val="20"/>
        </w:rPr>
      </w:pPr>
      <w:r>
        <w:rPr>
          <w:color w:val="000000"/>
          <w:sz w:val="20"/>
          <w:szCs w:val="20"/>
        </w:rPr>
        <w:t>c.    3</w:t>
      </w:r>
      <w:r>
        <w:rPr>
          <w:color w:val="000000"/>
          <w:sz w:val="20"/>
          <w:szCs w:val="20"/>
          <w:vertAlign w:val="superscript"/>
        </w:rPr>
        <w:t>rd</w:t>
      </w:r>
      <w:r>
        <w:rPr>
          <w:color w:val="000000"/>
          <w:sz w:val="20"/>
          <w:szCs w:val="20"/>
        </w:rPr>
        <w:t xml:space="preserve"> offense - 5 Days ISS-Parent Must Pick up the Confiscated Device</w:t>
      </w:r>
    </w:p>
    <w:p w:rsidR="008D449B" w:rsidRDefault="008D449B">
      <w:pPr>
        <w:tabs>
          <w:tab w:val="left" w:pos="0"/>
          <w:tab w:val="left" w:pos="1080"/>
        </w:tabs>
        <w:ind w:left="720"/>
        <w:jc w:val="both"/>
        <w:rPr>
          <w:color w:val="000000"/>
          <w:sz w:val="20"/>
          <w:szCs w:val="20"/>
        </w:rPr>
      </w:pPr>
      <w:r>
        <w:rPr>
          <w:color w:val="000000"/>
          <w:sz w:val="20"/>
          <w:szCs w:val="20"/>
        </w:rPr>
        <w:t>d.    4</w:t>
      </w:r>
      <w:r>
        <w:rPr>
          <w:color w:val="000000"/>
          <w:sz w:val="20"/>
          <w:szCs w:val="20"/>
          <w:vertAlign w:val="superscript"/>
        </w:rPr>
        <w:t>th</w:t>
      </w:r>
      <w:r>
        <w:rPr>
          <w:color w:val="000000"/>
          <w:sz w:val="20"/>
          <w:szCs w:val="20"/>
        </w:rPr>
        <w:t xml:space="preserve"> offense - 7 Days ISS-Parent Must Pick up the Confiscated Device</w:t>
      </w:r>
    </w:p>
    <w:p w:rsidR="008D449B" w:rsidRDefault="008D449B" w:rsidP="009D55A1">
      <w:pPr>
        <w:tabs>
          <w:tab w:val="left" w:pos="0"/>
          <w:tab w:val="left" w:pos="1080"/>
        </w:tabs>
        <w:ind w:left="720"/>
        <w:jc w:val="both"/>
        <w:rPr>
          <w:color w:val="000000"/>
          <w:sz w:val="20"/>
          <w:szCs w:val="20"/>
        </w:rPr>
      </w:pPr>
      <w:r>
        <w:rPr>
          <w:color w:val="000000"/>
          <w:sz w:val="20"/>
          <w:szCs w:val="20"/>
        </w:rPr>
        <w:t>e.    5</w:t>
      </w:r>
      <w:r>
        <w:rPr>
          <w:color w:val="000000"/>
          <w:sz w:val="20"/>
          <w:szCs w:val="20"/>
          <w:vertAlign w:val="superscript"/>
        </w:rPr>
        <w:t>th</w:t>
      </w:r>
      <w:r>
        <w:rPr>
          <w:color w:val="000000"/>
          <w:sz w:val="20"/>
          <w:szCs w:val="20"/>
        </w:rPr>
        <w:t xml:space="preserve"> offense - 10 Days ISS-Parent Must Pick up the Confiscated Device</w:t>
      </w:r>
    </w:p>
    <w:p w:rsidR="008D449B" w:rsidRDefault="008D449B">
      <w:pPr>
        <w:tabs>
          <w:tab w:val="left" w:pos="0"/>
        </w:tabs>
        <w:jc w:val="both"/>
        <w:rPr>
          <w:color w:val="000000"/>
          <w:sz w:val="20"/>
          <w:szCs w:val="20"/>
        </w:rPr>
      </w:pPr>
    </w:p>
    <w:p w:rsidR="008D449B" w:rsidRDefault="00BC3CA0">
      <w:pPr>
        <w:tabs>
          <w:tab w:val="left" w:pos="720"/>
        </w:tabs>
        <w:ind w:left="720" w:hanging="360"/>
        <w:jc w:val="both"/>
        <w:rPr>
          <w:color w:val="000000"/>
          <w:sz w:val="20"/>
          <w:szCs w:val="20"/>
        </w:rPr>
      </w:pPr>
      <w:r w:rsidRPr="00521107">
        <w:rPr>
          <w:bCs/>
          <w:color w:val="000000"/>
          <w:sz w:val="20"/>
          <w:szCs w:val="20"/>
        </w:rPr>
        <w:t>1</w:t>
      </w:r>
      <w:r w:rsidR="005D2DE1">
        <w:rPr>
          <w:bCs/>
          <w:color w:val="000000"/>
          <w:sz w:val="20"/>
          <w:szCs w:val="20"/>
        </w:rPr>
        <w:t>6</w:t>
      </w:r>
      <w:r w:rsidR="00AB7E3F" w:rsidRPr="00521107">
        <w:rPr>
          <w:bCs/>
          <w:color w:val="000000"/>
          <w:sz w:val="20"/>
          <w:szCs w:val="20"/>
        </w:rPr>
        <w:t>.</w:t>
      </w:r>
      <w:r w:rsidR="008D449B">
        <w:rPr>
          <w:b/>
          <w:bCs/>
          <w:color w:val="000000"/>
          <w:sz w:val="20"/>
          <w:szCs w:val="20"/>
        </w:rPr>
        <w:tab/>
      </w:r>
      <w:r w:rsidR="005D2DE1" w:rsidRPr="00096663">
        <w:rPr>
          <w:rFonts w:ascii="Arial" w:hAnsi="Arial" w:cs="Arial"/>
          <w:b/>
          <w:color w:val="000000"/>
          <w:sz w:val="20"/>
        </w:rPr>
        <w:t>+False Alarm of Fires</w:t>
      </w:r>
      <w:r w:rsidR="005D2DE1">
        <w:rPr>
          <w:rFonts w:ascii="Arial" w:hAnsi="Arial" w:cs="Arial"/>
          <w:color w:val="000000"/>
          <w:sz w:val="20"/>
        </w:rPr>
        <w:t xml:space="preserve"> - </w:t>
      </w:r>
      <w:r w:rsidR="008D449B">
        <w:rPr>
          <w:color w:val="000000"/>
          <w:sz w:val="20"/>
          <w:szCs w:val="20"/>
        </w:rPr>
        <w:t>Intentional, false activation of a fire alarm system will merit a 10 day suspension with notification of law enforcement</w:t>
      </w:r>
    </w:p>
    <w:p w:rsidR="008D449B" w:rsidRDefault="00AB7E3F">
      <w:pPr>
        <w:tabs>
          <w:tab w:val="left" w:pos="720"/>
        </w:tabs>
        <w:ind w:left="720" w:hanging="360"/>
        <w:jc w:val="both"/>
        <w:rPr>
          <w:color w:val="000000"/>
          <w:sz w:val="20"/>
          <w:szCs w:val="20"/>
        </w:rPr>
      </w:pPr>
      <w:r w:rsidRPr="00521107">
        <w:rPr>
          <w:bCs/>
          <w:color w:val="000000"/>
          <w:sz w:val="20"/>
          <w:szCs w:val="20"/>
        </w:rPr>
        <w:t>1</w:t>
      </w:r>
      <w:r w:rsidR="005D2DE1">
        <w:rPr>
          <w:bCs/>
          <w:color w:val="000000"/>
          <w:sz w:val="20"/>
          <w:szCs w:val="20"/>
        </w:rPr>
        <w:t>7</w:t>
      </w:r>
      <w:r w:rsidRPr="00521107">
        <w:rPr>
          <w:bCs/>
          <w:color w:val="000000"/>
          <w:sz w:val="20"/>
          <w:szCs w:val="20"/>
        </w:rPr>
        <w:t>.</w:t>
      </w:r>
      <w:r w:rsidR="008D449B">
        <w:rPr>
          <w:b/>
          <w:bCs/>
          <w:color w:val="000000"/>
          <w:sz w:val="20"/>
          <w:szCs w:val="20"/>
        </w:rPr>
        <w:tab/>
      </w:r>
      <w:r w:rsidRPr="00117111">
        <w:rPr>
          <w:rFonts w:ascii="Arial" w:hAnsi="Arial" w:cs="Arial"/>
          <w:color w:val="000000"/>
          <w:sz w:val="20"/>
        </w:rPr>
        <w:t>In</w:t>
      </w:r>
      <w:r w:rsidRPr="00117111">
        <w:rPr>
          <w:color w:val="000000"/>
          <w:sz w:val="20"/>
        </w:rPr>
        <w:t>-school suspension, out-of-school suspension and/or e</w:t>
      </w:r>
      <w:r w:rsidR="008D449B">
        <w:rPr>
          <w:color w:val="000000"/>
          <w:sz w:val="20"/>
          <w:szCs w:val="20"/>
        </w:rPr>
        <w:t>xpulsion may be recommended at any time, at the discretion of the principal, depending on the severity of the incident.</w:t>
      </w:r>
    </w:p>
    <w:p w:rsidR="005D3DC3" w:rsidRDefault="005D3DC3">
      <w:pPr>
        <w:tabs>
          <w:tab w:val="left" w:pos="720"/>
        </w:tabs>
        <w:ind w:left="720" w:hanging="360"/>
        <w:jc w:val="both"/>
        <w:rPr>
          <w:color w:val="000000"/>
          <w:sz w:val="20"/>
          <w:szCs w:val="20"/>
        </w:rPr>
      </w:pPr>
    </w:p>
    <w:p w:rsidR="005D3DC3" w:rsidRDefault="005D3DC3">
      <w:pPr>
        <w:tabs>
          <w:tab w:val="left" w:pos="720"/>
        </w:tabs>
        <w:ind w:left="720" w:hanging="360"/>
        <w:jc w:val="both"/>
        <w:rPr>
          <w:color w:val="000000"/>
          <w:sz w:val="20"/>
          <w:szCs w:val="20"/>
        </w:rPr>
      </w:pPr>
    </w:p>
    <w:p w:rsidR="009D55A1" w:rsidRPr="0081199B" w:rsidRDefault="008D449B" w:rsidP="009D55A1">
      <w:pPr>
        <w:tabs>
          <w:tab w:val="left" w:pos="0"/>
        </w:tabs>
        <w:jc w:val="center"/>
        <w:rPr>
          <w:b/>
          <w:color w:val="000000"/>
          <w:sz w:val="20"/>
          <w:szCs w:val="20"/>
          <w:u w:val="single"/>
        </w:rPr>
      </w:pPr>
      <w:r w:rsidRPr="0081199B">
        <w:rPr>
          <w:b/>
          <w:color w:val="000000"/>
          <w:sz w:val="20"/>
          <w:szCs w:val="20"/>
          <w:u w:val="single"/>
        </w:rPr>
        <w:t>Zero Toleran</w:t>
      </w:r>
      <w:r w:rsidR="009D55A1" w:rsidRPr="0081199B">
        <w:rPr>
          <w:b/>
          <w:color w:val="000000"/>
          <w:sz w:val="20"/>
          <w:szCs w:val="20"/>
          <w:u w:val="single"/>
        </w:rPr>
        <w:t>ce for Crime and Victimization</w:t>
      </w:r>
    </w:p>
    <w:p w:rsidR="009D55A1" w:rsidRPr="00805DAB" w:rsidRDefault="009D55A1" w:rsidP="009D55A1">
      <w:pPr>
        <w:tabs>
          <w:tab w:val="left" w:pos="0"/>
        </w:tabs>
        <w:jc w:val="center"/>
        <w:rPr>
          <w:color w:val="000000"/>
          <w:sz w:val="20"/>
          <w:szCs w:val="20"/>
        </w:rPr>
      </w:pPr>
    </w:p>
    <w:p w:rsidR="008D449B" w:rsidRPr="00805DAB" w:rsidRDefault="008D449B">
      <w:pPr>
        <w:tabs>
          <w:tab w:val="left" w:pos="0"/>
        </w:tabs>
        <w:jc w:val="both"/>
        <w:rPr>
          <w:color w:val="000000"/>
          <w:sz w:val="20"/>
          <w:szCs w:val="20"/>
        </w:rPr>
      </w:pPr>
      <w:r w:rsidRPr="00805DAB">
        <w:rPr>
          <w:color w:val="000000"/>
          <w:sz w:val="20"/>
          <w:szCs w:val="20"/>
        </w:rPr>
        <w:t xml:space="preserve">Pursuant to </w:t>
      </w:r>
      <w:r w:rsidRPr="00805DAB">
        <w:rPr>
          <w:b/>
          <w:bCs/>
          <w:color w:val="000000"/>
          <w:sz w:val="20"/>
          <w:szCs w:val="20"/>
        </w:rPr>
        <w:t>F.S.  1006.13,</w:t>
      </w:r>
      <w:r w:rsidRPr="00805DAB">
        <w:rPr>
          <w:color w:val="000000"/>
          <w:sz w:val="20"/>
          <w:szCs w:val="20"/>
        </w:rPr>
        <w:t xml:space="preserve"> the </w:t>
      </w:r>
      <w:r w:rsidR="000D72F6" w:rsidRPr="00805DAB">
        <w:rPr>
          <w:color w:val="000000"/>
          <w:sz w:val="20"/>
          <w:szCs w:val="20"/>
        </w:rPr>
        <w:t>School board Policy 5.32, Zero Tolerance for School Related Crimes, it is essential that schools be safe and orderly to provide environment that foster learning and high academic achievement.  The District shall strive to protect students, staff, visitors, and volunteers from harm and to protect victims of crime from further victimization.  This policy applies to conduct on School District property, school or District provided transportation and at any school or District sponsored activity.</w:t>
      </w:r>
      <w:r w:rsidRPr="00805DAB">
        <w:rPr>
          <w:color w:val="000000"/>
          <w:sz w:val="20"/>
          <w:szCs w:val="20"/>
        </w:rPr>
        <w:t xml:space="preserve"> </w:t>
      </w:r>
    </w:p>
    <w:p w:rsidR="008D449B" w:rsidRPr="00805DAB" w:rsidRDefault="008D449B">
      <w:pPr>
        <w:tabs>
          <w:tab w:val="left" w:pos="0"/>
        </w:tabs>
        <w:ind w:left="1440" w:hanging="1440"/>
        <w:jc w:val="both"/>
        <w:rPr>
          <w:color w:val="000000"/>
          <w:sz w:val="20"/>
          <w:szCs w:val="20"/>
        </w:rPr>
      </w:pPr>
    </w:p>
    <w:p w:rsidR="008D449B" w:rsidRPr="00805DAB" w:rsidRDefault="008D449B">
      <w:pPr>
        <w:tabs>
          <w:tab w:val="left" w:pos="0"/>
        </w:tabs>
        <w:ind w:left="360" w:hanging="360"/>
        <w:jc w:val="both"/>
        <w:rPr>
          <w:color w:val="000000"/>
          <w:sz w:val="20"/>
          <w:szCs w:val="20"/>
        </w:rPr>
      </w:pPr>
      <w:r w:rsidRPr="00805DAB">
        <w:rPr>
          <w:color w:val="000000"/>
          <w:sz w:val="20"/>
          <w:szCs w:val="20"/>
        </w:rPr>
        <w:tab/>
      </w:r>
      <w:r w:rsidR="000D72F6" w:rsidRPr="00805DAB">
        <w:rPr>
          <w:color w:val="000000"/>
          <w:sz w:val="20"/>
          <w:szCs w:val="20"/>
        </w:rPr>
        <w:t>Acts that pose a serious threat to school safety are those acts that endanger the life of safety of a student, staff member or other person on campus or at a school or District sponsored activity.  Such act</w:t>
      </w:r>
      <w:r w:rsidR="007E2C8C">
        <w:rPr>
          <w:color w:val="000000"/>
          <w:sz w:val="20"/>
          <w:szCs w:val="20"/>
        </w:rPr>
        <w:t xml:space="preserve">s </w:t>
      </w:r>
      <w:r w:rsidR="000D72F6" w:rsidRPr="00805DAB">
        <w:rPr>
          <w:color w:val="000000"/>
          <w:sz w:val="20"/>
          <w:szCs w:val="20"/>
        </w:rPr>
        <w:t>include but are not limited to</w:t>
      </w:r>
      <w:r w:rsidRPr="00805DAB">
        <w:rPr>
          <w:color w:val="000000"/>
          <w:sz w:val="20"/>
          <w:szCs w:val="20"/>
        </w:rPr>
        <w:t>:</w:t>
      </w:r>
    </w:p>
    <w:p w:rsidR="008D449B" w:rsidRPr="00805DAB" w:rsidRDefault="008D449B">
      <w:pPr>
        <w:tabs>
          <w:tab w:val="left" w:pos="0"/>
          <w:tab w:val="left" w:pos="720"/>
        </w:tabs>
        <w:ind w:left="720" w:hanging="360"/>
        <w:jc w:val="both"/>
        <w:rPr>
          <w:color w:val="000000"/>
          <w:sz w:val="20"/>
          <w:szCs w:val="20"/>
        </w:rPr>
      </w:pPr>
      <w:r w:rsidRPr="00805DAB">
        <w:rPr>
          <w:b/>
          <w:bCs/>
          <w:color w:val="000000"/>
          <w:sz w:val="20"/>
          <w:szCs w:val="20"/>
        </w:rPr>
        <w:t>1.</w:t>
      </w:r>
      <w:r w:rsidRPr="00805DAB">
        <w:rPr>
          <w:b/>
          <w:bCs/>
          <w:color w:val="000000"/>
          <w:sz w:val="20"/>
          <w:szCs w:val="20"/>
        </w:rPr>
        <w:tab/>
      </w:r>
      <w:r w:rsidR="000D72F6" w:rsidRPr="00805DAB">
        <w:rPr>
          <w:bCs/>
          <w:color w:val="000000"/>
          <w:sz w:val="20"/>
          <w:szCs w:val="20"/>
        </w:rPr>
        <w:t>Aggravated battery;</w:t>
      </w:r>
    </w:p>
    <w:p w:rsidR="008D449B" w:rsidRPr="00805DAB" w:rsidRDefault="008D449B">
      <w:pPr>
        <w:tabs>
          <w:tab w:val="left" w:pos="0"/>
          <w:tab w:val="left" w:pos="720"/>
        </w:tabs>
        <w:ind w:left="720" w:hanging="360"/>
        <w:jc w:val="both"/>
        <w:rPr>
          <w:color w:val="000000"/>
          <w:sz w:val="20"/>
          <w:szCs w:val="20"/>
        </w:rPr>
      </w:pPr>
      <w:r w:rsidRPr="00805DAB">
        <w:rPr>
          <w:bCs/>
          <w:color w:val="000000"/>
          <w:sz w:val="20"/>
          <w:szCs w:val="20"/>
        </w:rPr>
        <w:t>2.</w:t>
      </w:r>
      <w:r w:rsidRPr="00805DAB">
        <w:rPr>
          <w:bCs/>
          <w:color w:val="000000"/>
          <w:sz w:val="20"/>
          <w:szCs w:val="20"/>
        </w:rPr>
        <w:tab/>
      </w:r>
      <w:r w:rsidR="000D72F6" w:rsidRPr="00805DAB">
        <w:rPr>
          <w:bCs/>
          <w:color w:val="000000"/>
          <w:sz w:val="20"/>
          <w:szCs w:val="20"/>
        </w:rPr>
        <w:t>Armed</w:t>
      </w:r>
      <w:r w:rsidRPr="00805DAB">
        <w:rPr>
          <w:color w:val="000000"/>
          <w:sz w:val="20"/>
          <w:szCs w:val="20"/>
        </w:rPr>
        <w:t xml:space="preserve"> robbery</w:t>
      </w:r>
      <w:r w:rsidR="000D72F6" w:rsidRPr="00805DAB">
        <w:rPr>
          <w:color w:val="000000"/>
          <w:sz w:val="20"/>
          <w:szCs w:val="20"/>
        </w:rPr>
        <w:t>;</w:t>
      </w:r>
      <w:r w:rsidRPr="00805DAB">
        <w:rPr>
          <w:color w:val="000000"/>
          <w:sz w:val="20"/>
          <w:szCs w:val="20"/>
        </w:rPr>
        <w:t xml:space="preserve"> </w:t>
      </w:r>
    </w:p>
    <w:p w:rsidR="000D72F6" w:rsidRPr="00805DAB" w:rsidRDefault="000D72F6">
      <w:pPr>
        <w:tabs>
          <w:tab w:val="left" w:pos="0"/>
          <w:tab w:val="left" w:pos="720"/>
        </w:tabs>
        <w:ind w:left="720" w:hanging="360"/>
        <w:jc w:val="both"/>
        <w:rPr>
          <w:color w:val="000000"/>
          <w:sz w:val="20"/>
          <w:szCs w:val="20"/>
        </w:rPr>
      </w:pPr>
      <w:r w:rsidRPr="00805DAB">
        <w:rPr>
          <w:color w:val="000000"/>
          <w:sz w:val="20"/>
          <w:szCs w:val="20"/>
        </w:rPr>
        <w:t>3.    Arson;</w:t>
      </w:r>
    </w:p>
    <w:p w:rsidR="008D449B" w:rsidRPr="00805DAB" w:rsidRDefault="008D449B">
      <w:pPr>
        <w:tabs>
          <w:tab w:val="left" w:pos="0"/>
          <w:tab w:val="left" w:pos="720"/>
        </w:tabs>
        <w:ind w:left="720" w:hanging="360"/>
        <w:jc w:val="both"/>
        <w:rPr>
          <w:color w:val="000000"/>
          <w:sz w:val="20"/>
          <w:szCs w:val="20"/>
        </w:rPr>
      </w:pPr>
      <w:r w:rsidRPr="00805DAB">
        <w:rPr>
          <w:b/>
          <w:bCs/>
          <w:color w:val="000000"/>
          <w:sz w:val="20"/>
          <w:szCs w:val="20"/>
        </w:rPr>
        <w:t>4.</w:t>
      </w:r>
      <w:r w:rsidRPr="00805DAB">
        <w:rPr>
          <w:b/>
          <w:bCs/>
          <w:color w:val="000000"/>
          <w:sz w:val="20"/>
          <w:szCs w:val="20"/>
        </w:rPr>
        <w:tab/>
      </w:r>
      <w:r w:rsidR="000D72F6" w:rsidRPr="00805DAB">
        <w:rPr>
          <w:bCs/>
          <w:color w:val="000000"/>
          <w:sz w:val="20"/>
          <w:szCs w:val="20"/>
        </w:rPr>
        <w:t>Battery or aggravated battery on a teacher or other school personnel</w:t>
      </w:r>
      <w:r w:rsidR="00624E94">
        <w:rPr>
          <w:bCs/>
          <w:color w:val="000000"/>
          <w:sz w:val="20"/>
          <w:szCs w:val="20"/>
        </w:rPr>
        <w:t>;</w:t>
      </w:r>
    </w:p>
    <w:p w:rsidR="008D449B" w:rsidRPr="00805DAB" w:rsidRDefault="008D449B">
      <w:pPr>
        <w:tabs>
          <w:tab w:val="left" w:pos="0"/>
          <w:tab w:val="left" w:pos="720"/>
        </w:tabs>
        <w:ind w:left="720" w:hanging="360"/>
        <w:jc w:val="both"/>
        <w:rPr>
          <w:b/>
          <w:bCs/>
          <w:color w:val="000000"/>
          <w:sz w:val="20"/>
          <w:szCs w:val="20"/>
        </w:rPr>
      </w:pPr>
      <w:r w:rsidRPr="00805DAB">
        <w:rPr>
          <w:b/>
          <w:bCs/>
          <w:color w:val="000000"/>
          <w:sz w:val="20"/>
          <w:szCs w:val="20"/>
        </w:rPr>
        <w:t>5.</w:t>
      </w:r>
      <w:r w:rsidRPr="00805DAB">
        <w:rPr>
          <w:b/>
          <w:bCs/>
          <w:color w:val="000000"/>
          <w:sz w:val="20"/>
          <w:szCs w:val="20"/>
        </w:rPr>
        <w:tab/>
      </w:r>
      <w:r w:rsidR="000D72F6" w:rsidRPr="00805DAB">
        <w:rPr>
          <w:color w:val="000000"/>
          <w:sz w:val="20"/>
          <w:szCs w:val="20"/>
        </w:rPr>
        <w:t>Kidnapping or abduction;</w:t>
      </w:r>
    </w:p>
    <w:p w:rsidR="00887187" w:rsidRPr="00805DAB" w:rsidRDefault="008D449B">
      <w:pPr>
        <w:tabs>
          <w:tab w:val="left" w:pos="0"/>
          <w:tab w:val="left" w:pos="720"/>
        </w:tabs>
        <w:ind w:left="720" w:hanging="360"/>
        <w:jc w:val="both"/>
        <w:rPr>
          <w:bCs/>
          <w:color w:val="000000"/>
          <w:sz w:val="20"/>
          <w:szCs w:val="20"/>
        </w:rPr>
      </w:pPr>
      <w:r w:rsidRPr="00805DAB">
        <w:rPr>
          <w:b/>
          <w:bCs/>
          <w:color w:val="000000"/>
          <w:sz w:val="20"/>
          <w:szCs w:val="20"/>
        </w:rPr>
        <w:t>6.</w:t>
      </w:r>
      <w:r w:rsidRPr="00805DAB">
        <w:rPr>
          <w:b/>
          <w:bCs/>
          <w:color w:val="000000"/>
          <w:sz w:val="20"/>
          <w:szCs w:val="20"/>
        </w:rPr>
        <w:tab/>
      </w:r>
      <w:r w:rsidR="00887187" w:rsidRPr="00805DAB">
        <w:rPr>
          <w:bCs/>
          <w:color w:val="000000"/>
          <w:sz w:val="20"/>
          <w:szCs w:val="20"/>
        </w:rPr>
        <w:t>Murder</w:t>
      </w:r>
    </w:p>
    <w:p w:rsidR="008D449B" w:rsidRPr="00805DAB" w:rsidRDefault="008D449B">
      <w:pPr>
        <w:tabs>
          <w:tab w:val="left" w:pos="0"/>
          <w:tab w:val="left" w:pos="720"/>
        </w:tabs>
        <w:ind w:left="720" w:hanging="360"/>
        <w:jc w:val="both"/>
        <w:rPr>
          <w:color w:val="000000"/>
          <w:sz w:val="20"/>
          <w:szCs w:val="20"/>
        </w:rPr>
      </w:pPr>
      <w:r w:rsidRPr="00805DAB">
        <w:rPr>
          <w:bCs/>
          <w:color w:val="000000"/>
          <w:sz w:val="20"/>
          <w:szCs w:val="20"/>
        </w:rPr>
        <w:t>7.</w:t>
      </w:r>
      <w:r w:rsidRPr="00805DAB">
        <w:rPr>
          <w:bCs/>
          <w:color w:val="000000"/>
          <w:sz w:val="20"/>
          <w:szCs w:val="20"/>
        </w:rPr>
        <w:tab/>
      </w:r>
      <w:r w:rsidR="00887187" w:rsidRPr="00805DAB">
        <w:rPr>
          <w:bCs/>
          <w:color w:val="000000"/>
          <w:sz w:val="20"/>
          <w:szCs w:val="20"/>
        </w:rPr>
        <w:t>Manslaughter</w:t>
      </w:r>
    </w:p>
    <w:p w:rsidR="000D72F6" w:rsidRPr="00805DAB" w:rsidRDefault="00887187">
      <w:pPr>
        <w:tabs>
          <w:tab w:val="left" w:pos="0"/>
          <w:tab w:val="left" w:pos="720"/>
          <w:tab w:val="left" w:pos="1440"/>
        </w:tabs>
        <w:ind w:left="4860" w:hanging="4500"/>
        <w:jc w:val="both"/>
        <w:rPr>
          <w:color w:val="000000"/>
          <w:sz w:val="20"/>
          <w:szCs w:val="20"/>
        </w:rPr>
      </w:pPr>
      <w:r w:rsidRPr="00805DAB">
        <w:rPr>
          <w:bCs/>
          <w:color w:val="000000"/>
          <w:sz w:val="20"/>
          <w:szCs w:val="20"/>
        </w:rPr>
        <w:t>8</w:t>
      </w:r>
      <w:r w:rsidR="008D449B" w:rsidRPr="00805DAB">
        <w:rPr>
          <w:bCs/>
          <w:color w:val="000000"/>
          <w:sz w:val="20"/>
          <w:szCs w:val="20"/>
        </w:rPr>
        <w:t>.</w:t>
      </w:r>
      <w:r w:rsidR="008D449B" w:rsidRPr="00805DAB">
        <w:rPr>
          <w:bCs/>
          <w:color w:val="000000"/>
          <w:sz w:val="20"/>
          <w:szCs w:val="20"/>
        </w:rPr>
        <w:tab/>
      </w:r>
      <w:r w:rsidR="000D72F6" w:rsidRPr="00805DAB">
        <w:rPr>
          <w:bCs/>
          <w:color w:val="000000"/>
          <w:sz w:val="20"/>
          <w:szCs w:val="20"/>
        </w:rPr>
        <w:t>P</w:t>
      </w:r>
      <w:r w:rsidR="008D449B" w:rsidRPr="00805DAB">
        <w:rPr>
          <w:color w:val="000000"/>
          <w:sz w:val="20"/>
          <w:szCs w:val="20"/>
        </w:rPr>
        <w:t xml:space="preserve">ossession, use or sale of </w:t>
      </w:r>
      <w:r w:rsidR="000D72F6" w:rsidRPr="00805DAB">
        <w:rPr>
          <w:color w:val="000000"/>
          <w:sz w:val="20"/>
          <w:szCs w:val="20"/>
        </w:rPr>
        <w:t>a controlled substance;</w:t>
      </w:r>
    </w:p>
    <w:p w:rsidR="008D449B" w:rsidRPr="00805DAB" w:rsidRDefault="00887187">
      <w:pPr>
        <w:tabs>
          <w:tab w:val="left" w:pos="0"/>
          <w:tab w:val="left" w:pos="720"/>
          <w:tab w:val="left" w:pos="1440"/>
        </w:tabs>
        <w:ind w:left="4860" w:hanging="4500"/>
        <w:jc w:val="both"/>
        <w:rPr>
          <w:color w:val="000000"/>
          <w:sz w:val="20"/>
          <w:szCs w:val="20"/>
        </w:rPr>
      </w:pPr>
      <w:r w:rsidRPr="00805DAB">
        <w:rPr>
          <w:b/>
          <w:bCs/>
          <w:color w:val="000000"/>
          <w:sz w:val="20"/>
          <w:szCs w:val="20"/>
        </w:rPr>
        <w:t>9</w:t>
      </w:r>
      <w:r w:rsidR="000D72F6" w:rsidRPr="00805DAB">
        <w:rPr>
          <w:b/>
          <w:bCs/>
          <w:color w:val="000000"/>
          <w:sz w:val="20"/>
          <w:szCs w:val="20"/>
        </w:rPr>
        <w:t xml:space="preserve">.  </w:t>
      </w:r>
      <w:r w:rsidR="000D72F6" w:rsidRPr="00805DAB">
        <w:rPr>
          <w:bCs/>
          <w:color w:val="000000"/>
          <w:sz w:val="20"/>
          <w:szCs w:val="20"/>
        </w:rPr>
        <w:t>Possession, use or sale or any firearm; or production for placement on school property</w:t>
      </w:r>
      <w:r w:rsidR="008D449B" w:rsidRPr="00805DAB">
        <w:rPr>
          <w:color w:val="000000"/>
          <w:sz w:val="20"/>
          <w:szCs w:val="20"/>
        </w:rPr>
        <w:t xml:space="preserve"> </w:t>
      </w:r>
    </w:p>
    <w:p w:rsidR="008D449B" w:rsidRPr="00805DAB" w:rsidRDefault="00956DBC">
      <w:pPr>
        <w:tabs>
          <w:tab w:val="left" w:pos="0"/>
          <w:tab w:val="left" w:pos="720"/>
          <w:tab w:val="left" w:pos="1440"/>
        </w:tabs>
        <w:ind w:left="4860" w:hanging="4500"/>
        <w:jc w:val="both"/>
        <w:rPr>
          <w:color w:val="000000"/>
          <w:sz w:val="20"/>
          <w:szCs w:val="20"/>
        </w:rPr>
      </w:pPr>
      <w:r w:rsidRPr="00805DAB">
        <w:rPr>
          <w:bCs/>
          <w:color w:val="000000"/>
          <w:sz w:val="20"/>
          <w:szCs w:val="20"/>
        </w:rPr>
        <w:t>1</w:t>
      </w:r>
      <w:r w:rsidR="00887187" w:rsidRPr="00805DAB">
        <w:rPr>
          <w:bCs/>
          <w:color w:val="000000"/>
          <w:sz w:val="20"/>
          <w:szCs w:val="20"/>
        </w:rPr>
        <w:t>0</w:t>
      </w:r>
      <w:r w:rsidR="008D449B" w:rsidRPr="00805DAB">
        <w:rPr>
          <w:bCs/>
          <w:color w:val="000000"/>
          <w:sz w:val="20"/>
          <w:szCs w:val="20"/>
        </w:rPr>
        <w:t>.</w:t>
      </w:r>
      <w:r w:rsidR="008D449B" w:rsidRPr="00805DAB">
        <w:rPr>
          <w:bCs/>
          <w:color w:val="000000"/>
          <w:sz w:val="20"/>
          <w:szCs w:val="20"/>
        </w:rPr>
        <w:tab/>
      </w:r>
      <w:r w:rsidR="00887187" w:rsidRPr="00805DAB">
        <w:rPr>
          <w:bCs/>
          <w:color w:val="000000"/>
          <w:sz w:val="20"/>
          <w:szCs w:val="20"/>
        </w:rPr>
        <w:t>P</w:t>
      </w:r>
      <w:r w:rsidR="008D449B" w:rsidRPr="00805DAB">
        <w:rPr>
          <w:color w:val="000000"/>
          <w:sz w:val="20"/>
          <w:szCs w:val="20"/>
        </w:rPr>
        <w:t>ossession, use, or sale of any explosive device</w:t>
      </w:r>
    </w:p>
    <w:p w:rsidR="00887187" w:rsidRPr="00805DAB" w:rsidRDefault="008D449B">
      <w:pPr>
        <w:tabs>
          <w:tab w:val="left" w:pos="0"/>
          <w:tab w:val="left" w:pos="720"/>
          <w:tab w:val="left" w:pos="1440"/>
        </w:tabs>
        <w:ind w:left="4860" w:hanging="4500"/>
        <w:jc w:val="both"/>
        <w:rPr>
          <w:color w:val="000000"/>
          <w:sz w:val="20"/>
          <w:szCs w:val="20"/>
        </w:rPr>
      </w:pPr>
      <w:r w:rsidRPr="00805DAB">
        <w:rPr>
          <w:bCs/>
          <w:color w:val="000000"/>
          <w:sz w:val="20"/>
          <w:szCs w:val="20"/>
        </w:rPr>
        <w:t>1</w:t>
      </w:r>
      <w:r w:rsidR="00887187" w:rsidRPr="00805DAB">
        <w:rPr>
          <w:bCs/>
          <w:color w:val="000000"/>
          <w:sz w:val="20"/>
          <w:szCs w:val="20"/>
        </w:rPr>
        <w:t>1</w:t>
      </w:r>
      <w:r w:rsidRPr="00805DAB">
        <w:rPr>
          <w:bCs/>
          <w:color w:val="000000"/>
          <w:sz w:val="20"/>
          <w:szCs w:val="20"/>
        </w:rPr>
        <w:t>.</w:t>
      </w:r>
      <w:r w:rsidRPr="00805DAB">
        <w:rPr>
          <w:bCs/>
          <w:color w:val="000000"/>
          <w:sz w:val="20"/>
          <w:szCs w:val="20"/>
        </w:rPr>
        <w:tab/>
      </w:r>
      <w:r w:rsidR="00887187" w:rsidRPr="00805DAB">
        <w:rPr>
          <w:bCs/>
          <w:color w:val="000000"/>
          <w:sz w:val="20"/>
          <w:szCs w:val="20"/>
        </w:rPr>
        <w:t>B</w:t>
      </w:r>
      <w:r w:rsidRPr="00805DAB">
        <w:rPr>
          <w:color w:val="000000"/>
          <w:sz w:val="20"/>
          <w:szCs w:val="20"/>
        </w:rPr>
        <w:t>omb threat or hoax</w:t>
      </w:r>
      <w:r w:rsidR="00956DBC" w:rsidRPr="00805DAB">
        <w:rPr>
          <w:color w:val="000000"/>
          <w:sz w:val="20"/>
          <w:szCs w:val="20"/>
        </w:rPr>
        <w:t xml:space="preserve"> </w:t>
      </w:r>
    </w:p>
    <w:p w:rsidR="008D449B" w:rsidRPr="00805DAB" w:rsidRDefault="00887187">
      <w:pPr>
        <w:tabs>
          <w:tab w:val="left" w:pos="0"/>
          <w:tab w:val="left" w:pos="720"/>
          <w:tab w:val="left" w:pos="1440"/>
        </w:tabs>
        <w:ind w:left="4860" w:hanging="4500"/>
        <w:jc w:val="both"/>
        <w:rPr>
          <w:color w:val="000000"/>
          <w:sz w:val="20"/>
          <w:szCs w:val="20"/>
        </w:rPr>
      </w:pPr>
      <w:r w:rsidRPr="00805DAB">
        <w:rPr>
          <w:bCs/>
          <w:color w:val="000000"/>
          <w:sz w:val="20"/>
          <w:szCs w:val="20"/>
        </w:rPr>
        <w:t>12</w:t>
      </w:r>
      <w:r w:rsidRPr="00805DAB">
        <w:rPr>
          <w:b/>
          <w:bCs/>
          <w:color w:val="000000"/>
          <w:sz w:val="20"/>
          <w:szCs w:val="20"/>
        </w:rPr>
        <w:t xml:space="preserve">.  </w:t>
      </w:r>
      <w:r w:rsidR="00956DBC" w:rsidRPr="00805DAB">
        <w:rPr>
          <w:color w:val="000000"/>
          <w:sz w:val="20"/>
          <w:szCs w:val="20"/>
        </w:rPr>
        <w:t>Sexual battery</w:t>
      </w:r>
    </w:p>
    <w:p w:rsidR="00887187" w:rsidRPr="00805DAB" w:rsidRDefault="00887187">
      <w:pPr>
        <w:tabs>
          <w:tab w:val="left" w:pos="0"/>
          <w:tab w:val="left" w:pos="720"/>
          <w:tab w:val="left" w:pos="1440"/>
        </w:tabs>
        <w:ind w:left="4860" w:hanging="4500"/>
        <w:jc w:val="both"/>
        <w:rPr>
          <w:color w:val="000000"/>
          <w:sz w:val="20"/>
          <w:szCs w:val="20"/>
        </w:rPr>
      </w:pPr>
    </w:p>
    <w:p w:rsidR="00887187" w:rsidRPr="00805DAB" w:rsidRDefault="00887187" w:rsidP="00887187">
      <w:pPr>
        <w:tabs>
          <w:tab w:val="left" w:pos="0"/>
        </w:tabs>
        <w:ind w:right="540"/>
        <w:jc w:val="both"/>
        <w:rPr>
          <w:sz w:val="20"/>
        </w:rPr>
      </w:pPr>
      <w:r w:rsidRPr="00805DAB">
        <w:rPr>
          <w:sz w:val="20"/>
        </w:rPr>
        <w:t>Students found to have committed one of the following offenses on school property, school sponsored transportation or during a school sponsored activity shall be expelled, with or without continuing educational services, from the student’s regular school for a period of not less than one (1) full year and be referred to the criminal justice or juvenile justice system:</w:t>
      </w:r>
    </w:p>
    <w:p w:rsidR="00887187" w:rsidRPr="00805DAB" w:rsidRDefault="00887187" w:rsidP="00342BDA">
      <w:pPr>
        <w:pStyle w:val="ListParagraph"/>
        <w:widowControl/>
        <w:numPr>
          <w:ilvl w:val="0"/>
          <w:numId w:val="50"/>
        </w:numPr>
        <w:tabs>
          <w:tab w:val="clear" w:pos="1380"/>
          <w:tab w:val="num" w:pos="720"/>
        </w:tabs>
        <w:autoSpaceDE/>
        <w:autoSpaceDN/>
        <w:adjustRightInd/>
        <w:ind w:left="720" w:right="540"/>
        <w:jc w:val="both"/>
        <w:rPr>
          <w:sz w:val="20"/>
        </w:rPr>
      </w:pPr>
      <w:r w:rsidRPr="00805DAB">
        <w:rPr>
          <w:sz w:val="20"/>
        </w:rPr>
        <w:t>Bringing a firearm or weapon as defined in Chapter 790, Florida Statutes, to school; to any school function, or on any school-sponsored transportation or possessing a firearm at school.</w:t>
      </w:r>
    </w:p>
    <w:p w:rsidR="00887187" w:rsidRPr="00805DAB" w:rsidRDefault="00887187" w:rsidP="00342BDA">
      <w:pPr>
        <w:pStyle w:val="ListParagraph"/>
        <w:widowControl/>
        <w:numPr>
          <w:ilvl w:val="0"/>
          <w:numId w:val="50"/>
        </w:numPr>
        <w:tabs>
          <w:tab w:val="clear" w:pos="1380"/>
          <w:tab w:val="num" w:pos="720"/>
        </w:tabs>
        <w:autoSpaceDE/>
        <w:autoSpaceDN/>
        <w:adjustRightInd/>
        <w:ind w:left="720" w:right="540"/>
        <w:jc w:val="both"/>
        <w:rPr>
          <w:sz w:val="20"/>
        </w:rPr>
      </w:pPr>
      <w:r w:rsidRPr="00805DAB">
        <w:rPr>
          <w:sz w:val="20"/>
        </w:rPr>
        <w:t xml:space="preserve">Making a threat or false report as defined in Florida Statutes, Sections 790.162 and 790.163 respectively, involving school or school personnel’s property, school transportation or a school-sponsored </w:t>
      </w:r>
      <w:r w:rsidR="002C61D3" w:rsidRPr="00805DAB">
        <w:rPr>
          <w:sz w:val="20"/>
        </w:rPr>
        <w:t>activity</w:t>
      </w:r>
      <w:r w:rsidRPr="00805DAB">
        <w:rPr>
          <w:sz w:val="20"/>
        </w:rPr>
        <w:t>.(</w:t>
      </w:r>
      <w:r w:rsidRPr="00805DAB">
        <w:rPr>
          <w:sz w:val="20"/>
          <w:szCs w:val="20"/>
        </w:rPr>
        <w:t>790.162</w:t>
      </w:r>
      <w:r w:rsidRPr="00805DAB">
        <w:rPr>
          <w:rFonts w:ascii="Trebuchet MS" w:hAnsi="Trebuchet MS"/>
          <w:sz w:val="20"/>
          <w:szCs w:val="20"/>
        </w:rPr>
        <w:t> </w:t>
      </w:r>
      <w:r w:rsidRPr="00805DAB">
        <w:rPr>
          <w:sz w:val="20"/>
          <w:szCs w:val="20"/>
        </w:rPr>
        <w:t>Threat to throw, project, place, or discharge any destructive device; 790.163</w:t>
      </w:r>
      <w:r w:rsidRPr="00805DAB">
        <w:rPr>
          <w:rFonts w:ascii="Trebuchet MS" w:hAnsi="Trebuchet MS"/>
          <w:sz w:val="20"/>
          <w:szCs w:val="20"/>
        </w:rPr>
        <w:t> </w:t>
      </w:r>
      <w:r w:rsidRPr="00805DAB">
        <w:rPr>
          <w:sz w:val="20"/>
          <w:szCs w:val="20"/>
        </w:rPr>
        <w:t>False report about planting bomb, explosive, or weapon of mass destruction)</w:t>
      </w:r>
    </w:p>
    <w:p w:rsidR="00887187" w:rsidRDefault="00887187" w:rsidP="003A5AA0">
      <w:pPr>
        <w:widowControl/>
        <w:tabs>
          <w:tab w:val="num" w:pos="720"/>
        </w:tabs>
        <w:autoSpaceDE/>
        <w:autoSpaceDN/>
        <w:adjustRightInd/>
        <w:ind w:left="360" w:right="540"/>
        <w:jc w:val="both"/>
        <w:rPr>
          <w:rFonts w:ascii="Arial" w:hAnsi="Arial" w:cs="Arial"/>
          <w:sz w:val="20"/>
          <w:u w:val="single"/>
        </w:rPr>
      </w:pPr>
    </w:p>
    <w:p w:rsidR="003A5AA0" w:rsidRPr="003A5AA0" w:rsidRDefault="003A5AA0" w:rsidP="003A5AA0">
      <w:pPr>
        <w:tabs>
          <w:tab w:val="left" w:pos="360"/>
        </w:tabs>
        <w:ind w:right="540"/>
        <w:jc w:val="both"/>
        <w:rPr>
          <w:sz w:val="20"/>
        </w:rPr>
      </w:pPr>
      <w:r w:rsidRPr="003A5AA0">
        <w:rPr>
          <w:sz w:val="20"/>
        </w:rPr>
        <w:t xml:space="preserve">Violence against any district school board personnel by a student is grounds for in-school suspension, out-of-school suspension, expulsion, or imposition of other disciplinary action by the school and may also result in criminal penalties being imposed. </w:t>
      </w:r>
      <w:r w:rsidRPr="003A5AA0">
        <w:rPr>
          <w:b/>
          <w:sz w:val="20"/>
        </w:rPr>
        <w:t>F.S</w:t>
      </w:r>
      <w:r w:rsidRPr="003A5AA0">
        <w:rPr>
          <w:sz w:val="20"/>
        </w:rPr>
        <w:t xml:space="preserve">. </w:t>
      </w:r>
      <w:r w:rsidRPr="003A5AA0">
        <w:rPr>
          <w:b/>
          <w:sz w:val="20"/>
        </w:rPr>
        <w:t>1006.63.</w:t>
      </w:r>
    </w:p>
    <w:p w:rsidR="003A5AA0" w:rsidRPr="003A5AA0" w:rsidRDefault="003A5AA0" w:rsidP="003A5AA0">
      <w:pPr>
        <w:widowControl/>
        <w:tabs>
          <w:tab w:val="num" w:pos="720"/>
        </w:tabs>
        <w:autoSpaceDE/>
        <w:autoSpaceDN/>
        <w:adjustRightInd/>
        <w:ind w:left="360" w:right="540"/>
        <w:jc w:val="both"/>
        <w:rPr>
          <w:rFonts w:ascii="Arial" w:hAnsi="Arial" w:cs="Arial"/>
          <w:sz w:val="20"/>
          <w:u w:val="single"/>
        </w:rPr>
      </w:pPr>
    </w:p>
    <w:p w:rsidR="008D449B" w:rsidRPr="00805DAB" w:rsidRDefault="008D449B">
      <w:pPr>
        <w:tabs>
          <w:tab w:val="left" w:pos="0"/>
          <w:tab w:val="left" w:pos="360"/>
        </w:tabs>
        <w:jc w:val="both"/>
        <w:rPr>
          <w:sz w:val="20"/>
          <w:szCs w:val="20"/>
        </w:rPr>
      </w:pPr>
    </w:p>
    <w:p w:rsidR="00887187" w:rsidRPr="00805DAB" w:rsidRDefault="00887187" w:rsidP="00887187">
      <w:pPr>
        <w:keepNext/>
        <w:tabs>
          <w:tab w:val="left" w:pos="0"/>
          <w:tab w:val="left" w:pos="360"/>
        </w:tabs>
        <w:ind w:left="360"/>
        <w:jc w:val="both"/>
        <w:rPr>
          <w:b/>
          <w:bCs/>
          <w:color w:val="000000"/>
          <w:sz w:val="20"/>
          <w:szCs w:val="20"/>
        </w:rPr>
      </w:pPr>
      <w:r w:rsidRPr="00805DAB">
        <w:rPr>
          <w:b/>
          <w:bCs/>
          <w:color w:val="000000"/>
          <w:sz w:val="20"/>
          <w:szCs w:val="20"/>
        </w:rPr>
        <w:t>Drug Free Schools</w:t>
      </w:r>
    </w:p>
    <w:p w:rsidR="00887187" w:rsidRPr="00805DAB" w:rsidRDefault="00887187" w:rsidP="00887187">
      <w:pPr>
        <w:tabs>
          <w:tab w:val="left" w:pos="0"/>
        </w:tabs>
        <w:ind w:left="360" w:hanging="360"/>
        <w:jc w:val="both"/>
        <w:rPr>
          <w:color w:val="000000"/>
          <w:sz w:val="20"/>
          <w:szCs w:val="20"/>
        </w:rPr>
      </w:pPr>
      <w:r w:rsidRPr="00805DAB">
        <w:rPr>
          <w:color w:val="000000"/>
          <w:sz w:val="20"/>
          <w:szCs w:val="20"/>
        </w:rPr>
        <w:tab/>
        <w:t>It is the intent of the School Board that all schools and school activities shall be drug free.  The use of illicit drugs and the unlawful possession and use of alcohol is wrong and harmful.  This policy statement is to be implemented by district administration as prescribed herein.</w:t>
      </w:r>
    </w:p>
    <w:p w:rsidR="00887187" w:rsidRPr="00805DAB" w:rsidRDefault="00887187" w:rsidP="00887187">
      <w:pPr>
        <w:tabs>
          <w:tab w:val="left" w:pos="0"/>
        </w:tabs>
        <w:ind w:left="360" w:hanging="360"/>
        <w:jc w:val="both"/>
        <w:rPr>
          <w:color w:val="000000"/>
          <w:sz w:val="20"/>
          <w:szCs w:val="20"/>
        </w:rPr>
      </w:pPr>
    </w:p>
    <w:p w:rsidR="00887187" w:rsidRPr="00805DAB" w:rsidRDefault="00887187" w:rsidP="00887187">
      <w:pPr>
        <w:tabs>
          <w:tab w:val="left" w:pos="0"/>
        </w:tabs>
        <w:ind w:left="360" w:hanging="360"/>
        <w:jc w:val="both"/>
        <w:rPr>
          <w:color w:val="000000"/>
          <w:sz w:val="20"/>
          <w:szCs w:val="20"/>
        </w:rPr>
      </w:pPr>
      <w:r w:rsidRPr="00805DAB">
        <w:rPr>
          <w:b/>
          <w:bCs/>
          <w:color w:val="000000"/>
          <w:sz w:val="20"/>
          <w:szCs w:val="20"/>
        </w:rPr>
        <w:tab/>
        <w:t>Definitions</w:t>
      </w:r>
      <w:r w:rsidRPr="00805DAB">
        <w:rPr>
          <w:color w:val="000000"/>
          <w:sz w:val="20"/>
          <w:szCs w:val="20"/>
        </w:rPr>
        <w:t>.  These words and phrases shall have the following meaning as used herein.</w:t>
      </w:r>
    </w:p>
    <w:p w:rsidR="0099393B" w:rsidRPr="00805DAB" w:rsidRDefault="0099393B" w:rsidP="0099393B">
      <w:pPr>
        <w:tabs>
          <w:tab w:val="left" w:pos="0"/>
          <w:tab w:val="left" w:pos="1080"/>
        </w:tabs>
        <w:jc w:val="both"/>
        <w:rPr>
          <w:color w:val="000000"/>
          <w:sz w:val="20"/>
          <w:szCs w:val="20"/>
        </w:rPr>
      </w:pPr>
      <w:r w:rsidRPr="00805DAB">
        <w:rPr>
          <w:color w:val="000000"/>
          <w:sz w:val="20"/>
          <w:szCs w:val="20"/>
        </w:rPr>
        <w:t xml:space="preserve">        </w:t>
      </w:r>
      <w:r w:rsidR="00887187" w:rsidRPr="00805DAB">
        <w:rPr>
          <w:color w:val="000000"/>
          <w:sz w:val="20"/>
          <w:szCs w:val="20"/>
        </w:rPr>
        <w:t xml:space="preserve">"Intoxicating or alcoholic beverages" refer to all beverages containing more than one percent (1%) </w:t>
      </w:r>
    </w:p>
    <w:p w:rsidR="00887187" w:rsidRPr="00805DAB" w:rsidRDefault="0099393B" w:rsidP="0099393B">
      <w:pPr>
        <w:tabs>
          <w:tab w:val="left" w:pos="0"/>
          <w:tab w:val="left" w:pos="1080"/>
        </w:tabs>
        <w:jc w:val="both"/>
        <w:rPr>
          <w:color w:val="000000"/>
          <w:sz w:val="20"/>
          <w:szCs w:val="20"/>
        </w:rPr>
      </w:pPr>
      <w:r w:rsidRPr="00805DAB">
        <w:rPr>
          <w:color w:val="000000"/>
          <w:sz w:val="20"/>
          <w:szCs w:val="20"/>
        </w:rPr>
        <w:t xml:space="preserve">        </w:t>
      </w:r>
      <w:r w:rsidR="00887187" w:rsidRPr="00805DAB">
        <w:rPr>
          <w:color w:val="000000"/>
          <w:sz w:val="20"/>
          <w:szCs w:val="20"/>
        </w:rPr>
        <w:t>alcohol by weight.</w:t>
      </w:r>
    </w:p>
    <w:p w:rsidR="00887187" w:rsidRPr="00805DAB" w:rsidRDefault="00887187" w:rsidP="00887187">
      <w:pPr>
        <w:pStyle w:val="ListParagraph"/>
        <w:tabs>
          <w:tab w:val="left" w:pos="0"/>
          <w:tab w:val="left" w:pos="1080"/>
        </w:tabs>
        <w:jc w:val="both"/>
        <w:rPr>
          <w:color w:val="000000"/>
          <w:sz w:val="20"/>
          <w:szCs w:val="20"/>
        </w:rPr>
      </w:pPr>
    </w:p>
    <w:p w:rsidR="00887187" w:rsidRPr="00805DAB" w:rsidRDefault="00887187" w:rsidP="0099393B">
      <w:pPr>
        <w:tabs>
          <w:tab w:val="left" w:pos="0"/>
          <w:tab w:val="left" w:pos="1080"/>
        </w:tabs>
        <w:ind w:left="360"/>
        <w:jc w:val="both"/>
        <w:rPr>
          <w:color w:val="000000"/>
          <w:sz w:val="20"/>
          <w:szCs w:val="20"/>
        </w:rPr>
      </w:pPr>
      <w:r w:rsidRPr="00805DAB">
        <w:rPr>
          <w:color w:val="000000"/>
          <w:sz w:val="20"/>
          <w:szCs w:val="20"/>
        </w:rPr>
        <w:t>"Drugs" means cannabis, the seeds thereof, and the resin extracted from any part of the plant, and any other drug or substance the possession of which is unlawful pursuant to Chapter 893, Florida Statutes.  Drugs</w:t>
      </w:r>
      <w:r w:rsidR="0099393B" w:rsidRPr="00805DAB">
        <w:rPr>
          <w:color w:val="000000"/>
          <w:sz w:val="20"/>
          <w:szCs w:val="20"/>
        </w:rPr>
        <w:t>, legal or illegal</w:t>
      </w:r>
      <w:r w:rsidRPr="00805DAB">
        <w:rPr>
          <w:color w:val="000000"/>
          <w:sz w:val="20"/>
          <w:szCs w:val="20"/>
        </w:rPr>
        <w:t xml:space="preserve"> also include and by definition mean prescription drugs, diet pills, stimulants such as “no-doz”, “stackers” and “stacker-like” products, and the various mail order caffeine stimulants that are shaped to look like various prescription amphetamines.</w:t>
      </w:r>
    </w:p>
    <w:p w:rsidR="0099393B" w:rsidRPr="00805DAB" w:rsidRDefault="00887187" w:rsidP="0099393B">
      <w:pPr>
        <w:tabs>
          <w:tab w:val="left" w:pos="0"/>
          <w:tab w:val="left" w:pos="1080"/>
        </w:tabs>
        <w:ind w:left="1080"/>
        <w:jc w:val="both"/>
        <w:rPr>
          <w:color w:val="000000"/>
          <w:sz w:val="20"/>
          <w:szCs w:val="20"/>
        </w:rPr>
      </w:pPr>
      <w:r w:rsidRPr="00805DAB">
        <w:rPr>
          <w:color w:val="000000"/>
          <w:sz w:val="20"/>
          <w:szCs w:val="20"/>
        </w:rPr>
        <w:t xml:space="preserve">Drugs </w:t>
      </w:r>
      <w:r w:rsidR="0099393B" w:rsidRPr="00805DAB">
        <w:rPr>
          <w:color w:val="000000"/>
          <w:sz w:val="20"/>
          <w:szCs w:val="20"/>
        </w:rPr>
        <w:t>also includes:</w:t>
      </w:r>
    </w:p>
    <w:p w:rsidR="0099393B" w:rsidRPr="00805DAB" w:rsidRDefault="00887187" w:rsidP="00342BDA">
      <w:pPr>
        <w:pStyle w:val="ListParagraph"/>
        <w:numPr>
          <w:ilvl w:val="0"/>
          <w:numId w:val="51"/>
        </w:numPr>
        <w:tabs>
          <w:tab w:val="left" w:pos="0"/>
          <w:tab w:val="left" w:pos="1080"/>
        </w:tabs>
        <w:jc w:val="both"/>
        <w:rPr>
          <w:color w:val="000000"/>
          <w:sz w:val="20"/>
          <w:szCs w:val="20"/>
        </w:rPr>
      </w:pPr>
      <w:r w:rsidRPr="00805DAB">
        <w:rPr>
          <w:color w:val="000000"/>
          <w:sz w:val="20"/>
          <w:szCs w:val="20"/>
        </w:rPr>
        <w:t xml:space="preserve">Narcotics:  (codeine, demerol, dilaudid, heroin, methadone, morphine, opium, and percodan).  </w:t>
      </w:r>
    </w:p>
    <w:p w:rsidR="0099393B" w:rsidRPr="00805DAB" w:rsidRDefault="00887187" w:rsidP="00342BDA">
      <w:pPr>
        <w:pStyle w:val="ListParagraph"/>
        <w:numPr>
          <w:ilvl w:val="0"/>
          <w:numId w:val="51"/>
        </w:numPr>
        <w:tabs>
          <w:tab w:val="left" w:pos="0"/>
          <w:tab w:val="left" w:pos="1080"/>
        </w:tabs>
        <w:jc w:val="both"/>
        <w:rPr>
          <w:color w:val="000000"/>
          <w:sz w:val="20"/>
          <w:szCs w:val="20"/>
        </w:rPr>
      </w:pPr>
      <w:r w:rsidRPr="00805DAB">
        <w:rPr>
          <w:color w:val="000000"/>
          <w:sz w:val="20"/>
          <w:szCs w:val="20"/>
        </w:rPr>
        <w:t xml:space="preserve">Barbiturates and related sedatives:  (amytal, nembutal, phenobarbital, seconal, tuinal, doriden, noludar, placidyl, quaalude, soper, parest, optimil, and somnafac).  </w:t>
      </w:r>
    </w:p>
    <w:p w:rsidR="0099393B" w:rsidRPr="00805DAB" w:rsidRDefault="00887187" w:rsidP="00342BDA">
      <w:pPr>
        <w:pStyle w:val="ListParagraph"/>
        <w:numPr>
          <w:ilvl w:val="0"/>
          <w:numId w:val="51"/>
        </w:numPr>
        <w:tabs>
          <w:tab w:val="left" w:pos="0"/>
          <w:tab w:val="left" w:pos="1080"/>
        </w:tabs>
        <w:jc w:val="both"/>
        <w:rPr>
          <w:color w:val="000000"/>
          <w:sz w:val="20"/>
          <w:szCs w:val="20"/>
        </w:rPr>
      </w:pPr>
      <w:r w:rsidRPr="00805DAB">
        <w:rPr>
          <w:color w:val="000000"/>
          <w:sz w:val="20"/>
          <w:szCs w:val="20"/>
        </w:rPr>
        <w:t xml:space="preserve">Cocaine (in any form).  </w:t>
      </w:r>
    </w:p>
    <w:p w:rsidR="0099393B" w:rsidRPr="00805DAB" w:rsidRDefault="00887187" w:rsidP="00342BDA">
      <w:pPr>
        <w:pStyle w:val="ListParagraph"/>
        <w:numPr>
          <w:ilvl w:val="0"/>
          <w:numId w:val="51"/>
        </w:numPr>
        <w:tabs>
          <w:tab w:val="left" w:pos="0"/>
          <w:tab w:val="left" w:pos="1080"/>
        </w:tabs>
        <w:jc w:val="both"/>
        <w:rPr>
          <w:color w:val="000000"/>
          <w:sz w:val="20"/>
          <w:szCs w:val="20"/>
        </w:rPr>
      </w:pPr>
      <w:r w:rsidRPr="00805DAB">
        <w:rPr>
          <w:color w:val="000000"/>
          <w:sz w:val="20"/>
          <w:szCs w:val="20"/>
        </w:rPr>
        <w:t xml:space="preserve">Hallucinogens: (LSD, MDA, mescaline, peyote, psilocybin, and PCP); </w:t>
      </w:r>
    </w:p>
    <w:p w:rsidR="0099393B" w:rsidRPr="00805DAB" w:rsidRDefault="0099393B" w:rsidP="00342BDA">
      <w:pPr>
        <w:pStyle w:val="ListParagraph"/>
        <w:numPr>
          <w:ilvl w:val="0"/>
          <w:numId w:val="51"/>
        </w:numPr>
        <w:tabs>
          <w:tab w:val="left" w:pos="0"/>
          <w:tab w:val="left" w:pos="1080"/>
        </w:tabs>
        <w:jc w:val="both"/>
        <w:rPr>
          <w:color w:val="000000"/>
          <w:sz w:val="20"/>
          <w:szCs w:val="20"/>
        </w:rPr>
      </w:pPr>
      <w:r w:rsidRPr="00805DAB">
        <w:rPr>
          <w:color w:val="000000"/>
          <w:sz w:val="20"/>
          <w:szCs w:val="20"/>
        </w:rPr>
        <w:t>T</w:t>
      </w:r>
      <w:r w:rsidR="00887187" w:rsidRPr="00805DAB">
        <w:rPr>
          <w:color w:val="000000"/>
          <w:sz w:val="20"/>
          <w:szCs w:val="20"/>
        </w:rPr>
        <w:t>ranquilizers: daimane, equanil/miltown, librium, serax, and valium;</w:t>
      </w:r>
      <w:r w:rsidRPr="00805DAB">
        <w:rPr>
          <w:color w:val="000000"/>
          <w:sz w:val="20"/>
          <w:szCs w:val="20"/>
        </w:rPr>
        <w:t xml:space="preserve"> mellaril, thorazine</w:t>
      </w:r>
    </w:p>
    <w:p w:rsidR="0099393B" w:rsidRPr="00805DAB" w:rsidRDefault="0099393B" w:rsidP="00342BDA">
      <w:pPr>
        <w:pStyle w:val="ListParagraph"/>
        <w:numPr>
          <w:ilvl w:val="0"/>
          <w:numId w:val="51"/>
        </w:numPr>
        <w:tabs>
          <w:tab w:val="left" w:pos="0"/>
          <w:tab w:val="left" w:pos="1080"/>
        </w:tabs>
        <w:jc w:val="both"/>
        <w:rPr>
          <w:color w:val="000000"/>
          <w:sz w:val="20"/>
          <w:szCs w:val="20"/>
        </w:rPr>
      </w:pPr>
      <w:r w:rsidRPr="00805DAB">
        <w:rPr>
          <w:color w:val="000000"/>
          <w:sz w:val="20"/>
          <w:szCs w:val="20"/>
        </w:rPr>
        <w:t>Synthetic drugs, legal or illegal such as Mojo or Bath Salths</w:t>
      </w:r>
    </w:p>
    <w:p w:rsidR="00887187" w:rsidRPr="00805DAB" w:rsidRDefault="0099393B" w:rsidP="00342BDA">
      <w:pPr>
        <w:pStyle w:val="ListParagraph"/>
        <w:numPr>
          <w:ilvl w:val="0"/>
          <w:numId w:val="51"/>
        </w:numPr>
        <w:tabs>
          <w:tab w:val="left" w:pos="0"/>
          <w:tab w:val="left" w:pos="1080"/>
        </w:tabs>
        <w:jc w:val="both"/>
        <w:rPr>
          <w:color w:val="000000"/>
          <w:sz w:val="20"/>
          <w:szCs w:val="20"/>
        </w:rPr>
      </w:pPr>
      <w:r w:rsidRPr="00805DAB">
        <w:rPr>
          <w:color w:val="000000"/>
          <w:sz w:val="20"/>
          <w:szCs w:val="20"/>
        </w:rPr>
        <w:t xml:space="preserve">Any </w:t>
      </w:r>
      <w:r w:rsidR="00887187" w:rsidRPr="00805DAB">
        <w:rPr>
          <w:color w:val="000000"/>
          <w:sz w:val="20"/>
          <w:szCs w:val="20"/>
        </w:rPr>
        <w:t>other drug that is listed as a controlled substance in Chapter 893, Florida Statutes.</w:t>
      </w:r>
    </w:p>
    <w:p w:rsidR="0099393B" w:rsidRPr="00805DAB" w:rsidRDefault="0099393B" w:rsidP="00DE51DD">
      <w:pPr>
        <w:pStyle w:val="ListParagraph"/>
        <w:tabs>
          <w:tab w:val="left" w:pos="0"/>
          <w:tab w:val="left" w:pos="1080"/>
        </w:tabs>
        <w:ind w:left="1470"/>
        <w:jc w:val="both"/>
        <w:rPr>
          <w:color w:val="000000"/>
          <w:sz w:val="20"/>
          <w:szCs w:val="20"/>
        </w:rPr>
      </w:pPr>
    </w:p>
    <w:p w:rsidR="0099393B" w:rsidRPr="00805DAB" w:rsidRDefault="0099393B" w:rsidP="0099393B">
      <w:pPr>
        <w:tabs>
          <w:tab w:val="left" w:pos="0"/>
          <w:tab w:val="left" w:pos="1080"/>
        </w:tabs>
        <w:jc w:val="both"/>
        <w:rPr>
          <w:color w:val="000000"/>
          <w:sz w:val="20"/>
          <w:szCs w:val="20"/>
        </w:rPr>
      </w:pPr>
      <w:r w:rsidRPr="00805DAB">
        <w:rPr>
          <w:color w:val="000000"/>
          <w:sz w:val="20"/>
          <w:szCs w:val="20"/>
        </w:rPr>
        <w:t xml:space="preserve">      </w:t>
      </w:r>
      <w:r w:rsidR="00887187" w:rsidRPr="00805DAB">
        <w:rPr>
          <w:color w:val="000000"/>
          <w:sz w:val="20"/>
          <w:szCs w:val="20"/>
        </w:rPr>
        <w:t xml:space="preserve">“Sale” means the actual, constructive, or attempted transfer from one (1) person to another for any </w:t>
      </w:r>
    </w:p>
    <w:p w:rsidR="00887187" w:rsidRPr="00805DAB" w:rsidRDefault="0099393B" w:rsidP="0099393B">
      <w:pPr>
        <w:tabs>
          <w:tab w:val="left" w:pos="0"/>
          <w:tab w:val="left" w:pos="1080"/>
        </w:tabs>
        <w:jc w:val="both"/>
        <w:rPr>
          <w:color w:val="000000"/>
          <w:sz w:val="20"/>
          <w:szCs w:val="20"/>
        </w:rPr>
      </w:pPr>
      <w:r w:rsidRPr="00805DAB">
        <w:rPr>
          <w:color w:val="000000"/>
          <w:sz w:val="20"/>
          <w:szCs w:val="20"/>
        </w:rPr>
        <w:t xml:space="preserve">       </w:t>
      </w:r>
      <w:r w:rsidR="00887187" w:rsidRPr="00805DAB">
        <w:rPr>
          <w:color w:val="000000"/>
          <w:sz w:val="20"/>
          <w:szCs w:val="20"/>
        </w:rPr>
        <w:t>consideration or remuneration whatsoever.</w:t>
      </w:r>
    </w:p>
    <w:p w:rsidR="0099393B" w:rsidRPr="00805DAB" w:rsidRDefault="0099393B" w:rsidP="0099393B">
      <w:pPr>
        <w:tabs>
          <w:tab w:val="left" w:pos="0"/>
          <w:tab w:val="left" w:pos="1080"/>
        </w:tabs>
        <w:jc w:val="both"/>
        <w:rPr>
          <w:color w:val="000000"/>
          <w:sz w:val="20"/>
          <w:szCs w:val="20"/>
        </w:rPr>
      </w:pPr>
      <w:r w:rsidRPr="00805DAB">
        <w:rPr>
          <w:color w:val="000000"/>
          <w:sz w:val="20"/>
          <w:szCs w:val="20"/>
        </w:rPr>
        <w:t xml:space="preserve">       </w:t>
      </w:r>
      <w:r w:rsidR="00887187" w:rsidRPr="00805DAB">
        <w:rPr>
          <w:color w:val="000000"/>
          <w:sz w:val="20"/>
          <w:szCs w:val="20"/>
        </w:rPr>
        <w:t xml:space="preserve">Distributing" means the actual, constructive, or attempted transfer from one person to another without </w:t>
      </w:r>
    </w:p>
    <w:p w:rsidR="00887187" w:rsidRPr="00805DAB" w:rsidRDefault="0099393B" w:rsidP="0099393B">
      <w:pPr>
        <w:tabs>
          <w:tab w:val="left" w:pos="0"/>
          <w:tab w:val="left" w:pos="1080"/>
        </w:tabs>
        <w:jc w:val="both"/>
        <w:rPr>
          <w:color w:val="000000"/>
          <w:sz w:val="20"/>
          <w:szCs w:val="20"/>
        </w:rPr>
      </w:pPr>
      <w:r w:rsidRPr="00805DAB">
        <w:rPr>
          <w:color w:val="000000"/>
          <w:sz w:val="20"/>
          <w:szCs w:val="20"/>
        </w:rPr>
        <w:t xml:space="preserve">       </w:t>
      </w:r>
      <w:r w:rsidR="00887187" w:rsidRPr="00805DAB">
        <w:rPr>
          <w:color w:val="000000"/>
          <w:sz w:val="20"/>
          <w:szCs w:val="20"/>
        </w:rPr>
        <w:t>remuneration whatsoever.</w:t>
      </w:r>
    </w:p>
    <w:p w:rsidR="00887187" w:rsidRPr="00805DAB" w:rsidRDefault="0099393B" w:rsidP="0099393B">
      <w:pPr>
        <w:tabs>
          <w:tab w:val="left" w:pos="0"/>
          <w:tab w:val="left" w:pos="1080"/>
        </w:tabs>
        <w:jc w:val="both"/>
        <w:rPr>
          <w:color w:val="000000"/>
          <w:sz w:val="20"/>
          <w:szCs w:val="20"/>
        </w:rPr>
      </w:pPr>
      <w:r w:rsidRPr="00805DAB">
        <w:rPr>
          <w:color w:val="000000"/>
          <w:sz w:val="20"/>
          <w:szCs w:val="20"/>
        </w:rPr>
        <w:t xml:space="preserve">       </w:t>
      </w:r>
      <w:r w:rsidR="00887187" w:rsidRPr="00805DAB">
        <w:rPr>
          <w:color w:val="000000"/>
          <w:sz w:val="20"/>
          <w:szCs w:val="20"/>
        </w:rPr>
        <w:t>"Possesses" means having or holding of property or the state of owning or having in one's hands.</w:t>
      </w:r>
    </w:p>
    <w:p w:rsidR="0099393B" w:rsidRPr="00805DAB" w:rsidRDefault="0099393B" w:rsidP="0099393B">
      <w:pPr>
        <w:tabs>
          <w:tab w:val="left" w:pos="0"/>
          <w:tab w:val="left" w:pos="1080"/>
        </w:tabs>
        <w:jc w:val="both"/>
        <w:rPr>
          <w:color w:val="000000"/>
          <w:sz w:val="20"/>
          <w:szCs w:val="20"/>
        </w:rPr>
      </w:pPr>
      <w:r w:rsidRPr="00805DAB">
        <w:rPr>
          <w:color w:val="000000"/>
          <w:sz w:val="20"/>
          <w:szCs w:val="20"/>
        </w:rPr>
        <w:t xml:space="preserve">       </w:t>
      </w:r>
      <w:r w:rsidR="00887187" w:rsidRPr="00805DAB">
        <w:rPr>
          <w:color w:val="000000"/>
          <w:sz w:val="20"/>
          <w:szCs w:val="20"/>
        </w:rPr>
        <w:t xml:space="preserve">“Second Offense” means any second offense while enrolled in grades 6-12 regardless of home school </w:t>
      </w:r>
    </w:p>
    <w:p w:rsidR="00887187" w:rsidRPr="00805DAB" w:rsidRDefault="0099393B" w:rsidP="0099393B">
      <w:pPr>
        <w:tabs>
          <w:tab w:val="left" w:pos="0"/>
          <w:tab w:val="left" w:pos="1080"/>
        </w:tabs>
        <w:jc w:val="both"/>
        <w:rPr>
          <w:color w:val="000000"/>
          <w:sz w:val="20"/>
          <w:szCs w:val="20"/>
        </w:rPr>
      </w:pPr>
      <w:r w:rsidRPr="00805DAB">
        <w:rPr>
          <w:color w:val="000000"/>
          <w:sz w:val="20"/>
          <w:szCs w:val="20"/>
        </w:rPr>
        <w:t xml:space="preserve">        </w:t>
      </w:r>
      <w:r w:rsidR="00887187" w:rsidRPr="00805DAB">
        <w:rPr>
          <w:color w:val="000000"/>
          <w:sz w:val="20"/>
          <w:szCs w:val="20"/>
        </w:rPr>
        <w:t>district</w:t>
      </w:r>
      <w:r w:rsidR="00887187" w:rsidRPr="00805DAB">
        <w:rPr>
          <w:color w:val="000000"/>
          <w:sz w:val="20"/>
          <w:szCs w:val="20"/>
          <w:u w:val="single"/>
        </w:rPr>
        <w:t>.</w:t>
      </w:r>
    </w:p>
    <w:p w:rsidR="0099393B" w:rsidRPr="00805DAB" w:rsidRDefault="0099393B" w:rsidP="0099393B">
      <w:pPr>
        <w:tabs>
          <w:tab w:val="left" w:pos="0"/>
          <w:tab w:val="left" w:pos="1080"/>
        </w:tabs>
        <w:jc w:val="both"/>
        <w:rPr>
          <w:color w:val="000000"/>
          <w:sz w:val="20"/>
          <w:szCs w:val="20"/>
        </w:rPr>
      </w:pPr>
      <w:r w:rsidRPr="00805DAB">
        <w:rPr>
          <w:color w:val="000000"/>
          <w:sz w:val="20"/>
          <w:szCs w:val="20"/>
        </w:rPr>
        <w:t xml:space="preserve">       </w:t>
      </w:r>
      <w:r w:rsidR="00887187" w:rsidRPr="00805DAB">
        <w:rPr>
          <w:color w:val="000000"/>
          <w:sz w:val="20"/>
          <w:szCs w:val="20"/>
        </w:rPr>
        <w:t xml:space="preserve">“Substance Abuse” means the use of any drug when such use is unlawful, and use of any drug when </w:t>
      </w:r>
    </w:p>
    <w:p w:rsidR="00887187" w:rsidRPr="00805DAB" w:rsidRDefault="0099393B" w:rsidP="0099393B">
      <w:pPr>
        <w:tabs>
          <w:tab w:val="left" w:pos="0"/>
          <w:tab w:val="left" w:pos="360"/>
          <w:tab w:val="left" w:pos="630"/>
          <w:tab w:val="left" w:pos="720"/>
          <w:tab w:val="left" w:pos="1080"/>
        </w:tabs>
        <w:jc w:val="both"/>
        <w:rPr>
          <w:color w:val="000000"/>
          <w:sz w:val="20"/>
          <w:szCs w:val="20"/>
        </w:rPr>
      </w:pPr>
      <w:r w:rsidRPr="00805DAB">
        <w:rPr>
          <w:color w:val="000000"/>
          <w:sz w:val="20"/>
          <w:szCs w:val="20"/>
        </w:rPr>
        <w:t xml:space="preserve">       </w:t>
      </w:r>
      <w:r w:rsidR="00887187" w:rsidRPr="00805DAB">
        <w:rPr>
          <w:color w:val="000000"/>
          <w:sz w:val="20"/>
          <w:szCs w:val="20"/>
        </w:rPr>
        <w:t>such is detrimental to the user or to others but is not unlawful.</w:t>
      </w:r>
      <w:r w:rsidR="00887187" w:rsidRPr="00805DAB">
        <w:rPr>
          <w:color w:val="000000"/>
          <w:sz w:val="20"/>
          <w:szCs w:val="20"/>
        </w:rPr>
        <w:tab/>
      </w:r>
    </w:p>
    <w:p w:rsidR="0099393B" w:rsidRPr="00805DAB" w:rsidRDefault="0099393B" w:rsidP="0099393B">
      <w:pPr>
        <w:tabs>
          <w:tab w:val="left" w:pos="0"/>
          <w:tab w:val="left" w:pos="360"/>
          <w:tab w:val="left" w:pos="630"/>
          <w:tab w:val="left" w:pos="720"/>
          <w:tab w:val="left" w:pos="1080"/>
        </w:tabs>
        <w:jc w:val="both"/>
        <w:rPr>
          <w:color w:val="000000"/>
          <w:sz w:val="20"/>
          <w:szCs w:val="20"/>
        </w:rPr>
      </w:pPr>
    </w:p>
    <w:p w:rsidR="0099393B" w:rsidRPr="00805DAB" w:rsidRDefault="0099393B" w:rsidP="00EB4A59">
      <w:pPr>
        <w:tabs>
          <w:tab w:val="left" w:pos="0"/>
          <w:tab w:val="left" w:pos="360"/>
          <w:tab w:val="left" w:pos="630"/>
          <w:tab w:val="left" w:pos="720"/>
          <w:tab w:val="left" w:pos="1080"/>
        </w:tabs>
        <w:ind w:left="360"/>
        <w:jc w:val="both"/>
        <w:rPr>
          <w:sz w:val="20"/>
          <w:szCs w:val="20"/>
        </w:rPr>
      </w:pPr>
      <w:r w:rsidRPr="00805DAB">
        <w:rPr>
          <w:sz w:val="20"/>
        </w:rPr>
        <w:t xml:space="preserve">Medication:  All medications/prescriptions must be checked in through the school office and a </w:t>
      </w:r>
      <w:r w:rsidRPr="00805DAB">
        <w:rPr>
          <w:sz w:val="20"/>
        </w:rPr>
        <w:lastRenderedPageBreak/>
        <w:t>permission to dispense form must be completed and signed by the parent. The medication must be in the original prescription container with the student’s name on the prescription label. The student will be excused from class at the appropriate time in order to take the dosage. A log of the dispensed medication will be maintained by the office and/or health personnel.</w:t>
      </w:r>
    </w:p>
    <w:p w:rsidR="00887187" w:rsidRPr="00805DAB" w:rsidRDefault="00887187" w:rsidP="00887187">
      <w:pPr>
        <w:tabs>
          <w:tab w:val="left" w:pos="0"/>
        </w:tabs>
        <w:ind w:left="1440" w:hanging="1440"/>
        <w:jc w:val="both"/>
        <w:rPr>
          <w:color w:val="000000"/>
          <w:sz w:val="20"/>
          <w:szCs w:val="20"/>
        </w:rPr>
      </w:pPr>
    </w:p>
    <w:p w:rsidR="00887187" w:rsidRPr="00805DAB" w:rsidRDefault="00887187" w:rsidP="0099393B">
      <w:pPr>
        <w:tabs>
          <w:tab w:val="left" w:pos="0"/>
          <w:tab w:val="left" w:pos="720"/>
        </w:tabs>
        <w:ind w:left="360"/>
        <w:jc w:val="both"/>
        <w:rPr>
          <w:color w:val="000000"/>
          <w:sz w:val="20"/>
          <w:szCs w:val="20"/>
        </w:rPr>
      </w:pPr>
      <w:r w:rsidRPr="00805DAB">
        <w:rPr>
          <w:b/>
          <w:bCs/>
          <w:color w:val="000000"/>
          <w:sz w:val="20"/>
          <w:szCs w:val="20"/>
        </w:rPr>
        <w:t>Discipline</w:t>
      </w:r>
      <w:r w:rsidR="00EB4A59" w:rsidRPr="00805DAB">
        <w:rPr>
          <w:b/>
          <w:bCs/>
          <w:color w:val="000000"/>
          <w:sz w:val="20"/>
          <w:szCs w:val="20"/>
        </w:rPr>
        <w:t xml:space="preserve"> for Drugs</w:t>
      </w:r>
      <w:r w:rsidRPr="00805DAB">
        <w:rPr>
          <w:color w:val="000000"/>
          <w:sz w:val="20"/>
          <w:szCs w:val="20"/>
        </w:rPr>
        <w:t>.  The principal shall follow the guidelines below when an investigation and</w:t>
      </w:r>
      <w:r w:rsidR="0099393B" w:rsidRPr="00805DAB">
        <w:rPr>
          <w:color w:val="000000"/>
          <w:sz w:val="20"/>
          <w:szCs w:val="20"/>
        </w:rPr>
        <w:t xml:space="preserve"> </w:t>
      </w:r>
      <w:r w:rsidRPr="00805DAB">
        <w:rPr>
          <w:color w:val="000000"/>
          <w:sz w:val="20"/>
          <w:szCs w:val="20"/>
        </w:rPr>
        <w:t xml:space="preserve">evidence indicate a student uses, </w:t>
      </w:r>
      <w:r w:rsidR="0099393B" w:rsidRPr="00805DAB">
        <w:rPr>
          <w:color w:val="000000"/>
          <w:sz w:val="20"/>
          <w:szCs w:val="20"/>
        </w:rPr>
        <w:t xml:space="preserve">under the influence, </w:t>
      </w:r>
      <w:r w:rsidRPr="00805DAB">
        <w:rPr>
          <w:color w:val="000000"/>
          <w:sz w:val="20"/>
          <w:szCs w:val="20"/>
        </w:rPr>
        <w:t>possesses, is selling, has sold, or is otherwise distributing tobacco while on a School Board property or in attendance at a school sponsored activity.</w:t>
      </w:r>
      <w:r w:rsidR="0099393B" w:rsidRPr="00805DAB">
        <w:rPr>
          <w:color w:val="000000"/>
          <w:sz w:val="20"/>
          <w:szCs w:val="20"/>
        </w:rPr>
        <w:t xml:space="preserve"> </w:t>
      </w:r>
      <w:r w:rsidR="00EB4A59" w:rsidRPr="00805DAB">
        <w:rPr>
          <w:color w:val="000000"/>
          <w:sz w:val="20"/>
          <w:szCs w:val="20"/>
        </w:rPr>
        <w:t>The Principal has the authority to use discretion in each case in which the student is caught in possession of or using over-the counter drugs.</w:t>
      </w:r>
      <w:r w:rsidR="0099393B" w:rsidRPr="00805DAB">
        <w:rPr>
          <w:color w:val="000000"/>
          <w:sz w:val="20"/>
          <w:szCs w:val="20"/>
        </w:rPr>
        <w:t xml:space="preserve"> </w:t>
      </w:r>
    </w:p>
    <w:p w:rsidR="00EB4A59" w:rsidRPr="00805DAB" w:rsidRDefault="00EB4A59" w:rsidP="0099393B">
      <w:pPr>
        <w:tabs>
          <w:tab w:val="left" w:pos="0"/>
          <w:tab w:val="left" w:pos="720"/>
        </w:tabs>
        <w:ind w:left="360"/>
        <w:jc w:val="both"/>
        <w:rPr>
          <w:color w:val="000000"/>
          <w:sz w:val="20"/>
          <w:szCs w:val="20"/>
        </w:rPr>
      </w:pPr>
    </w:p>
    <w:p w:rsidR="00EB4A59" w:rsidRPr="00805DAB" w:rsidRDefault="00EB4A59" w:rsidP="00EB4A59">
      <w:pPr>
        <w:ind w:left="360" w:right="540"/>
        <w:jc w:val="both"/>
      </w:pPr>
      <w:r w:rsidRPr="00805DAB">
        <w:rPr>
          <w:sz w:val="20"/>
          <w:szCs w:val="20"/>
        </w:rPr>
        <w:t>Students who are accused of drug/alcohol use have the option to have a drug or alcohol test performed within 12 hours of the infraction at a State of Florida certified laboratory. The parent must request the Drug/Alcohol Screening form and indicate their intent to challenge the discipline referral. The student will remain under suspension until the results are sent the District Office. The parent/student will assume all costs associated with the screening and verification process.</w:t>
      </w:r>
    </w:p>
    <w:p w:rsidR="00EB4A59" w:rsidRPr="00805DAB" w:rsidRDefault="00EB4A59" w:rsidP="0099393B">
      <w:pPr>
        <w:tabs>
          <w:tab w:val="left" w:pos="0"/>
          <w:tab w:val="left" w:pos="720"/>
        </w:tabs>
        <w:ind w:left="360"/>
        <w:jc w:val="both"/>
        <w:rPr>
          <w:color w:val="000000"/>
          <w:sz w:val="20"/>
          <w:szCs w:val="20"/>
        </w:rPr>
      </w:pPr>
    </w:p>
    <w:p w:rsidR="002C61D3" w:rsidRPr="00805DAB" w:rsidRDefault="002C61D3" w:rsidP="0099393B">
      <w:pPr>
        <w:tabs>
          <w:tab w:val="left" w:pos="0"/>
          <w:tab w:val="left" w:pos="720"/>
        </w:tabs>
        <w:ind w:left="360"/>
        <w:jc w:val="both"/>
        <w:rPr>
          <w:color w:val="000000"/>
          <w:sz w:val="20"/>
          <w:szCs w:val="20"/>
        </w:rPr>
      </w:pPr>
    </w:p>
    <w:p w:rsidR="00EB4A59" w:rsidRPr="00805DAB" w:rsidRDefault="00EB4A59" w:rsidP="00EB4A59">
      <w:pPr>
        <w:tabs>
          <w:tab w:val="left" w:pos="0"/>
        </w:tabs>
        <w:ind w:right="540"/>
        <w:jc w:val="both"/>
        <w:rPr>
          <w:color w:val="000000"/>
          <w:sz w:val="20"/>
        </w:rPr>
      </w:pPr>
      <w:r w:rsidRPr="00805DAB">
        <w:rPr>
          <w:b/>
          <w:color w:val="000000"/>
          <w:sz w:val="20"/>
        </w:rPr>
        <w:t xml:space="preserve"> 1</w:t>
      </w:r>
      <w:r w:rsidRPr="00805DAB">
        <w:rPr>
          <w:b/>
          <w:color w:val="000000"/>
          <w:sz w:val="20"/>
          <w:vertAlign w:val="superscript"/>
        </w:rPr>
        <w:t>st</w:t>
      </w:r>
      <w:r w:rsidRPr="00805DAB">
        <w:rPr>
          <w:b/>
          <w:color w:val="000000"/>
          <w:sz w:val="20"/>
        </w:rPr>
        <w:t xml:space="preserve"> offense</w:t>
      </w:r>
      <w:r w:rsidRPr="00805DAB">
        <w:rPr>
          <w:color w:val="000000"/>
          <w:sz w:val="20"/>
        </w:rPr>
        <w:t xml:space="preserve"> - Minimum of 10 days OSS with a </w:t>
      </w:r>
      <w:r w:rsidRPr="00805DAB">
        <w:rPr>
          <w:color w:val="000000"/>
          <w:sz w:val="20"/>
          <w:szCs w:val="20"/>
        </w:rPr>
        <w:t>drug offense</w:t>
      </w:r>
      <w:r w:rsidRPr="00805DAB">
        <w:rPr>
          <w:color w:val="000000"/>
          <w:sz w:val="20"/>
        </w:rPr>
        <w:t xml:space="preserve"> referral to the appropriate law enforcement agency and recommended for the Care Program for one calendar year.</w:t>
      </w:r>
    </w:p>
    <w:p w:rsidR="00EB4A59" w:rsidRPr="00805DAB" w:rsidRDefault="00EB4A59" w:rsidP="00EB4A59">
      <w:pPr>
        <w:tabs>
          <w:tab w:val="left" w:pos="0"/>
        </w:tabs>
        <w:ind w:left="720" w:right="540"/>
        <w:jc w:val="both"/>
        <w:rPr>
          <w:rFonts w:ascii="Arial" w:hAnsi="Arial" w:cs="Arial"/>
          <w:color w:val="000000"/>
          <w:sz w:val="20"/>
        </w:rPr>
      </w:pPr>
    </w:p>
    <w:p w:rsidR="00EB4A59" w:rsidRPr="00805DAB" w:rsidRDefault="00EB4A59" w:rsidP="00EB4A59">
      <w:pPr>
        <w:tabs>
          <w:tab w:val="left" w:pos="0"/>
          <w:tab w:val="left" w:pos="360"/>
        </w:tabs>
        <w:ind w:right="540"/>
        <w:jc w:val="both"/>
        <w:rPr>
          <w:sz w:val="20"/>
          <w:szCs w:val="20"/>
        </w:rPr>
      </w:pPr>
      <w:r w:rsidRPr="00805DAB">
        <w:rPr>
          <w:b/>
          <w:bCs/>
          <w:sz w:val="20"/>
          <w:szCs w:val="20"/>
        </w:rPr>
        <w:t>Workback Program</w:t>
      </w:r>
      <w:r w:rsidRPr="00805DAB">
        <w:rPr>
          <w:sz w:val="20"/>
          <w:szCs w:val="20"/>
        </w:rPr>
        <w:t xml:space="preserve">. The Calhoun County School Board supports and enforces the zero tolerance policy for unlawful possession, use and distribution of illicit drugs, controlled substances of any kind, or is in possession of any drug paraphernalia.  However, for a student’s </w:t>
      </w:r>
      <w:r w:rsidRPr="00805DAB">
        <w:rPr>
          <w:b/>
          <w:sz w:val="20"/>
          <w:szCs w:val="20"/>
        </w:rPr>
        <w:t xml:space="preserve">FIRST </w:t>
      </w:r>
      <w:r w:rsidRPr="00805DAB">
        <w:rPr>
          <w:sz w:val="20"/>
          <w:szCs w:val="20"/>
        </w:rPr>
        <w:t xml:space="preserve">offense for possession and/or use of a controlled substance </w:t>
      </w:r>
      <w:r w:rsidRPr="00805DAB">
        <w:rPr>
          <w:b/>
          <w:sz w:val="20"/>
          <w:szCs w:val="20"/>
        </w:rPr>
        <w:t xml:space="preserve">and first time placement at the </w:t>
      </w:r>
      <w:smartTag w:uri="urn:schemas-microsoft-com:office:smarttags" w:element="stockticker">
        <w:r w:rsidRPr="00805DAB">
          <w:rPr>
            <w:b/>
            <w:sz w:val="20"/>
            <w:szCs w:val="20"/>
          </w:rPr>
          <w:t>CARE</w:t>
        </w:r>
      </w:smartTag>
      <w:r w:rsidRPr="00805DAB">
        <w:rPr>
          <w:b/>
          <w:sz w:val="20"/>
          <w:szCs w:val="20"/>
        </w:rPr>
        <w:t xml:space="preserve"> Program</w:t>
      </w:r>
      <w:r w:rsidRPr="00805DAB">
        <w:rPr>
          <w:sz w:val="20"/>
          <w:szCs w:val="20"/>
        </w:rPr>
        <w:t xml:space="preserve">, the student and parent will be offered the </w:t>
      </w:r>
      <w:r w:rsidRPr="00805DAB">
        <w:rPr>
          <w:b/>
          <w:sz w:val="20"/>
          <w:szCs w:val="20"/>
        </w:rPr>
        <w:t>Workback Program</w:t>
      </w:r>
      <w:r w:rsidRPr="00805DAB">
        <w:rPr>
          <w:sz w:val="20"/>
          <w:szCs w:val="20"/>
        </w:rPr>
        <w:t xml:space="preserve">. The program is an alternate placement in the </w:t>
      </w:r>
      <w:smartTag w:uri="urn:schemas-microsoft-com:office:smarttags" w:element="stockticker">
        <w:r w:rsidRPr="00805DAB">
          <w:rPr>
            <w:sz w:val="20"/>
            <w:szCs w:val="20"/>
          </w:rPr>
          <w:t>CARE</w:t>
        </w:r>
      </w:smartTag>
      <w:r w:rsidRPr="00805DAB">
        <w:rPr>
          <w:sz w:val="20"/>
          <w:szCs w:val="20"/>
        </w:rPr>
        <w:t xml:space="preserve"> Program in lieu of placement at the </w:t>
      </w:r>
      <w:smartTag w:uri="urn:schemas-microsoft-com:office:smarttags" w:element="stockticker">
        <w:r w:rsidRPr="00805DAB">
          <w:rPr>
            <w:sz w:val="20"/>
            <w:szCs w:val="20"/>
          </w:rPr>
          <w:t>CARE</w:t>
        </w:r>
      </w:smartTag>
      <w:r w:rsidRPr="00805DAB">
        <w:rPr>
          <w:sz w:val="20"/>
          <w:szCs w:val="20"/>
        </w:rPr>
        <w:t xml:space="preserve"> Program for one calendar year.  The terms of the alternative placement shall be as follows:</w:t>
      </w:r>
    </w:p>
    <w:p w:rsidR="00EB4A59" w:rsidRPr="00805DAB" w:rsidRDefault="00EB4A59" w:rsidP="00EB4A59">
      <w:pPr>
        <w:tabs>
          <w:tab w:val="left" w:pos="0"/>
          <w:tab w:val="left" w:pos="360"/>
        </w:tabs>
        <w:ind w:left="360" w:right="540"/>
        <w:jc w:val="both"/>
        <w:rPr>
          <w:sz w:val="20"/>
          <w:szCs w:val="20"/>
        </w:rPr>
      </w:pPr>
    </w:p>
    <w:p w:rsidR="00EB4A59" w:rsidRPr="00805DAB" w:rsidRDefault="00EB4A59" w:rsidP="00342BDA">
      <w:pPr>
        <w:widowControl/>
        <w:numPr>
          <w:ilvl w:val="0"/>
          <w:numId w:val="54"/>
        </w:numPr>
        <w:autoSpaceDE/>
        <w:autoSpaceDN/>
        <w:adjustRightInd/>
        <w:ind w:left="360" w:right="540"/>
        <w:jc w:val="both"/>
        <w:rPr>
          <w:sz w:val="20"/>
          <w:szCs w:val="20"/>
        </w:rPr>
      </w:pPr>
      <w:r w:rsidRPr="00805DAB">
        <w:rPr>
          <w:sz w:val="20"/>
          <w:szCs w:val="20"/>
        </w:rPr>
        <w:t xml:space="preserve">The student will be suspended for ten days and recommended for placement at the </w:t>
      </w:r>
      <w:smartTag w:uri="urn:schemas-microsoft-com:office:smarttags" w:element="stockticker">
        <w:r w:rsidRPr="00805DAB">
          <w:rPr>
            <w:sz w:val="20"/>
            <w:szCs w:val="20"/>
          </w:rPr>
          <w:t>CARE</w:t>
        </w:r>
      </w:smartTag>
      <w:r w:rsidRPr="00805DAB">
        <w:rPr>
          <w:sz w:val="20"/>
          <w:szCs w:val="20"/>
        </w:rPr>
        <w:t xml:space="preserve"> Program for one calendar year.</w:t>
      </w:r>
    </w:p>
    <w:p w:rsidR="00EB4A59" w:rsidRPr="00805DAB" w:rsidRDefault="00EB4A59" w:rsidP="00342BDA">
      <w:pPr>
        <w:widowControl/>
        <w:numPr>
          <w:ilvl w:val="0"/>
          <w:numId w:val="54"/>
        </w:numPr>
        <w:autoSpaceDE/>
        <w:autoSpaceDN/>
        <w:adjustRightInd/>
        <w:ind w:left="360" w:right="540"/>
        <w:jc w:val="both"/>
        <w:rPr>
          <w:sz w:val="20"/>
          <w:szCs w:val="20"/>
        </w:rPr>
      </w:pPr>
      <w:r w:rsidRPr="00805DAB">
        <w:rPr>
          <w:sz w:val="20"/>
          <w:szCs w:val="20"/>
        </w:rPr>
        <w:t xml:space="preserve">Prior to the expiration of the ten day suspension, the student and parents must notify the school district, in writing, that the student chooses to participate in the </w:t>
      </w:r>
      <w:r w:rsidRPr="00805DAB">
        <w:rPr>
          <w:b/>
          <w:sz w:val="20"/>
          <w:szCs w:val="20"/>
        </w:rPr>
        <w:t>Workback Program</w:t>
      </w:r>
      <w:r w:rsidRPr="00805DAB">
        <w:rPr>
          <w:sz w:val="20"/>
          <w:szCs w:val="20"/>
        </w:rPr>
        <w:t xml:space="preserve"> and agrees to placement in the </w:t>
      </w:r>
      <w:smartTag w:uri="urn:schemas-microsoft-com:office:smarttags" w:element="stockticker">
        <w:r w:rsidRPr="00805DAB">
          <w:rPr>
            <w:sz w:val="20"/>
            <w:szCs w:val="20"/>
          </w:rPr>
          <w:t>CARE</w:t>
        </w:r>
      </w:smartTag>
      <w:r w:rsidRPr="00805DAB">
        <w:rPr>
          <w:sz w:val="20"/>
          <w:szCs w:val="20"/>
        </w:rPr>
        <w:t xml:space="preserve"> Program on the following terms and conditions:</w:t>
      </w:r>
    </w:p>
    <w:p w:rsidR="00EB4A59" w:rsidRPr="00805DAB" w:rsidRDefault="00EB4A59" w:rsidP="00342BDA">
      <w:pPr>
        <w:widowControl/>
        <w:numPr>
          <w:ilvl w:val="1"/>
          <w:numId w:val="53"/>
        </w:numPr>
        <w:tabs>
          <w:tab w:val="clear" w:pos="1800"/>
          <w:tab w:val="left" w:pos="720"/>
        </w:tabs>
        <w:autoSpaceDE/>
        <w:autoSpaceDN/>
        <w:adjustRightInd/>
        <w:ind w:left="720" w:right="540" w:hanging="360"/>
        <w:jc w:val="both"/>
        <w:rPr>
          <w:sz w:val="20"/>
          <w:szCs w:val="20"/>
        </w:rPr>
      </w:pPr>
      <w:smartTag w:uri="urn:schemas-microsoft-com:office:smarttags" w:element="stockticker">
        <w:r w:rsidRPr="00805DAB">
          <w:rPr>
            <w:sz w:val="20"/>
            <w:szCs w:val="20"/>
          </w:rPr>
          <w:t>CARE</w:t>
        </w:r>
      </w:smartTag>
      <w:r w:rsidRPr="00805DAB">
        <w:rPr>
          <w:sz w:val="20"/>
          <w:szCs w:val="20"/>
        </w:rPr>
        <w:t xml:space="preserve"> placement shall be for a minimum of </w:t>
      </w:r>
      <w:r w:rsidRPr="00805DAB">
        <w:rPr>
          <w:b/>
          <w:sz w:val="20"/>
          <w:szCs w:val="20"/>
        </w:rPr>
        <w:t>ninety (90)</w:t>
      </w:r>
      <w:r w:rsidRPr="00805DAB">
        <w:rPr>
          <w:sz w:val="20"/>
          <w:szCs w:val="20"/>
        </w:rPr>
        <w:t xml:space="preserve"> school days and all rules and regulations of that program must be strictly adhered to;</w:t>
      </w:r>
    </w:p>
    <w:p w:rsidR="00EB4A59" w:rsidRPr="00805DAB" w:rsidRDefault="00EB4A59" w:rsidP="00342BDA">
      <w:pPr>
        <w:widowControl/>
        <w:numPr>
          <w:ilvl w:val="1"/>
          <w:numId w:val="53"/>
        </w:numPr>
        <w:tabs>
          <w:tab w:val="clear" w:pos="1800"/>
          <w:tab w:val="left" w:pos="720"/>
        </w:tabs>
        <w:autoSpaceDE/>
        <w:autoSpaceDN/>
        <w:adjustRightInd/>
        <w:ind w:left="720" w:right="540" w:hanging="360"/>
        <w:jc w:val="both"/>
        <w:rPr>
          <w:sz w:val="20"/>
          <w:szCs w:val="20"/>
        </w:rPr>
      </w:pPr>
      <w:r w:rsidRPr="00805DAB">
        <w:rPr>
          <w:sz w:val="20"/>
          <w:szCs w:val="20"/>
        </w:rPr>
        <w:t xml:space="preserve">The student shall submit to at least monthly drug testing by a Board approved facility for the duration of his/her placement in </w:t>
      </w:r>
      <w:smartTag w:uri="urn:schemas-microsoft-com:office:smarttags" w:element="stockticker">
        <w:r w:rsidRPr="00805DAB">
          <w:rPr>
            <w:sz w:val="20"/>
            <w:szCs w:val="20"/>
          </w:rPr>
          <w:t>CARE</w:t>
        </w:r>
      </w:smartTag>
      <w:r w:rsidRPr="00805DAB">
        <w:rPr>
          <w:sz w:val="20"/>
          <w:szCs w:val="20"/>
        </w:rPr>
        <w:t xml:space="preserve">.  </w:t>
      </w:r>
      <w:smartTag w:uri="urn:schemas-microsoft-com:office:smarttags" w:element="stockticker">
        <w:r w:rsidRPr="00805DAB">
          <w:rPr>
            <w:sz w:val="20"/>
            <w:szCs w:val="20"/>
          </w:rPr>
          <w:t>CARE</w:t>
        </w:r>
      </w:smartTag>
      <w:r w:rsidRPr="00805DAB">
        <w:rPr>
          <w:sz w:val="20"/>
          <w:szCs w:val="20"/>
        </w:rPr>
        <w:t xml:space="preserve"> reserves the right to randomly test any student at the school’s discretion.  </w:t>
      </w:r>
      <w:r w:rsidRPr="00805DAB">
        <w:rPr>
          <w:b/>
          <w:sz w:val="20"/>
          <w:szCs w:val="20"/>
        </w:rPr>
        <w:t>All</w:t>
      </w:r>
      <w:r w:rsidRPr="00805DAB">
        <w:rPr>
          <w:sz w:val="20"/>
          <w:szCs w:val="20"/>
        </w:rPr>
        <w:t xml:space="preserve"> drug testing shall be at the student’s expense and shall be the student’s responsibility to schedule monthly testing. The testing facility should provide the results to the principal of </w:t>
      </w:r>
      <w:smartTag w:uri="urn:schemas-microsoft-com:office:smarttags" w:element="stockticker">
        <w:r w:rsidRPr="00805DAB">
          <w:rPr>
            <w:sz w:val="20"/>
            <w:szCs w:val="20"/>
          </w:rPr>
          <w:t>CARE</w:t>
        </w:r>
      </w:smartTag>
      <w:r w:rsidRPr="00805DAB">
        <w:rPr>
          <w:sz w:val="20"/>
          <w:szCs w:val="20"/>
        </w:rPr>
        <w:t>.</w:t>
      </w:r>
    </w:p>
    <w:p w:rsidR="00EB4A59" w:rsidRPr="00805DAB" w:rsidRDefault="00EB4A59" w:rsidP="00342BDA">
      <w:pPr>
        <w:widowControl/>
        <w:numPr>
          <w:ilvl w:val="1"/>
          <w:numId w:val="53"/>
        </w:numPr>
        <w:tabs>
          <w:tab w:val="clear" w:pos="1800"/>
          <w:tab w:val="left" w:pos="720"/>
        </w:tabs>
        <w:autoSpaceDE/>
        <w:autoSpaceDN/>
        <w:adjustRightInd/>
        <w:ind w:left="720" w:right="540" w:hanging="360"/>
        <w:jc w:val="both"/>
        <w:rPr>
          <w:sz w:val="20"/>
          <w:szCs w:val="20"/>
        </w:rPr>
      </w:pPr>
      <w:r w:rsidRPr="00805DAB">
        <w:rPr>
          <w:sz w:val="20"/>
          <w:szCs w:val="20"/>
        </w:rPr>
        <w:t xml:space="preserve">The student shall participate in a substance abuse program which shall be approved in advance by the </w:t>
      </w:r>
      <w:smartTag w:uri="urn:schemas-microsoft-com:office:smarttags" w:element="stockticker">
        <w:r w:rsidRPr="00805DAB">
          <w:rPr>
            <w:sz w:val="20"/>
            <w:szCs w:val="20"/>
          </w:rPr>
          <w:t>CARE</w:t>
        </w:r>
      </w:smartTag>
      <w:r w:rsidRPr="00805DAB">
        <w:rPr>
          <w:sz w:val="20"/>
          <w:szCs w:val="20"/>
        </w:rPr>
        <w:t xml:space="preserve"> principal.  Participation in the program shall be during non-school hours, at the student’s expense and the student shall provide documentation of his/her completion of the program to the </w:t>
      </w:r>
      <w:smartTag w:uri="urn:schemas-microsoft-com:office:smarttags" w:element="stockticker">
        <w:r w:rsidRPr="00805DAB">
          <w:rPr>
            <w:sz w:val="20"/>
            <w:szCs w:val="20"/>
          </w:rPr>
          <w:t>CARE</w:t>
        </w:r>
      </w:smartTag>
      <w:r w:rsidRPr="00805DAB">
        <w:rPr>
          <w:sz w:val="20"/>
          <w:szCs w:val="20"/>
        </w:rPr>
        <w:t xml:space="preserve"> principal.  </w:t>
      </w:r>
    </w:p>
    <w:p w:rsidR="00EB4A59" w:rsidRPr="00805DAB" w:rsidRDefault="00EB4A59" w:rsidP="00342BDA">
      <w:pPr>
        <w:widowControl/>
        <w:numPr>
          <w:ilvl w:val="1"/>
          <w:numId w:val="53"/>
        </w:numPr>
        <w:tabs>
          <w:tab w:val="clear" w:pos="1800"/>
          <w:tab w:val="left" w:pos="720"/>
        </w:tabs>
        <w:autoSpaceDE/>
        <w:autoSpaceDN/>
        <w:adjustRightInd/>
        <w:ind w:left="720" w:right="540" w:hanging="360"/>
        <w:jc w:val="both"/>
        <w:rPr>
          <w:sz w:val="20"/>
          <w:szCs w:val="20"/>
        </w:rPr>
      </w:pPr>
      <w:r w:rsidRPr="00805DAB">
        <w:rPr>
          <w:sz w:val="20"/>
          <w:szCs w:val="20"/>
        </w:rPr>
        <w:t xml:space="preserve"> If the student fails to take the drug tests as agreed, tests positive for controlled substances, fails to attend and complete the substance abuse counseling program, or fails to adhere to the rules and regulations of the </w:t>
      </w:r>
      <w:smartTag w:uri="urn:schemas-microsoft-com:office:smarttags" w:element="stockticker">
        <w:r w:rsidRPr="00805DAB">
          <w:rPr>
            <w:sz w:val="20"/>
            <w:szCs w:val="20"/>
          </w:rPr>
          <w:t>CARE</w:t>
        </w:r>
      </w:smartTag>
      <w:r w:rsidRPr="00805DAB">
        <w:rPr>
          <w:sz w:val="20"/>
          <w:szCs w:val="20"/>
        </w:rPr>
        <w:t xml:space="preserve"> program, he or she shall be placed at the </w:t>
      </w:r>
      <w:smartTag w:uri="urn:schemas-microsoft-com:office:smarttags" w:element="stockticker">
        <w:r w:rsidRPr="00805DAB">
          <w:rPr>
            <w:sz w:val="20"/>
            <w:szCs w:val="20"/>
          </w:rPr>
          <w:t>CARE</w:t>
        </w:r>
      </w:smartTag>
      <w:r w:rsidRPr="00805DAB">
        <w:rPr>
          <w:sz w:val="20"/>
          <w:szCs w:val="20"/>
        </w:rPr>
        <w:t xml:space="preserve"> program for one calendar year and shall not have the right to any further hearing before the Board.</w:t>
      </w:r>
    </w:p>
    <w:p w:rsidR="00EB4A59" w:rsidRPr="00805DAB" w:rsidRDefault="00EB4A59" w:rsidP="00342BDA">
      <w:pPr>
        <w:widowControl/>
        <w:numPr>
          <w:ilvl w:val="1"/>
          <w:numId w:val="55"/>
        </w:numPr>
        <w:tabs>
          <w:tab w:val="left" w:pos="360"/>
          <w:tab w:val="num" w:pos="1980"/>
        </w:tabs>
        <w:autoSpaceDE/>
        <w:autoSpaceDN/>
        <w:adjustRightInd/>
        <w:ind w:right="540"/>
        <w:jc w:val="both"/>
        <w:rPr>
          <w:sz w:val="20"/>
          <w:szCs w:val="20"/>
        </w:rPr>
      </w:pPr>
      <w:r w:rsidRPr="00805DAB">
        <w:rPr>
          <w:sz w:val="20"/>
          <w:szCs w:val="20"/>
        </w:rPr>
        <w:t xml:space="preserve">This alternative placement shall only be available for a student’s </w:t>
      </w:r>
      <w:r w:rsidRPr="00805DAB">
        <w:rPr>
          <w:b/>
          <w:sz w:val="20"/>
          <w:szCs w:val="20"/>
        </w:rPr>
        <w:t xml:space="preserve">first </w:t>
      </w:r>
      <w:r w:rsidRPr="00805DAB">
        <w:rPr>
          <w:sz w:val="20"/>
          <w:szCs w:val="20"/>
        </w:rPr>
        <w:t xml:space="preserve">offense for possession and/or use of a controlled substance.  The principal may recommend that a student not participate in the Workback Program due to the circumstances of the expellable offense.  Upon </w:t>
      </w:r>
      <w:r w:rsidRPr="00805DAB">
        <w:rPr>
          <w:sz w:val="20"/>
          <w:szCs w:val="20"/>
        </w:rPr>
        <w:lastRenderedPageBreak/>
        <w:t xml:space="preserve">successful completion of the Workback Program, the student shall transition back to the regular school program.  </w:t>
      </w:r>
    </w:p>
    <w:p w:rsidR="00EB4A59" w:rsidRPr="00805DAB" w:rsidRDefault="00EB4A59" w:rsidP="00342BDA">
      <w:pPr>
        <w:widowControl/>
        <w:numPr>
          <w:ilvl w:val="1"/>
          <w:numId w:val="55"/>
        </w:numPr>
        <w:tabs>
          <w:tab w:val="left" w:pos="360"/>
        </w:tabs>
        <w:autoSpaceDE/>
        <w:autoSpaceDN/>
        <w:adjustRightInd/>
        <w:ind w:right="540"/>
        <w:jc w:val="both"/>
        <w:rPr>
          <w:sz w:val="20"/>
          <w:szCs w:val="20"/>
        </w:rPr>
      </w:pPr>
      <w:r w:rsidRPr="00805DAB">
        <w:rPr>
          <w:sz w:val="20"/>
          <w:szCs w:val="20"/>
        </w:rPr>
        <w:t>Violations of zero tolerance policies are cumulative (not on a year to year basis) offenses in a student’s educational career regardless of where the offense occurred.  Second offenses are not eligible for the Workback Program</w:t>
      </w:r>
      <w:r w:rsidRPr="00805DAB">
        <w:t xml:space="preserve">.  </w:t>
      </w:r>
    </w:p>
    <w:p w:rsidR="00EB4A59" w:rsidRPr="00805DAB" w:rsidRDefault="00EB4A59" w:rsidP="00EB4A59">
      <w:pPr>
        <w:ind w:left="720" w:right="540"/>
        <w:jc w:val="both"/>
        <w:rPr>
          <w:sz w:val="20"/>
          <w:szCs w:val="20"/>
        </w:rPr>
      </w:pPr>
    </w:p>
    <w:p w:rsidR="00EB4A59" w:rsidRPr="00805DAB" w:rsidRDefault="00EB4A59" w:rsidP="00EB4A59">
      <w:pPr>
        <w:tabs>
          <w:tab w:val="left" w:pos="0"/>
        </w:tabs>
        <w:ind w:right="540"/>
        <w:jc w:val="both"/>
        <w:rPr>
          <w:color w:val="000000"/>
          <w:sz w:val="20"/>
        </w:rPr>
      </w:pPr>
      <w:r w:rsidRPr="00805DAB">
        <w:rPr>
          <w:b/>
          <w:color w:val="000000"/>
          <w:sz w:val="20"/>
        </w:rPr>
        <w:t>2</w:t>
      </w:r>
      <w:r w:rsidRPr="00805DAB">
        <w:rPr>
          <w:b/>
          <w:color w:val="000000"/>
          <w:sz w:val="20"/>
          <w:vertAlign w:val="superscript"/>
        </w:rPr>
        <w:t>nd</w:t>
      </w:r>
      <w:r w:rsidRPr="00805DAB">
        <w:rPr>
          <w:b/>
          <w:color w:val="000000"/>
          <w:sz w:val="20"/>
        </w:rPr>
        <w:t xml:space="preserve"> offense</w:t>
      </w:r>
      <w:r w:rsidRPr="00805DAB">
        <w:rPr>
          <w:color w:val="000000"/>
          <w:sz w:val="20"/>
        </w:rPr>
        <w:t xml:space="preserve"> - Minimum of 10 days </w:t>
      </w:r>
      <w:smartTag w:uri="urn:schemas-microsoft-com:office:smarttags" w:element="City">
        <w:smartTag w:uri="urn:schemas-microsoft-com:office:smarttags" w:element="place">
          <w:r w:rsidRPr="00805DAB">
            <w:rPr>
              <w:color w:val="000000"/>
              <w:sz w:val="20"/>
            </w:rPr>
            <w:t>OSS</w:t>
          </w:r>
        </w:smartTag>
      </w:smartTag>
      <w:r w:rsidRPr="00805DAB">
        <w:rPr>
          <w:color w:val="000000"/>
          <w:sz w:val="20"/>
        </w:rPr>
        <w:t xml:space="preserve"> with a drug offense referral to the appropriate law enforcement agency, and recommended for expulsion.</w:t>
      </w:r>
    </w:p>
    <w:p w:rsidR="00EB4A59" w:rsidRPr="00805DAB" w:rsidRDefault="00EB4A59" w:rsidP="00342BDA">
      <w:pPr>
        <w:widowControl/>
        <w:numPr>
          <w:ilvl w:val="0"/>
          <w:numId w:val="52"/>
        </w:numPr>
        <w:tabs>
          <w:tab w:val="clear" w:pos="2220"/>
          <w:tab w:val="left" w:pos="0"/>
          <w:tab w:val="num" w:pos="360"/>
          <w:tab w:val="left" w:pos="720"/>
        </w:tabs>
        <w:autoSpaceDE/>
        <w:autoSpaceDN/>
        <w:adjustRightInd/>
        <w:ind w:left="360" w:right="540" w:firstLine="0"/>
        <w:jc w:val="both"/>
        <w:rPr>
          <w:color w:val="000000"/>
          <w:sz w:val="20"/>
        </w:rPr>
      </w:pPr>
      <w:r w:rsidRPr="00805DAB">
        <w:rPr>
          <w:color w:val="000000"/>
          <w:sz w:val="20"/>
        </w:rPr>
        <w:t>The principal shall follow recommended procedures for expulsion.</w:t>
      </w:r>
    </w:p>
    <w:p w:rsidR="00EB4A59" w:rsidRPr="00805DAB" w:rsidRDefault="00EB4A59" w:rsidP="00EB4A59">
      <w:pPr>
        <w:tabs>
          <w:tab w:val="left" w:pos="0"/>
        </w:tabs>
        <w:ind w:left="720" w:right="540"/>
        <w:jc w:val="both"/>
        <w:rPr>
          <w:color w:val="000000"/>
          <w:sz w:val="20"/>
        </w:rPr>
      </w:pPr>
      <w:r w:rsidRPr="00805DAB">
        <w:rPr>
          <w:color w:val="000000"/>
          <w:sz w:val="20"/>
        </w:rPr>
        <w:t>A student who is expelled may be readmitted to school when he/she has completed all recommended counseling, intervention programs, and community services as prescribed by the Superintendent and Board.</w:t>
      </w:r>
      <w:r w:rsidRPr="00805DAB">
        <w:rPr>
          <w:color w:val="000000"/>
          <w:sz w:val="20"/>
        </w:rPr>
        <w:tab/>
      </w:r>
    </w:p>
    <w:p w:rsidR="00887187" w:rsidRPr="00805DAB" w:rsidRDefault="00887187" w:rsidP="00EB4A59">
      <w:pPr>
        <w:tabs>
          <w:tab w:val="left" w:pos="0"/>
          <w:tab w:val="left" w:pos="1080"/>
        </w:tabs>
        <w:ind w:left="4500" w:hanging="3780"/>
        <w:jc w:val="both"/>
        <w:rPr>
          <w:color w:val="000000"/>
          <w:sz w:val="20"/>
          <w:szCs w:val="20"/>
        </w:rPr>
      </w:pPr>
    </w:p>
    <w:p w:rsidR="00887187" w:rsidRPr="00805DAB" w:rsidRDefault="00EB4A59" w:rsidP="00887187">
      <w:pPr>
        <w:tabs>
          <w:tab w:val="left" w:pos="0"/>
        </w:tabs>
        <w:jc w:val="both"/>
        <w:rPr>
          <w:color w:val="000000"/>
          <w:sz w:val="20"/>
          <w:szCs w:val="20"/>
        </w:rPr>
      </w:pPr>
      <w:r w:rsidRPr="00805DAB">
        <w:rPr>
          <w:color w:val="000000"/>
          <w:sz w:val="20"/>
          <w:szCs w:val="20"/>
        </w:rPr>
        <w:t>Self-Reporting</w:t>
      </w:r>
    </w:p>
    <w:p w:rsidR="00EB4A59" w:rsidRPr="00805DAB" w:rsidRDefault="00EB4A59" w:rsidP="00887187">
      <w:pPr>
        <w:tabs>
          <w:tab w:val="left" w:pos="0"/>
        </w:tabs>
        <w:jc w:val="both"/>
        <w:rPr>
          <w:color w:val="000000"/>
          <w:sz w:val="20"/>
          <w:szCs w:val="20"/>
        </w:rPr>
      </w:pPr>
      <w:r w:rsidRPr="00805DAB">
        <w:rPr>
          <w:color w:val="000000"/>
          <w:sz w:val="20"/>
          <w:szCs w:val="20"/>
        </w:rPr>
        <w:t>A student who is subject to discipline or expulsion for the unlawful possession or sale of any controlled substance under Chapter 893, Florida Statutes may be entitled to a waiver of the discipline or expulsion if he/she:</w:t>
      </w:r>
    </w:p>
    <w:p w:rsidR="00EB4A59" w:rsidRPr="00805DAB" w:rsidRDefault="00EB4A59" w:rsidP="00887187">
      <w:pPr>
        <w:tabs>
          <w:tab w:val="left" w:pos="0"/>
        </w:tabs>
        <w:jc w:val="both"/>
        <w:rPr>
          <w:color w:val="000000"/>
          <w:sz w:val="20"/>
          <w:szCs w:val="20"/>
        </w:rPr>
      </w:pPr>
    </w:p>
    <w:p w:rsidR="00EB4A59" w:rsidRPr="00981A93" w:rsidRDefault="00EB4A59" w:rsidP="00981A93">
      <w:pPr>
        <w:pStyle w:val="ListParagraph"/>
        <w:widowControl/>
        <w:numPr>
          <w:ilvl w:val="0"/>
          <w:numId w:val="73"/>
        </w:numPr>
        <w:tabs>
          <w:tab w:val="left" w:pos="0"/>
        </w:tabs>
        <w:autoSpaceDE/>
        <w:autoSpaceDN/>
        <w:adjustRightInd/>
        <w:ind w:right="540"/>
        <w:jc w:val="both"/>
        <w:rPr>
          <w:color w:val="000000"/>
          <w:sz w:val="20"/>
        </w:rPr>
      </w:pPr>
      <w:r w:rsidRPr="00981A93">
        <w:rPr>
          <w:color w:val="000000"/>
          <w:sz w:val="20"/>
        </w:rPr>
        <w:t>Divulges information leading to the arrest or conviction of the person supplying the controlled substance;</w:t>
      </w:r>
    </w:p>
    <w:p w:rsidR="00EB4A59" w:rsidRPr="00981A93" w:rsidRDefault="00EB4A59" w:rsidP="00981A93">
      <w:pPr>
        <w:pStyle w:val="ListParagraph"/>
        <w:widowControl/>
        <w:numPr>
          <w:ilvl w:val="0"/>
          <w:numId w:val="73"/>
        </w:numPr>
        <w:tabs>
          <w:tab w:val="left" w:pos="0"/>
        </w:tabs>
        <w:autoSpaceDE/>
        <w:autoSpaceDN/>
        <w:adjustRightInd/>
        <w:ind w:right="540"/>
        <w:jc w:val="both"/>
        <w:rPr>
          <w:color w:val="000000"/>
          <w:sz w:val="20"/>
        </w:rPr>
      </w:pPr>
      <w:r w:rsidRPr="00981A93">
        <w:rPr>
          <w:color w:val="000000"/>
          <w:sz w:val="20"/>
        </w:rPr>
        <w:t>Voluntarily discloses his unlawful possession of controlled substance prior to his/her arrest; or,</w:t>
      </w:r>
    </w:p>
    <w:p w:rsidR="00EB4A59" w:rsidRPr="00981A93" w:rsidRDefault="00EB4A59" w:rsidP="00981A93">
      <w:pPr>
        <w:pStyle w:val="ListParagraph"/>
        <w:widowControl/>
        <w:numPr>
          <w:ilvl w:val="0"/>
          <w:numId w:val="73"/>
        </w:numPr>
        <w:tabs>
          <w:tab w:val="left" w:pos="0"/>
        </w:tabs>
        <w:autoSpaceDE/>
        <w:autoSpaceDN/>
        <w:adjustRightInd/>
        <w:ind w:right="540"/>
        <w:jc w:val="both"/>
        <w:rPr>
          <w:rFonts w:ascii="Arial" w:hAnsi="Arial" w:cs="Arial"/>
          <w:color w:val="000000"/>
          <w:sz w:val="20"/>
        </w:rPr>
      </w:pPr>
      <w:r w:rsidRPr="00981A93">
        <w:rPr>
          <w:color w:val="000000"/>
          <w:sz w:val="20"/>
        </w:rPr>
        <w:t>Commits himself/herself or is referred by the court in lieu of sentence, to a state licensed drug abuse programs and successfully completes the program</w:t>
      </w:r>
      <w:r w:rsidRPr="00981A93">
        <w:rPr>
          <w:rFonts w:ascii="Arial" w:hAnsi="Arial" w:cs="Arial"/>
          <w:color w:val="000000"/>
          <w:sz w:val="20"/>
        </w:rPr>
        <w:t>.</w:t>
      </w:r>
    </w:p>
    <w:p w:rsidR="00EB4A59" w:rsidRPr="00805DAB" w:rsidRDefault="00EB4A59" w:rsidP="00887187">
      <w:pPr>
        <w:tabs>
          <w:tab w:val="left" w:pos="0"/>
        </w:tabs>
        <w:jc w:val="both"/>
        <w:rPr>
          <w:color w:val="000000"/>
          <w:sz w:val="20"/>
          <w:szCs w:val="20"/>
        </w:rPr>
      </w:pPr>
    </w:p>
    <w:p w:rsidR="00EB4A59" w:rsidRPr="00805DAB" w:rsidRDefault="00EB4A59" w:rsidP="00EB4A59">
      <w:pPr>
        <w:tabs>
          <w:tab w:val="left" w:pos="0"/>
        </w:tabs>
        <w:ind w:right="540"/>
        <w:jc w:val="both"/>
        <w:rPr>
          <w:color w:val="000000"/>
          <w:sz w:val="20"/>
        </w:rPr>
      </w:pPr>
      <w:r w:rsidRPr="00805DAB">
        <w:rPr>
          <w:b/>
          <w:color w:val="000000"/>
          <w:sz w:val="20"/>
        </w:rPr>
        <w:t>Discipline for Alcohol</w:t>
      </w:r>
      <w:r w:rsidRPr="00805DAB">
        <w:rPr>
          <w:color w:val="000000"/>
          <w:sz w:val="20"/>
        </w:rPr>
        <w:t xml:space="preserve">  </w:t>
      </w:r>
    </w:p>
    <w:p w:rsidR="00EB4A59" w:rsidRPr="00805DAB" w:rsidRDefault="00EB4A59" w:rsidP="00EB4A59">
      <w:pPr>
        <w:tabs>
          <w:tab w:val="left" w:pos="0"/>
          <w:tab w:val="left" w:pos="360"/>
        </w:tabs>
        <w:ind w:right="540"/>
        <w:jc w:val="both"/>
        <w:rPr>
          <w:color w:val="000000"/>
          <w:sz w:val="20"/>
        </w:rPr>
      </w:pPr>
      <w:r w:rsidRPr="00805DAB">
        <w:rPr>
          <w:color w:val="000000"/>
          <w:sz w:val="20"/>
        </w:rPr>
        <w:t xml:space="preserve">The principal shall follow the guidelines below when an investigation and evidence indicate a student uses, under the influence, possesses, is selling, has sold or is otherwise distributing alcoholic beverages while on School Board property or in attendance at a school sponsored activity.  For an elementary student, the principal shall confer with student's parent(s) or legal guardian to determine if the circumstances require implementation of this guideline. </w:t>
      </w:r>
    </w:p>
    <w:p w:rsidR="00EB4A59" w:rsidRPr="00805DAB" w:rsidRDefault="00EB4A59" w:rsidP="00887187">
      <w:pPr>
        <w:tabs>
          <w:tab w:val="left" w:pos="0"/>
        </w:tabs>
        <w:jc w:val="both"/>
        <w:rPr>
          <w:color w:val="000000"/>
          <w:sz w:val="20"/>
          <w:szCs w:val="20"/>
        </w:rPr>
      </w:pPr>
    </w:p>
    <w:p w:rsidR="00EB4A59" w:rsidRPr="00805DAB" w:rsidRDefault="00EB4A59" w:rsidP="00EB4A59">
      <w:pPr>
        <w:ind w:right="540"/>
        <w:jc w:val="both"/>
        <w:rPr>
          <w:u w:val="single"/>
        </w:rPr>
      </w:pPr>
      <w:r w:rsidRPr="00805DAB">
        <w:rPr>
          <w:sz w:val="20"/>
          <w:szCs w:val="20"/>
          <w:u w:val="single"/>
        </w:rPr>
        <w:t>Students who are accused of drug/alcohol use have the option to have a drug or alcohol test performed within 12 hours of the infraction at a State of Florida certified laboratory. The parent must request the Drug/Alcohol Screening form and indicate their intent to challenge the discipline referral. The student will remain under suspension until the results are sent the District Office. The parent/student will assume all costs associated with the screening and verification process.</w:t>
      </w:r>
    </w:p>
    <w:p w:rsidR="00EB4A59" w:rsidRPr="00805DAB" w:rsidRDefault="00EB4A59" w:rsidP="00EB4A59">
      <w:pPr>
        <w:tabs>
          <w:tab w:val="left" w:pos="0"/>
          <w:tab w:val="left" w:pos="360"/>
        </w:tabs>
        <w:ind w:right="540"/>
        <w:jc w:val="both"/>
        <w:rPr>
          <w:color w:val="000000"/>
          <w:sz w:val="20"/>
        </w:rPr>
      </w:pPr>
    </w:p>
    <w:p w:rsidR="00EB4A59" w:rsidRPr="00805DAB" w:rsidRDefault="00EB4A59" w:rsidP="00342BDA">
      <w:pPr>
        <w:widowControl/>
        <w:numPr>
          <w:ilvl w:val="5"/>
          <w:numId w:val="57"/>
        </w:numPr>
        <w:tabs>
          <w:tab w:val="clear" w:pos="4500"/>
          <w:tab w:val="num" w:pos="360"/>
        </w:tabs>
        <w:autoSpaceDE/>
        <w:autoSpaceDN/>
        <w:adjustRightInd/>
        <w:ind w:left="360" w:right="540"/>
        <w:jc w:val="both"/>
        <w:rPr>
          <w:color w:val="000000"/>
          <w:sz w:val="20"/>
        </w:rPr>
      </w:pPr>
      <w:r w:rsidRPr="00805DAB">
        <w:rPr>
          <w:color w:val="000000"/>
          <w:sz w:val="20"/>
        </w:rPr>
        <w:t>1</w:t>
      </w:r>
      <w:r w:rsidRPr="00805DAB">
        <w:rPr>
          <w:color w:val="000000"/>
          <w:sz w:val="20"/>
          <w:vertAlign w:val="superscript"/>
        </w:rPr>
        <w:t>st</w:t>
      </w:r>
      <w:r w:rsidRPr="00805DAB">
        <w:rPr>
          <w:color w:val="000000"/>
          <w:sz w:val="20"/>
        </w:rPr>
        <w:t xml:space="preserve"> offense - Maximum of 10 days OSS with an alcohol offense referral to the appropriate law enforcement agency.</w:t>
      </w:r>
    </w:p>
    <w:p w:rsidR="00EB4A59" w:rsidRPr="00805DAB" w:rsidRDefault="00EB4A59" w:rsidP="00342BDA">
      <w:pPr>
        <w:widowControl/>
        <w:numPr>
          <w:ilvl w:val="5"/>
          <w:numId w:val="57"/>
        </w:numPr>
        <w:tabs>
          <w:tab w:val="clear" w:pos="4500"/>
          <w:tab w:val="num" w:pos="360"/>
        </w:tabs>
        <w:autoSpaceDE/>
        <w:autoSpaceDN/>
        <w:adjustRightInd/>
        <w:ind w:left="360" w:right="540"/>
        <w:jc w:val="both"/>
        <w:rPr>
          <w:sz w:val="20"/>
          <w:szCs w:val="20"/>
        </w:rPr>
      </w:pPr>
      <w:r w:rsidRPr="00805DAB">
        <w:rPr>
          <w:sz w:val="20"/>
          <w:szCs w:val="20"/>
        </w:rPr>
        <w:t>2</w:t>
      </w:r>
      <w:r w:rsidRPr="00805DAB">
        <w:rPr>
          <w:sz w:val="20"/>
          <w:szCs w:val="20"/>
          <w:vertAlign w:val="superscript"/>
        </w:rPr>
        <w:t>nd</w:t>
      </w:r>
      <w:r w:rsidRPr="00805DAB">
        <w:rPr>
          <w:sz w:val="20"/>
          <w:szCs w:val="20"/>
        </w:rPr>
        <w:t xml:space="preserve"> offense – Maximum of up to 10 days </w:t>
      </w:r>
      <w:smartTag w:uri="urn:schemas-microsoft-com:office:smarttags" w:element="City">
        <w:smartTag w:uri="urn:schemas-microsoft-com:office:smarttags" w:element="place">
          <w:r w:rsidRPr="00805DAB">
            <w:rPr>
              <w:sz w:val="20"/>
              <w:szCs w:val="20"/>
            </w:rPr>
            <w:t>OSS</w:t>
          </w:r>
        </w:smartTag>
      </w:smartTag>
      <w:r w:rsidRPr="00805DAB">
        <w:rPr>
          <w:sz w:val="20"/>
          <w:szCs w:val="20"/>
        </w:rPr>
        <w:t xml:space="preserve"> with an alcohol offense referral to the appropriate law enforcement agency, and recommendation to the Care Program for a minimum of </w:t>
      </w:r>
      <w:r w:rsidRPr="00805DAB">
        <w:rPr>
          <w:bCs/>
          <w:sz w:val="20"/>
          <w:szCs w:val="20"/>
        </w:rPr>
        <w:t>ninety</w:t>
      </w:r>
      <w:r w:rsidRPr="00805DAB">
        <w:rPr>
          <w:sz w:val="20"/>
          <w:szCs w:val="20"/>
        </w:rPr>
        <w:t xml:space="preserve"> school days; all rules and regulations of that program will be strictly adhered to.</w:t>
      </w:r>
    </w:p>
    <w:p w:rsidR="00EB4A59" w:rsidRPr="00805DAB" w:rsidRDefault="00EB4A59" w:rsidP="00342BDA">
      <w:pPr>
        <w:widowControl/>
        <w:numPr>
          <w:ilvl w:val="5"/>
          <w:numId w:val="57"/>
        </w:numPr>
        <w:tabs>
          <w:tab w:val="clear" w:pos="4500"/>
          <w:tab w:val="num" w:pos="360"/>
          <w:tab w:val="left" w:pos="2200"/>
        </w:tabs>
        <w:autoSpaceDE/>
        <w:autoSpaceDN/>
        <w:adjustRightInd/>
        <w:ind w:left="360" w:right="540"/>
        <w:jc w:val="both"/>
        <w:rPr>
          <w:color w:val="000000"/>
          <w:sz w:val="20"/>
        </w:rPr>
      </w:pPr>
      <w:r w:rsidRPr="00805DAB">
        <w:rPr>
          <w:sz w:val="20"/>
          <w:szCs w:val="20"/>
        </w:rPr>
        <w:t>3</w:t>
      </w:r>
      <w:r w:rsidRPr="00805DAB">
        <w:rPr>
          <w:sz w:val="20"/>
          <w:szCs w:val="20"/>
          <w:vertAlign w:val="superscript"/>
        </w:rPr>
        <w:t>rd</w:t>
      </w:r>
      <w:r w:rsidRPr="00805DAB">
        <w:rPr>
          <w:sz w:val="20"/>
          <w:szCs w:val="20"/>
        </w:rPr>
        <w:t xml:space="preserve"> offense - </w:t>
      </w:r>
      <w:r w:rsidRPr="00805DAB">
        <w:rPr>
          <w:color w:val="000000"/>
          <w:sz w:val="20"/>
        </w:rPr>
        <w:t xml:space="preserve">Minimum of 10 days </w:t>
      </w:r>
      <w:smartTag w:uri="urn:schemas-microsoft-com:office:smarttags" w:element="City">
        <w:smartTag w:uri="urn:schemas-microsoft-com:office:smarttags" w:element="place">
          <w:r w:rsidRPr="00805DAB">
            <w:rPr>
              <w:color w:val="000000"/>
              <w:sz w:val="20"/>
            </w:rPr>
            <w:t>OSS</w:t>
          </w:r>
        </w:smartTag>
      </w:smartTag>
      <w:r w:rsidRPr="00805DAB">
        <w:rPr>
          <w:color w:val="000000"/>
          <w:sz w:val="20"/>
        </w:rPr>
        <w:t xml:space="preserve"> with an alcohol offense referral to the appropriate law enforcement agency, and recommended for the Care Program for one calendar year.</w:t>
      </w:r>
    </w:p>
    <w:p w:rsidR="00EB4A59" w:rsidRPr="00805DAB" w:rsidRDefault="00EB4A59" w:rsidP="00342BDA">
      <w:pPr>
        <w:widowControl/>
        <w:numPr>
          <w:ilvl w:val="3"/>
          <w:numId w:val="57"/>
        </w:numPr>
        <w:tabs>
          <w:tab w:val="clear" w:pos="2880"/>
          <w:tab w:val="left" w:pos="0"/>
          <w:tab w:val="num" w:pos="720"/>
        </w:tabs>
        <w:autoSpaceDE/>
        <w:autoSpaceDN/>
        <w:adjustRightInd/>
        <w:ind w:left="720" w:right="540"/>
        <w:jc w:val="both"/>
        <w:rPr>
          <w:color w:val="000000"/>
          <w:sz w:val="20"/>
        </w:rPr>
      </w:pPr>
      <w:r w:rsidRPr="00805DAB">
        <w:rPr>
          <w:color w:val="000000"/>
          <w:sz w:val="20"/>
        </w:rPr>
        <w:t>The principal shall follow recommended procedures for expulsion.</w:t>
      </w:r>
    </w:p>
    <w:p w:rsidR="00EB4A59" w:rsidRPr="00805DAB" w:rsidRDefault="00EB4A59" w:rsidP="00342BDA">
      <w:pPr>
        <w:widowControl/>
        <w:numPr>
          <w:ilvl w:val="3"/>
          <w:numId w:val="57"/>
        </w:numPr>
        <w:tabs>
          <w:tab w:val="clear" w:pos="2880"/>
          <w:tab w:val="left" w:pos="0"/>
          <w:tab w:val="num" w:pos="720"/>
        </w:tabs>
        <w:autoSpaceDE/>
        <w:autoSpaceDN/>
        <w:adjustRightInd/>
        <w:ind w:left="720" w:right="540"/>
        <w:jc w:val="both"/>
        <w:rPr>
          <w:color w:val="000000"/>
          <w:sz w:val="20"/>
        </w:rPr>
      </w:pPr>
      <w:r w:rsidRPr="00805DAB">
        <w:rPr>
          <w:color w:val="000000"/>
          <w:sz w:val="20"/>
        </w:rPr>
        <w:t>A student who is expelled may be readmitted to school when he/she has completed all recommended counseling, intervention programs, and community services as prescribed by the Superintendent and Board.</w:t>
      </w:r>
      <w:r w:rsidRPr="00805DAB">
        <w:rPr>
          <w:color w:val="000000"/>
          <w:sz w:val="20"/>
        </w:rPr>
        <w:tab/>
      </w:r>
    </w:p>
    <w:p w:rsidR="00EB4A59" w:rsidRPr="00805DAB" w:rsidRDefault="00EB4A59" w:rsidP="00EB4A59">
      <w:pPr>
        <w:tabs>
          <w:tab w:val="left" w:pos="0"/>
        </w:tabs>
        <w:ind w:right="540"/>
        <w:jc w:val="both"/>
        <w:rPr>
          <w:b/>
          <w:color w:val="000000"/>
          <w:sz w:val="20"/>
        </w:rPr>
      </w:pPr>
    </w:p>
    <w:p w:rsidR="00EB4A59" w:rsidRPr="00805DAB" w:rsidRDefault="00EB4A59" w:rsidP="00EB4A59">
      <w:pPr>
        <w:tabs>
          <w:tab w:val="left" w:pos="0"/>
        </w:tabs>
        <w:ind w:right="540"/>
        <w:jc w:val="both"/>
        <w:rPr>
          <w:b/>
          <w:color w:val="FF0000"/>
          <w:sz w:val="20"/>
          <w:u w:val="single"/>
        </w:rPr>
      </w:pPr>
      <w:r w:rsidRPr="00805DAB">
        <w:rPr>
          <w:b/>
          <w:color w:val="000000"/>
          <w:sz w:val="20"/>
        </w:rPr>
        <w:t>Smoking/School Property - F.S. 386.212</w:t>
      </w:r>
      <w:r w:rsidRPr="00805DAB">
        <w:rPr>
          <w:b/>
          <w:sz w:val="20"/>
        </w:rPr>
        <w:t xml:space="preserve">; </w:t>
      </w:r>
      <w:r w:rsidRPr="00805DAB">
        <w:rPr>
          <w:b/>
          <w:sz w:val="20"/>
          <w:u w:val="single"/>
        </w:rPr>
        <w:t>School Board Policy 2.90</w:t>
      </w:r>
    </w:p>
    <w:p w:rsidR="00EB4A59" w:rsidRPr="00805DAB" w:rsidRDefault="00EB4A59" w:rsidP="00EB4A59">
      <w:pPr>
        <w:tabs>
          <w:tab w:val="left" w:pos="0"/>
        </w:tabs>
        <w:ind w:right="540"/>
        <w:jc w:val="both"/>
        <w:rPr>
          <w:b/>
          <w:color w:val="000000"/>
          <w:sz w:val="20"/>
        </w:rPr>
      </w:pPr>
    </w:p>
    <w:p w:rsidR="00EB4A59" w:rsidRPr="00805DAB" w:rsidRDefault="00EB4A59" w:rsidP="00EB4A59">
      <w:pPr>
        <w:tabs>
          <w:tab w:val="left" w:pos="0"/>
        </w:tabs>
        <w:ind w:right="540"/>
        <w:jc w:val="both"/>
        <w:rPr>
          <w:color w:val="000000"/>
          <w:sz w:val="20"/>
        </w:rPr>
      </w:pPr>
      <w:r w:rsidRPr="00805DAB">
        <w:rPr>
          <w:color w:val="000000"/>
          <w:sz w:val="20"/>
        </w:rPr>
        <w:t xml:space="preserve">It is unlawful for anyone to smoke tobacco in, on, or within 1,000 feet of an elementary, middle, or secondary school.  This provision does not apply to persons in a moving vehicle or at a private residence.  It authorizes law enforcement officers to issue citations to anyone violating the </w:t>
      </w:r>
      <w:r w:rsidRPr="00805DAB">
        <w:rPr>
          <w:color w:val="000000"/>
          <w:sz w:val="20"/>
        </w:rPr>
        <w:lastRenderedPageBreak/>
        <w:t>provisions of this act. Violations will constitute a civil infraction, punishable by a fine not to exceed $25.  In lieu of the fine, a violator may perform 50 hours of community service or successfully complete a school-approved anti-tobacco program, where available.</w:t>
      </w:r>
    </w:p>
    <w:p w:rsidR="00EB4A59" w:rsidRPr="00805DAB" w:rsidRDefault="00EB4A59" w:rsidP="00887187">
      <w:pPr>
        <w:tabs>
          <w:tab w:val="left" w:pos="0"/>
        </w:tabs>
        <w:jc w:val="both"/>
        <w:rPr>
          <w:color w:val="000000"/>
          <w:sz w:val="20"/>
          <w:szCs w:val="20"/>
        </w:rPr>
      </w:pPr>
    </w:p>
    <w:p w:rsidR="00887187" w:rsidRPr="00805DAB" w:rsidRDefault="00887187" w:rsidP="00887187">
      <w:pPr>
        <w:numPr>
          <w:ilvl w:val="12"/>
          <w:numId w:val="0"/>
        </w:numPr>
        <w:tabs>
          <w:tab w:val="left" w:pos="0"/>
          <w:tab w:val="left" w:pos="1800"/>
        </w:tabs>
        <w:ind w:left="1800" w:hanging="360"/>
        <w:jc w:val="both"/>
        <w:rPr>
          <w:color w:val="000000"/>
          <w:sz w:val="20"/>
          <w:szCs w:val="20"/>
        </w:rPr>
      </w:pPr>
    </w:p>
    <w:p w:rsidR="002C61D3" w:rsidRPr="00805DAB" w:rsidRDefault="002C61D3" w:rsidP="002C61D3">
      <w:pPr>
        <w:pStyle w:val="BodyText3"/>
        <w:ind w:right="540"/>
        <w:rPr>
          <w:bCs w:val="0"/>
        </w:rPr>
      </w:pPr>
      <w:r w:rsidRPr="00805DAB">
        <w:rPr>
          <w:bCs w:val="0"/>
        </w:rPr>
        <w:t>Drug Free School Zone</w:t>
      </w:r>
    </w:p>
    <w:p w:rsidR="002C61D3" w:rsidRPr="00805DAB" w:rsidRDefault="002C61D3" w:rsidP="002C61D3">
      <w:pPr>
        <w:tabs>
          <w:tab w:val="left" w:pos="0"/>
        </w:tabs>
        <w:ind w:right="540"/>
        <w:jc w:val="both"/>
        <w:rPr>
          <w:color w:val="000000"/>
          <w:sz w:val="20"/>
        </w:rPr>
      </w:pPr>
      <w:r w:rsidRPr="00805DAB">
        <w:rPr>
          <w:color w:val="000000"/>
          <w:sz w:val="20"/>
        </w:rPr>
        <w:t>Each district school shall post "Drug Free School Zone" signs in visible and prominent locations on school property to show the district's commitment to be drug free and to warn violators of the mandatory prison sentence.</w:t>
      </w:r>
    </w:p>
    <w:p w:rsidR="002C61D3" w:rsidRPr="00805DAB" w:rsidRDefault="002C61D3" w:rsidP="002C61D3">
      <w:pPr>
        <w:tabs>
          <w:tab w:val="left" w:pos="0"/>
        </w:tabs>
        <w:ind w:left="1440" w:right="540" w:hanging="1440"/>
        <w:jc w:val="both"/>
        <w:rPr>
          <w:b/>
          <w:color w:val="000000"/>
          <w:sz w:val="20"/>
        </w:rPr>
      </w:pPr>
    </w:p>
    <w:p w:rsidR="002C61D3" w:rsidRPr="00805DAB" w:rsidRDefault="002C61D3" w:rsidP="002C61D3">
      <w:pPr>
        <w:pStyle w:val="BodyText3"/>
        <w:ind w:right="540"/>
        <w:rPr>
          <w:bCs w:val="0"/>
        </w:rPr>
      </w:pPr>
      <w:r w:rsidRPr="00805DAB">
        <w:rPr>
          <w:bCs w:val="0"/>
        </w:rPr>
        <w:t xml:space="preserve">Reporting Incidents  </w:t>
      </w:r>
    </w:p>
    <w:p w:rsidR="002C61D3" w:rsidRPr="00805DAB" w:rsidRDefault="002C61D3" w:rsidP="002C61D3">
      <w:pPr>
        <w:tabs>
          <w:tab w:val="left" w:pos="0"/>
        </w:tabs>
        <w:ind w:right="540"/>
        <w:jc w:val="both"/>
        <w:rPr>
          <w:color w:val="000000"/>
          <w:sz w:val="20"/>
        </w:rPr>
      </w:pPr>
      <w:r w:rsidRPr="00805DAB">
        <w:rPr>
          <w:color w:val="000000"/>
          <w:sz w:val="20"/>
        </w:rPr>
        <w:t>Board employees shall report, in good faith, to the principal or designee any suspected unlawful use, possession, distribution or sale of any controlled substance as defined in Chapter 893, Florida Statutes; any counterfeit controlled substances as defined in Section 831.31, Florida Statutes; and alcoholic beverages as defined in Section 561.01, Florida Statutes; or model glue.</w:t>
      </w:r>
    </w:p>
    <w:p w:rsidR="002C61D3" w:rsidRPr="00805DAB" w:rsidRDefault="002C61D3" w:rsidP="00342BDA">
      <w:pPr>
        <w:widowControl/>
        <w:numPr>
          <w:ilvl w:val="6"/>
          <w:numId w:val="56"/>
        </w:numPr>
        <w:tabs>
          <w:tab w:val="clear" w:pos="6120"/>
          <w:tab w:val="left" w:pos="0"/>
          <w:tab w:val="num" w:pos="360"/>
        </w:tabs>
        <w:autoSpaceDE/>
        <w:autoSpaceDN/>
        <w:adjustRightInd/>
        <w:ind w:left="360" w:right="540"/>
        <w:jc w:val="both"/>
        <w:rPr>
          <w:color w:val="000000"/>
          <w:sz w:val="20"/>
        </w:rPr>
      </w:pPr>
      <w:r w:rsidRPr="00805DAB">
        <w:rPr>
          <w:color w:val="000000"/>
          <w:sz w:val="20"/>
        </w:rPr>
        <w:t>Only the principal or designee shall contact the parent(s) or legal guardian of a student regarding the situation.</w:t>
      </w:r>
    </w:p>
    <w:p w:rsidR="002C61D3" w:rsidRPr="00805DAB" w:rsidRDefault="002C61D3" w:rsidP="00342BDA">
      <w:pPr>
        <w:widowControl/>
        <w:numPr>
          <w:ilvl w:val="6"/>
          <w:numId w:val="56"/>
        </w:numPr>
        <w:tabs>
          <w:tab w:val="clear" w:pos="6120"/>
          <w:tab w:val="left" w:pos="0"/>
          <w:tab w:val="num" w:pos="360"/>
        </w:tabs>
        <w:autoSpaceDE/>
        <w:autoSpaceDN/>
        <w:adjustRightInd/>
        <w:ind w:left="360" w:right="540"/>
        <w:jc w:val="both"/>
        <w:rPr>
          <w:color w:val="000000"/>
          <w:sz w:val="20"/>
        </w:rPr>
      </w:pPr>
      <w:r w:rsidRPr="00805DAB">
        <w:rPr>
          <w:color w:val="000000"/>
          <w:sz w:val="20"/>
        </w:rPr>
        <w:t>Board employees who report any suspected unlawful use, possession or sale by a student shall be exempt from civil liability.</w:t>
      </w:r>
    </w:p>
    <w:p w:rsidR="002C61D3" w:rsidRPr="00805DAB" w:rsidRDefault="002C61D3" w:rsidP="002C61D3">
      <w:pPr>
        <w:tabs>
          <w:tab w:val="left" w:pos="0"/>
        </w:tabs>
        <w:ind w:left="1440" w:right="540" w:hanging="1440"/>
        <w:jc w:val="both"/>
        <w:rPr>
          <w:color w:val="000000"/>
          <w:sz w:val="20"/>
        </w:rPr>
      </w:pPr>
    </w:p>
    <w:p w:rsidR="002C61D3" w:rsidRPr="00805DAB" w:rsidRDefault="00624E94" w:rsidP="002C61D3">
      <w:pPr>
        <w:tabs>
          <w:tab w:val="left" w:pos="0"/>
        </w:tabs>
        <w:ind w:left="360" w:right="540" w:hanging="360"/>
        <w:jc w:val="both"/>
        <w:rPr>
          <w:color w:val="000000"/>
          <w:sz w:val="20"/>
        </w:rPr>
      </w:pPr>
      <w:r>
        <w:rPr>
          <w:color w:val="000000"/>
          <w:sz w:val="20"/>
        </w:rPr>
        <w:t>3.</w:t>
      </w:r>
      <w:r w:rsidR="002C61D3" w:rsidRPr="00805DAB">
        <w:rPr>
          <w:color w:val="000000"/>
          <w:sz w:val="20"/>
        </w:rPr>
        <w:tab/>
        <w:t>Statutory authority:  F.S.  1001.41 Laws implemented:  F.S. 1001.54; 1006.07; 1006.09; 1012.28 Chapter 893, F.S. State Board Rule 6A-1.0956</w:t>
      </w:r>
    </w:p>
    <w:p w:rsidR="002C61D3" w:rsidRPr="00805DAB" w:rsidRDefault="002C61D3" w:rsidP="002C61D3">
      <w:pPr>
        <w:tabs>
          <w:tab w:val="left" w:pos="0"/>
        </w:tabs>
        <w:ind w:left="360" w:right="540" w:hanging="360"/>
        <w:jc w:val="both"/>
        <w:rPr>
          <w:color w:val="000000"/>
          <w:sz w:val="20"/>
        </w:rPr>
      </w:pPr>
    </w:p>
    <w:p w:rsidR="002C61D3" w:rsidRPr="00805DAB" w:rsidRDefault="002C61D3" w:rsidP="002C61D3">
      <w:pPr>
        <w:tabs>
          <w:tab w:val="left" w:pos="0"/>
        </w:tabs>
        <w:ind w:left="360" w:right="540" w:hanging="360"/>
        <w:jc w:val="both"/>
        <w:rPr>
          <w:b/>
          <w:bCs/>
          <w:color w:val="000000"/>
          <w:sz w:val="20"/>
        </w:rPr>
      </w:pPr>
      <w:r w:rsidRPr="00805DAB">
        <w:rPr>
          <w:b/>
          <w:bCs/>
          <w:color w:val="000000"/>
          <w:sz w:val="20"/>
        </w:rPr>
        <w:t>Drug and Alcohol Counseling</w:t>
      </w:r>
    </w:p>
    <w:p w:rsidR="002C61D3" w:rsidRPr="00805DAB" w:rsidRDefault="002C61D3" w:rsidP="002C61D3">
      <w:pPr>
        <w:tabs>
          <w:tab w:val="left" w:pos="0"/>
        </w:tabs>
        <w:ind w:right="540"/>
        <w:jc w:val="both"/>
        <w:rPr>
          <w:color w:val="000000"/>
          <w:sz w:val="20"/>
        </w:rPr>
      </w:pPr>
      <w:r w:rsidRPr="00805DAB">
        <w:rPr>
          <w:color w:val="000000"/>
          <w:sz w:val="20"/>
        </w:rPr>
        <w:t>Information about any drug and alcohol counseling and rehabilitation and reentry programs are available to students through school guidance counselors or by use of the resource list located in the appendix.</w:t>
      </w:r>
    </w:p>
    <w:p w:rsidR="002C61D3" w:rsidRPr="00805DAB" w:rsidRDefault="002C61D3" w:rsidP="002C61D3">
      <w:pPr>
        <w:tabs>
          <w:tab w:val="left" w:pos="0"/>
        </w:tabs>
        <w:ind w:right="540"/>
        <w:jc w:val="both"/>
        <w:rPr>
          <w:color w:val="000000"/>
          <w:sz w:val="20"/>
        </w:rPr>
      </w:pPr>
    </w:p>
    <w:p w:rsidR="00251323" w:rsidRPr="00805DAB" w:rsidRDefault="00251323" w:rsidP="002C61D3">
      <w:pPr>
        <w:tabs>
          <w:tab w:val="left" w:pos="0"/>
        </w:tabs>
        <w:ind w:right="540"/>
        <w:jc w:val="both"/>
        <w:rPr>
          <w:color w:val="000000"/>
          <w:sz w:val="20"/>
        </w:rPr>
      </w:pPr>
    </w:p>
    <w:p w:rsidR="002C61D3" w:rsidRPr="00805DAB" w:rsidRDefault="002C61D3" w:rsidP="002C61D3">
      <w:pPr>
        <w:tabs>
          <w:tab w:val="left" w:pos="0"/>
        </w:tabs>
        <w:ind w:left="360" w:right="540" w:hanging="360"/>
        <w:jc w:val="both"/>
        <w:rPr>
          <w:b/>
          <w:bCs/>
          <w:sz w:val="20"/>
        </w:rPr>
      </w:pPr>
      <w:r w:rsidRPr="00805DAB">
        <w:rPr>
          <w:b/>
          <w:bCs/>
          <w:sz w:val="20"/>
        </w:rPr>
        <w:t>Procedures for Students Charged with a Felony</w:t>
      </w:r>
      <w:r w:rsidR="0081199B">
        <w:rPr>
          <w:b/>
          <w:bCs/>
          <w:sz w:val="20"/>
        </w:rPr>
        <w:t xml:space="preserve"> </w:t>
      </w:r>
      <w:r w:rsidR="0081199B" w:rsidRPr="00342BDA">
        <w:rPr>
          <w:b/>
          <w:bCs/>
          <w:sz w:val="20"/>
        </w:rPr>
        <w:t>(State Board Rule 6A-1.0956)</w:t>
      </w:r>
    </w:p>
    <w:p w:rsidR="00887187" w:rsidRDefault="002C61D3">
      <w:pPr>
        <w:tabs>
          <w:tab w:val="left" w:pos="0"/>
          <w:tab w:val="left" w:pos="360"/>
        </w:tabs>
        <w:jc w:val="both"/>
        <w:rPr>
          <w:color w:val="000000"/>
          <w:sz w:val="20"/>
        </w:rPr>
      </w:pPr>
      <w:r w:rsidRPr="00805DAB">
        <w:rPr>
          <w:noProof/>
          <w:sz w:val="20"/>
          <w:szCs w:val="20"/>
        </w:rPr>
        <w:t>When a student is formally charged with a felony by a proper prosecuting attorney for an incident which allegedly occurred on property other than public school property, but which incident is shown to have an adverse impact on the educational program, discipline, or welfare in the school in which the student is enrolled, the principal shall, in accordance with Section 1006.09(2), F.S., conduct an administrative hearing for the purpose of determining whether or not the student should be suspended pending court determination of his or her guilt or innocence, or the dismissal of the charge, is made by a court of competent jurisdiction.</w:t>
      </w:r>
      <w:r w:rsidRPr="00805DAB">
        <w:rPr>
          <w:color w:val="000000"/>
          <w:sz w:val="20"/>
        </w:rPr>
        <w:t xml:space="preserve"> The principal shall comply with procedures described in State Board of Education Rule 6A - 1.0956</w:t>
      </w:r>
    </w:p>
    <w:p w:rsidR="0081199B" w:rsidRDefault="0081199B">
      <w:pPr>
        <w:tabs>
          <w:tab w:val="left" w:pos="0"/>
          <w:tab w:val="left" w:pos="360"/>
        </w:tabs>
        <w:jc w:val="both"/>
        <w:rPr>
          <w:color w:val="000000"/>
          <w:sz w:val="20"/>
        </w:rPr>
      </w:pPr>
    </w:p>
    <w:p w:rsidR="0081199B" w:rsidRPr="00805DAB" w:rsidRDefault="0081199B">
      <w:pPr>
        <w:tabs>
          <w:tab w:val="left" w:pos="0"/>
          <w:tab w:val="left" w:pos="360"/>
        </w:tabs>
        <w:jc w:val="both"/>
        <w:rPr>
          <w:color w:val="000000"/>
          <w:sz w:val="20"/>
        </w:rPr>
      </w:pPr>
    </w:p>
    <w:p w:rsidR="0081199B" w:rsidRPr="0081199B" w:rsidRDefault="0081199B" w:rsidP="0081199B">
      <w:pPr>
        <w:tabs>
          <w:tab w:val="left" w:pos="0"/>
        </w:tabs>
        <w:ind w:right="540"/>
        <w:jc w:val="both"/>
        <w:rPr>
          <w:color w:val="000000"/>
          <w:sz w:val="20"/>
        </w:rPr>
      </w:pPr>
      <w:r w:rsidRPr="00342BDA">
        <w:rPr>
          <w:color w:val="000000"/>
          <w:sz w:val="20"/>
        </w:rPr>
        <w:t xml:space="preserve">In lieu of expulsion, </w:t>
      </w:r>
      <w:r w:rsidR="003A5AA0">
        <w:rPr>
          <w:color w:val="000000"/>
          <w:sz w:val="20"/>
        </w:rPr>
        <w:t xml:space="preserve">alternative education opportunities maybe offered.  </w:t>
      </w:r>
      <w:r w:rsidRPr="00342BDA">
        <w:rPr>
          <w:sz w:val="20"/>
          <w:szCs w:val="20"/>
        </w:rPr>
        <w:t>Students attending Calhoun Virtual School as an alternative to CARE, will not be allowed to participate in extracurricular activities or other student functions in their home school such as but not limited to graduation exercises, senior trip, prom, pep rallies, sports, marching band, clubs, etc. Students may be allowed to attend paid school events not occurring during school hours unless that privilege has been revoked.</w:t>
      </w:r>
    </w:p>
    <w:p w:rsidR="002C61D3" w:rsidRPr="00805DAB" w:rsidRDefault="002C61D3">
      <w:pPr>
        <w:tabs>
          <w:tab w:val="left" w:pos="0"/>
          <w:tab w:val="left" w:pos="360"/>
        </w:tabs>
        <w:jc w:val="both"/>
        <w:rPr>
          <w:color w:val="000000"/>
          <w:sz w:val="20"/>
          <w:szCs w:val="20"/>
        </w:rPr>
      </w:pPr>
    </w:p>
    <w:p w:rsidR="002C61D3" w:rsidRPr="00805DAB" w:rsidRDefault="002C61D3" w:rsidP="002C61D3">
      <w:pPr>
        <w:pStyle w:val="BodyText3"/>
        <w:ind w:right="540"/>
        <w:rPr>
          <w:bCs w:val="0"/>
        </w:rPr>
      </w:pPr>
      <w:r w:rsidRPr="00805DAB">
        <w:rPr>
          <w:bCs w:val="0"/>
        </w:rPr>
        <w:t xml:space="preserve">Student Crime Watch / Be Brave Hotline  </w:t>
      </w:r>
    </w:p>
    <w:p w:rsidR="002C61D3" w:rsidRPr="00805DAB" w:rsidRDefault="002C61D3" w:rsidP="002C61D3">
      <w:pPr>
        <w:tabs>
          <w:tab w:val="left" w:pos="0"/>
        </w:tabs>
        <w:ind w:right="540"/>
        <w:jc w:val="both"/>
        <w:rPr>
          <w:color w:val="000000"/>
          <w:sz w:val="20"/>
        </w:rPr>
      </w:pPr>
      <w:r w:rsidRPr="00805DAB">
        <w:rPr>
          <w:color w:val="000000"/>
          <w:sz w:val="20"/>
        </w:rPr>
        <w:t>To promote responsibility among students and to assist in the control of criminal behavior in the schools, students are encouraged to report incidents of crime to the school principal or designee.  Students have the choice of reporting crimes confidentially on the Hotline with the assurance that their identity will remain anonymous.  F.S. 1001.42; 1006; 1012.22</w:t>
      </w:r>
    </w:p>
    <w:p w:rsidR="002C61D3" w:rsidRPr="00805DAB" w:rsidRDefault="002C61D3" w:rsidP="002C61D3">
      <w:pPr>
        <w:tabs>
          <w:tab w:val="left" w:pos="0"/>
        </w:tabs>
        <w:ind w:right="540"/>
        <w:jc w:val="both"/>
        <w:rPr>
          <w:color w:val="000000"/>
          <w:sz w:val="20"/>
        </w:rPr>
      </w:pPr>
    </w:p>
    <w:p w:rsidR="002C61D3" w:rsidRPr="00805DAB" w:rsidRDefault="002C61D3" w:rsidP="002C61D3">
      <w:pPr>
        <w:tabs>
          <w:tab w:val="left" w:pos="0"/>
        </w:tabs>
        <w:ind w:right="540"/>
        <w:jc w:val="both"/>
        <w:rPr>
          <w:color w:val="000000"/>
          <w:sz w:val="20"/>
        </w:rPr>
      </w:pPr>
      <w:r w:rsidRPr="00805DAB">
        <w:rPr>
          <w:b/>
          <w:color w:val="000000"/>
          <w:sz w:val="20"/>
        </w:rPr>
        <w:t>Returning to School</w:t>
      </w:r>
    </w:p>
    <w:p w:rsidR="002C61D3" w:rsidRPr="002C61D3" w:rsidRDefault="002C61D3" w:rsidP="002C61D3">
      <w:pPr>
        <w:tabs>
          <w:tab w:val="left" w:pos="0"/>
        </w:tabs>
        <w:ind w:right="540"/>
        <w:jc w:val="both"/>
        <w:rPr>
          <w:color w:val="000000"/>
          <w:sz w:val="20"/>
        </w:rPr>
      </w:pPr>
      <w:r w:rsidRPr="00805DAB">
        <w:rPr>
          <w:color w:val="000000"/>
          <w:sz w:val="20"/>
        </w:rPr>
        <w:t>Prior to a student returning to school, a school administrator may require that the student undergo a psychological evaluation when deemed appropriate for the safety of self and/or others.</w:t>
      </w:r>
    </w:p>
    <w:p w:rsidR="002C61D3" w:rsidRDefault="002C61D3">
      <w:pPr>
        <w:tabs>
          <w:tab w:val="left" w:pos="0"/>
          <w:tab w:val="left" w:pos="360"/>
        </w:tabs>
        <w:jc w:val="both"/>
        <w:rPr>
          <w:color w:val="000000"/>
          <w:sz w:val="20"/>
          <w:szCs w:val="20"/>
        </w:rPr>
      </w:pPr>
    </w:p>
    <w:p w:rsidR="00887187" w:rsidRDefault="00887187">
      <w:pPr>
        <w:tabs>
          <w:tab w:val="left" w:pos="0"/>
          <w:tab w:val="left" w:pos="360"/>
        </w:tabs>
        <w:jc w:val="both"/>
        <w:rPr>
          <w:color w:val="000000"/>
          <w:sz w:val="20"/>
          <w:szCs w:val="20"/>
        </w:rPr>
      </w:pPr>
    </w:p>
    <w:p w:rsidR="0081199B" w:rsidRPr="00342BDA" w:rsidRDefault="0081199B" w:rsidP="0081199B">
      <w:pPr>
        <w:pStyle w:val="Heading1"/>
        <w:jc w:val="center"/>
        <w:rPr>
          <w:b/>
          <w:sz w:val="20"/>
          <w:szCs w:val="20"/>
          <w:u w:val="single"/>
        </w:rPr>
      </w:pPr>
      <w:bookmarkStart w:id="1" w:name="_Toc328305327"/>
      <w:smartTag w:uri="urn:schemas-microsoft-com:office:smarttags" w:element="stockticker">
        <w:r w:rsidRPr="00342BDA">
          <w:rPr>
            <w:b/>
            <w:sz w:val="20"/>
            <w:szCs w:val="20"/>
            <w:u w:val="single"/>
          </w:rPr>
          <w:t>CARE</w:t>
        </w:r>
      </w:smartTag>
      <w:bookmarkEnd w:id="1"/>
    </w:p>
    <w:p w:rsidR="0081199B" w:rsidRPr="00342BDA" w:rsidRDefault="0081199B" w:rsidP="0081199B">
      <w:pPr>
        <w:pStyle w:val="Heading1"/>
        <w:jc w:val="center"/>
        <w:rPr>
          <w:b/>
          <w:sz w:val="20"/>
          <w:szCs w:val="20"/>
          <w:u w:val="single"/>
        </w:rPr>
      </w:pPr>
      <w:bookmarkStart w:id="2" w:name="_Toc328035711"/>
      <w:bookmarkStart w:id="3" w:name="_Toc328035889"/>
      <w:bookmarkStart w:id="4" w:name="_Toc328305328"/>
      <w:r w:rsidRPr="00342BDA">
        <w:rPr>
          <w:b/>
          <w:sz w:val="20"/>
          <w:szCs w:val="20"/>
          <w:u w:val="single"/>
        </w:rPr>
        <w:t>Character-Attitude-Responsibility-Education</w:t>
      </w:r>
      <w:bookmarkEnd w:id="2"/>
      <w:bookmarkEnd w:id="3"/>
      <w:bookmarkEnd w:id="4"/>
    </w:p>
    <w:p w:rsidR="0081199B" w:rsidRPr="00342BDA" w:rsidRDefault="0081199B" w:rsidP="0081199B"/>
    <w:p w:rsidR="0081199B" w:rsidRPr="00342BDA" w:rsidRDefault="0081199B" w:rsidP="0081199B">
      <w:pPr>
        <w:ind w:right="540"/>
        <w:jc w:val="both"/>
        <w:rPr>
          <w:sz w:val="20"/>
          <w:szCs w:val="20"/>
        </w:rPr>
      </w:pPr>
      <w:r w:rsidRPr="00342BDA">
        <w:rPr>
          <w:sz w:val="20"/>
          <w:szCs w:val="20"/>
        </w:rPr>
        <w:t xml:space="preserve">The </w:t>
      </w:r>
      <w:smartTag w:uri="urn:schemas-microsoft-com:office:smarttags" w:element="stockticker">
        <w:r w:rsidRPr="00342BDA">
          <w:rPr>
            <w:sz w:val="20"/>
            <w:szCs w:val="20"/>
          </w:rPr>
          <w:t>CARE</w:t>
        </w:r>
      </w:smartTag>
      <w:r w:rsidRPr="00342BDA">
        <w:rPr>
          <w:sz w:val="20"/>
          <w:szCs w:val="20"/>
        </w:rPr>
        <w:t xml:space="preserve"> Program is a discipline-based alternative education program for students who demonstrate serious behavioral difficulties </w:t>
      </w:r>
      <w:r w:rsidRPr="00342BDA">
        <w:rPr>
          <w:bCs/>
          <w:sz w:val="20"/>
          <w:szCs w:val="20"/>
        </w:rPr>
        <w:t>considered detrimental to the regular classroom setting.  A change of placement to the CARE Program is made when a student’s adverse behavior results in a specified</w:t>
      </w:r>
      <w:r w:rsidRPr="00342BDA">
        <w:rPr>
          <w:bCs/>
          <w:sz w:val="20"/>
          <w:szCs w:val="20"/>
          <w:u w:val="single"/>
        </w:rPr>
        <w:t xml:space="preserve"> </w:t>
      </w:r>
      <w:r w:rsidRPr="00342BDA">
        <w:rPr>
          <w:bCs/>
          <w:sz w:val="20"/>
          <w:szCs w:val="20"/>
        </w:rPr>
        <w:t xml:space="preserve">number of suspension days, or he/she is involved in an incident serious enough to warrant immediate placement. </w:t>
      </w:r>
      <w:r w:rsidRPr="00342BDA">
        <w:rPr>
          <w:sz w:val="20"/>
          <w:szCs w:val="20"/>
        </w:rPr>
        <w:t xml:space="preserve">The CARE Program strives to be positive in nature, employ alternative teaching methodologies, curricula, learning activities, and diagnostic and assessment procedures in order to meet the needs, interests, abilities, and talents of eligible at-risk students.  The CARE Program includes, but not limited to: tutoring, mentoring, computer assisted instruction, credit recovery, smaller class sizes, and flexible scheduling. </w:t>
      </w:r>
    </w:p>
    <w:p w:rsidR="0081199B" w:rsidRPr="00342BDA" w:rsidRDefault="0081199B" w:rsidP="0081199B">
      <w:pPr>
        <w:ind w:right="540"/>
        <w:jc w:val="both"/>
        <w:rPr>
          <w:sz w:val="20"/>
          <w:szCs w:val="20"/>
        </w:rPr>
      </w:pPr>
    </w:p>
    <w:p w:rsidR="0081199B" w:rsidRPr="00342BDA" w:rsidRDefault="0081199B" w:rsidP="0081199B">
      <w:pPr>
        <w:ind w:right="540"/>
        <w:jc w:val="both"/>
        <w:rPr>
          <w:sz w:val="20"/>
          <w:szCs w:val="20"/>
        </w:rPr>
      </w:pPr>
      <w:r w:rsidRPr="00342BDA">
        <w:rPr>
          <w:sz w:val="20"/>
          <w:szCs w:val="20"/>
        </w:rPr>
        <w:t xml:space="preserve">If a parent or guardian chooses to withdraw his/her child from the Calhoun County school system, the time assigned for attending the CARE program  will still have to be served before the student may return to any of the other Calhoun County School. This rule also applies to students who attend the Calhoun Virtual School in lieu of the CARE program. </w:t>
      </w:r>
    </w:p>
    <w:p w:rsidR="0081199B" w:rsidRPr="00342BDA" w:rsidRDefault="0081199B" w:rsidP="0081199B">
      <w:pPr>
        <w:ind w:right="540"/>
        <w:jc w:val="both"/>
        <w:rPr>
          <w:sz w:val="20"/>
          <w:szCs w:val="20"/>
        </w:rPr>
      </w:pPr>
    </w:p>
    <w:p w:rsidR="0081199B" w:rsidRPr="00342BDA" w:rsidRDefault="0081199B" w:rsidP="0081199B">
      <w:pPr>
        <w:tabs>
          <w:tab w:val="left" w:pos="0"/>
        </w:tabs>
        <w:ind w:right="540"/>
        <w:jc w:val="both"/>
        <w:rPr>
          <w:dstrike/>
          <w:color w:val="000000"/>
          <w:sz w:val="20"/>
          <w:szCs w:val="20"/>
        </w:rPr>
      </w:pPr>
      <w:r w:rsidRPr="00342BDA">
        <w:rPr>
          <w:color w:val="000000"/>
          <w:sz w:val="20"/>
          <w:szCs w:val="20"/>
        </w:rPr>
        <w:t xml:space="preserve">After 10 days of accumulated in-school suspension and/or out-of-school suspension, the Principal or his/her designee may recommend assignment of the student to the </w:t>
      </w:r>
      <w:smartTag w:uri="urn:schemas-microsoft-com:office:smarttags" w:element="stockticker">
        <w:r w:rsidRPr="00342BDA">
          <w:rPr>
            <w:color w:val="000000"/>
            <w:sz w:val="20"/>
            <w:szCs w:val="20"/>
          </w:rPr>
          <w:t>CARE</w:t>
        </w:r>
      </w:smartTag>
      <w:r w:rsidRPr="00342BDA">
        <w:rPr>
          <w:color w:val="000000"/>
          <w:sz w:val="20"/>
          <w:szCs w:val="20"/>
        </w:rPr>
        <w:t xml:space="preserve"> Program, as an alternative placement intervention prior to expulsion.  During any assignment to the </w:t>
      </w:r>
      <w:smartTag w:uri="urn:schemas-microsoft-com:office:smarttags" w:element="stockticker">
        <w:r w:rsidRPr="00342BDA">
          <w:rPr>
            <w:color w:val="000000"/>
            <w:sz w:val="20"/>
            <w:szCs w:val="20"/>
          </w:rPr>
          <w:t>CARE</w:t>
        </w:r>
      </w:smartTag>
      <w:r w:rsidRPr="00342BDA">
        <w:rPr>
          <w:color w:val="000000"/>
          <w:sz w:val="20"/>
          <w:szCs w:val="20"/>
        </w:rPr>
        <w:t xml:space="preserve"> Program, a student who accumulates a total of 20 days of suspension may be recommended for expulsion. Effective July 1, 2012, students can only be assigned to the CARE program 2 times during grades 6-12. CARE placements prior to July 1, 2012 would not count in this total.</w:t>
      </w:r>
    </w:p>
    <w:p w:rsidR="0081199B" w:rsidRPr="00342BDA" w:rsidRDefault="0081199B" w:rsidP="0081199B">
      <w:pPr>
        <w:tabs>
          <w:tab w:val="left" w:pos="0"/>
        </w:tabs>
        <w:ind w:left="2160" w:right="540" w:hanging="1440"/>
        <w:jc w:val="both"/>
        <w:rPr>
          <w:dstrike/>
          <w:color w:val="000000"/>
          <w:sz w:val="20"/>
          <w:szCs w:val="20"/>
        </w:rPr>
      </w:pPr>
    </w:p>
    <w:p w:rsidR="0081199B" w:rsidRPr="00342BDA" w:rsidRDefault="0081199B" w:rsidP="0081199B">
      <w:pPr>
        <w:ind w:right="540"/>
        <w:jc w:val="both"/>
        <w:rPr>
          <w:sz w:val="20"/>
          <w:szCs w:val="20"/>
          <w:u w:val="single"/>
        </w:rPr>
      </w:pPr>
      <w:r w:rsidRPr="00342BDA">
        <w:rPr>
          <w:color w:val="000000"/>
          <w:sz w:val="20"/>
          <w:szCs w:val="20"/>
        </w:rPr>
        <w:t xml:space="preserve">Prior to 10 days of accumulated suspension, students may be assigned to </w:t>
      </w:r>
      <w:smartTag w:uri="urn:schemas-microsoft-com:office:smarttags" w:element="stockticker">
        <w:r w:rsidRPr="00342BDA">
          <w:rPr>
            <w:color w:val="000000"/>
            <w:sz w:val="20"/>
            <w:szCs w:val="20"/>
          </w:rPr>
          <w:t>CARE</w:t>
        </w:r>
      </w:smartTag>
      <w:r w:rsidRPr="00342BDA">
        <w:rPr>
          <w:color w:val="000000"/>
          <w:sz w:val="20"/>
          <w:szCs w:val="20"/>
        </w:rPr>
        <w:t xml:space="preserve"> for an extreme act(s) of misconduct, such as, but not limited to, drug use, violence or sexual offenses.</w:t>
      </w:r>
    </w:p>
    <w:p w:rsidR="0081199B" w:rsidRPr="00342BDA" w:rsidRDefault="0081199B" w:rsidP="0081199B">
      <w:pPr>
        <w:ind w:right="540"/>
        <w:jc w:val="both"/>
        <w:rPr>
          <w:b/>
          <w:sz w:val="20"/>
          <w:szCs w:val="20"/>
        </w:rPr>
      </w:pPr>
    </w:p>
    <w:p w:rsidR="0081199B" w:rsidRPr="00342BDA" w:rsidRDefault="0081199B" w:rsidP="0081199B">
      <w:pPr>
        <w:tabs>
          <w:tab w:val="left" w:pos="0"/>
        </w:tabs>
        <w:ind w:right="540"/>
        <w:jc w:val="both"/>
        <w:rPr>
          <w:color w:val="000000"/>
          <w:sz w:val="20"/>
          <w:szCs w:val="20"/>
        </w:rPr>
      </w:pPr>
      <w:r w:rsidRPr="00342BDA">
        <w:rPr>
          <w:color w:val="000000"/>
          <w:sz w:val="20"/>
          <w:szCs w:val="20"/>
        </w:rPr>
        <w:t xml:space="preserve">Students assigned to CARE or attending Calhoun Virtual School in lieu of CARE, will not be allowed to participate in extracurricular activities or other student functions in their home school such as but not limited to graduation exercises, senior trip, prom, pep rallies, sports, marching band, clubs, etc. Students may be allowed to attend paid school events not occurring during school hours unless that privilege has been revoked. </w:t>
      </w:r>
    </w:p>
    <w:p w:rsidR="0081199B" w:rsidRPr="00342BDA" w:rsidRDefault="0081199B" w:rsidP="0081199B">
      <w:pPr>
        <w:tabs>
          <w:tab w:val="left" w:pos="0"/>
        </w:tabs>
        <w:ind w:right="540"/>
        <w:jc w:val="both"/>
        <w:rPr>
          <w:color w:val="000000"/>
          <w:sz w:val="20"/>
          <w:szCs w:val="20"/>
        </w:rPr>
      </w:pPr>
    </w:p>
    <w:p w:rsidR="0081199B" w:rsidRPr="00342BDA" w:rsidRDefault="0081199B" w:rsidP="0081199B">
      <w:pPr>
        <w:ind w:right="540"/>
        <w:jc w:val="both"/>
        <w:rPr>
          <w:sz w:val="20"/>
          <w:szCs w:val="20"/>
        </w:rPr>
      </w:pPr>
      <w:r w:rsidRPr="00342BDA">
        <w:rPr>
          <w:color w:val="000000"/>
          <w:sz w:val="20"/>
          <w:szCs w:val="20"/>
        </w:rPr>
        <w:t xml:space="preserve">In order to participate in graduation exercises, seniors assigned to </w:t>
      </w:r>
      <w:smartTag w:uri="urn:schemas-microsoft-com:office:smarttags" w:element="stockticker">
        <w:r w:rsidRPr="00342BDA">
          <w:rPr>
            <w:color w:val="000000"/>
            <w:sz w:val="20"/>
            <w:szCs w:val="20"/>
          </w:rPr>
          <w:t>CARE</w:t>
        </w:r>
      </w:smartTag>
      <w:r w:rsidRPr="00342BDA">
        <w:rPr>
          <w:color w:val="000000"/>
          <w:sz w:val="20"/>
          <w:szCs w:val="20"/>
        </w:rPr>
        <w:t xml:space="preserve">, must meet the requirements for reappointment to their home school as well as all graduation requirements by the last day of required attendance for seniors in their home school. </w:t>
      </w:r>
      <w:r w:rsidRPr="00342BDA">
        <w:rPr>
          <w:sz w:val="20"/>
          <w:szCs w:val="20"/>
        </w:rPr>
        <w:t xml:space="preserve">Seniors assigned to </w:t>
      </w:r>
      <w:smartTag w:uri="urn:schemas-microsoft-com:office:smarttags" w:element="stockticker">
        <w:r w:rsidRPr="00342BDA">
          <w:rPr>
            <w:sz w:val="20"/>
            <w:szCs w:val="20"/>
          </w:rPr>
          <w:t>CARE</w:t>
        </w:r>
      </w:smartTag>
      <w:r w:rsidRPr="00342BDA">
        <w:rPr>
          <w:sz w:val="20"/>
          <w:szCs w:val="20"/>
        </w:rPr>
        <w:t xml:space="preserve"> for the </w:t>
      </w:r>
      <w:r w:rsidRPr="00342BDA">
        <w:rPr>
          <w:b/>
          <w:bCs/>
          <w:sz w:val="20"/>
          <w:szCs w:val="20"/>
        </w:rPr>
        <w:t>first time in grades 9-12</w:t>
      </w:r>
      <w:r w:rsidRPr="00342BDA">
        <w:rPr>
          <w:sz w:val="20"/>
          <w:szCs w:val="20"/>
        </w:rPr>
        <w:t xml:space="preserve"> during the 2</w:t>
      </w:r>
      <w:r w:rsidRPr="00342BDA">
        <w:rPr>
          <w:sz w:val="20"/>
          <w:szCs w:val="20"/>
          <w:vertAlign w:val="superscript"/>
        </w:rPr>
        <w:t>nd</w:t>
      </w:r>
      <w:r w:rsidRPr="00342BDA">
        <w:rPr>
          <w:sz w:val="20"/>
          <w:szCs w:val="20"/>
        </w:rPr>
        <w:t xml:space="preserve"> semester may be allowed to participate in graduation exercises if at that time they have earned 90% of their possible points as well as all graduation requirements, by the last day of required attendance for seniors in their home school. </w:t>
      </w:r>
    </w:p>
    <w:p w:rsidR="0081199B" w:rsidRPr="00342BDA" w:rsidRDefault="0081199B" w:rsidP="0081199B">
      <w:pPr>
        <w:tabs>
          <w:tab w:val="left" w:pos="0"/>
        </w:tabs>
        <w:ind w:right="540"/>
        <w:jc w:val="both"/>
        <w:rPr>
          <w:color w:val="000000"/>
          <w:sz w:val="20"/>
          <w:szCs w:val="20"/>
          <w:u w:val="single"/>
        </w:rPr>
      </w:pPr>
    </w:p>
    <w:p w:rsidR="0081199B" w:rsidRPr="00342BDA" w:rsidRDefault="0081199B" w:rsidP="0081199B">
      <w:pPr>
        <w:tabs>
          <w:tab w:val="left" w:pos="0"/>
        </w:tabs>
        <w:ind w:right="540"/>
        <w:jc w:val="both"/>
        <w:rPr>
          <w:color w:val="000000"/>
          <w:sz w:val="20"/>
          <w:szCs w:val="20"/>
        </w:rPr>
      </w:pPr>
      <w:r w:rsidRPr="00342BDA">
        <w:rPr>
          <w:color w:val="000000"/>
          <w:sz w:val="20"/>
          <w:szCs w:val="20"/>
        </w:rPr>
        <w:t xml:space="preserve">Students assigned to </w:t>
      </w:r>
      <w:smartTag w:uri="urn:schemas-microsoft-com:office:smarttags" w:element="stockticker">
        <w:r w:rsidRPr="00342BDA">
          <w:rPr>
            <w:color w:val="000000"/>
            <w:sz w:val="20"/>
            <w:szCs w:val="20"/>
          </w:rPr>
          <w:t>CARE</w:t>
        </w:r>
      </w:smartTag>
      <w:r w:rsidRPr="00342BDA">
        <w:rPr>
          <w:color w:val="000000"/>
          <w:sz w:val="20"/>
          <w:szCs w:val="20"/>
        </w:rPr>
        <w:t xml:space="preserve"> will be allowed to attend, but not participate in activities or functions that are open to the general public.</w:t>
      </w:r>
    </w:p>
    <w:p w:rsidR="0081199B" w:rsidRPr="00342BDA" w:rsidRDefault="0081199B" w:rsidP="0081199B">
      <w:pPr>
        <w:tabs>
          <w:tab w:val="left" w:pos="0"/>
        </w:tabs>
        <w:ind w:right="540"/>
        <w:jc w:val="both"/>
        <w:rPr>
          <w:color w:val="000000"/>
          <w:sz w:val="20"/>
          <w:szCs w:val="20"/>
        </w:rPr>
      </w:pPr>
    </w:p>
    <w:p w:rsidR="0081199B" w:rsidRPr="00342BDA" w:rsidRDefault="0081199B" w:rsidP="0081199B">
      <w:pPr>
        <w:tabs>
          <w:tab w:val="left" w:pos="0"/>
        </w:tabs>
        <w:ind w:right="540"/>
        <w:jc w:val="both"/>
        <w:rPr>
          <w:color w:val="000000"/>
          <w:sz w:val="20"/>
          <w:szCs w:val="20"/>
        </w:rPr>
      </w:pPr>
      <w:r w:rsidRPr="00342BDA">
        <w:rPr>
          <w:color w:val="000000"/>
          <w:sz w:val="20"/>
          <w:szCs w:val="20"/>
        </w:rPr>
        <w:t xml:space="preserve">Students assigned to </w:t>
      </w:r>
      <w:smartTag w:uri="urn:schemas-microsoft-com:office:smarttags" w:element="stockticker">
        <w:r w:rsidRPr="00342BDA">
          <w:rPr>
            <w:color w:val="000000"/>
            <w:sz w:val="20"/>
            <w:szCs w:val="20"/>
          </w:rPr>
          <w:t>CARE</w:t>
        </w:r>
      </w:smartTag>
      <w:r w:rsidRPr="00342BDA">
        <w:rPr>
          <w:color w:val="000000"/>
          <w:sz w:val="20"/>
          <w:szCs w:val="20"/>
        </w:rPr>
        <w:t xml:space="preserve"> will be allowed to participate in credit recovery and athletic programs during the summer at their home school. These students will not earn points toward </w:t>
      </w:r>
      <w:smartTag w:uri="urn:schemas-microsoft-com:office:smarttags" w:element="stockticker">
        <w:r w:rsidRPr="00342BDA">
          <w:rPr>
            <w:color w:val="000000"/>
            <w:sz w:val="20"/>
            <w:szCs w:val="20"/>
          </w:rPr>
          <w:t>CARE</w:t>
        </w:r>
      </w:smartTag>
      <w:r w:rsidRPr="00342BDA">
        <w:rPr>
          <w:color w:val="000000"/>
          <w:sz w:val="20"/>
          <w:szCs w:val="20"/>
        </w:rPr>
        <w:t xml:space="preserve"> exit criteria during participation in these summer programs. </w:t>
      </w:r>
    </w:p>
    <w:p w:rsidR="0081199B" w:rsidRPr="00342BDA" w:rsidRDefault="0081199B" w:rsidP="0081199B">
      <w:pPr>
        <w:tabs>
          <w:tab w:val="left" w:pos="0"/>
        </w:tabs>
        <w:ind w:right="540"/>
        <w:jc w:val="both"/>
        <w:rPr>
          <w:color w:val="000000"/>
          <w:sz w:val="20"/>
          <w:szCs w:val="20"/>
        </w:rPr>
      </w:pPr>
      <w:r w:rsidRPr="00342BDA">
        <w:rPr>
          <w:color w:val="000000"/>
          <w:sz w:val="20"/>
          <w:szCs w:val="20"/>
        </w:rPr>
        <w:tab/>
      </w:r>
    </w:p>
    <w:p w:rsidR="0081199B" w:rsidRPr="00342BDA" w:rsidRDefault="0081199B" w:rsidP="0081199B">
      <w:pPr>
        <w:tabs>
          <w:tab w:val="left" w:pos="360"/>
        </w:tabs>
        <w:ind w:right="540"/>
        <w:jc w:val="both"/>
        <w:rPr>
          <w:color w:val="000000"/>
          <w:sz w:val="20"/>
          <w:szCs w:val="20"/>
        </w:rPr>
      </w:pPr>
      <w:r w:rsidRPr="00342BDA">
        <w:rPr>
          <w:color w:val="000000"/>
          <w:sz w:val="20"/>
          <w:szCs w:val="20"/>
        </w:rPr>
        <w:t xml:space="preserve">Students assigned to </w:t>
      </w:r>
      <w:smartTag w:uri="urn:schemas-microsoft-com:office:smarttags" w:element="stockticker">
        <w:r w:rsidRPr="00342BDA">
          <w:rPr>
            <w:color w:val="000000"/>
            <w:sz w:val="20"/>
            <w:szCs w:val="20"/>
          </w:rPr>
          <w:t>CARE</w:t>
        </w:r>
      </w:smartTag>
      <w:r w:rsidRPr="00342BDA">
        <w:rPr>
          <w:color w:val="000000"/>
          <w:sz w:val="20"/>
          <w:szCs w:val="20"/>
        </w:rPr>
        <w:t xml:space="preserve"> must complete a minimum of forty-five (45) days and demonstrate satisfactory behavior by successfully completing the level system in order to be considered for reappointment into the regular classroom, unless otherwise determined by a Child Study Team and /or IEP Team.  </w:t>
      </w:r>
    </w:p>
    <w:p w:rsidR="0081199B" w:rsidRPr="00342BDA" w:rsidRDefault="0081199B" w:rsidP="0081199B">
      <w:pPr>
        <w:tabs>
          <w:tab w:val="left" w:pos="360"/>
        </w:tabs>
        <w:ind w:right="540"/>
        <w:jc w:val="both"/>
        <w:rPr>
          <w:color w:val="000000"/>
          <w:sz w:val="20"/>
          <w:szCs w:val="20"/>
        </w:rPr>
      </w:pPr>
    </w:p>
    <w:p w:rsidR="0081199B" w:rsidRPr="00342BDA" w:rsidRDefault="0081199B" w:rsidP="0081199B">
      <w:pPr>
        <w:tabs>
          <w:tab w:val="left" w:pos="360"/>
        </w:tabs>
        <w:ind w:right="540"/>
        <w:jc w:val="both"/>
        <w:rPr>
          <w:color w:val="000000"/>
          <w:sz w:val="20"/>
          <w:szCs w:val="20"/>
        </w:rPr>
      </w:pPr>
      <w:r w:rsidRPr="00342BDA">
        <w:rPr>
          <w:color w:val="000000"/>
          <w:sz w:val="20"/>
          <w:szCs w:val="20"/>
        </w:rPr>
        <w:lastRenderedPageBreak/>
        <w:t xml:space="preserve">Students will not be allowed to transition back to their home school within 2 weeks of the end of the semester or end of school. Referrals during this transition time will be treated per the Code of Conduct and will be forwarded to their home school, </w:t>
      </w:r>
    </w:p>
    <w:p w:rsidR="0081199B" w:rsidRPr="00342BDA" w:rsidRDefault="0081199B" w:rsidP="0081199B">
      <w:pPr>
        <w:tabs>
          <w:tab w:val="left" w:pos="360"/>
        </w:tabs>
        <w:ind w:right="540"/>
        <w:jc w:val="both"/>
        <w:rPr>
          <w:color w:val="000000"/>
          <w:sz w:val="20"/>
          <w:szCs w:val="20"/>
        </w:rPr>
      </w:pPr>
    </w:p>
    <w:p w:rsidR="0081199B" w:rsidRPr="00342BDA" w:rsidRDefault="0081199B" w:rsidP="0081199B">
      <w:pPr>
        <w:tabs>
          <w:tab w:val="left" w:pos="360"/>
        </w:tabs>
        <w:ind w:right="540"/>
        <w:jc w:val="both"/>
        <w:rPr>
          <w:sz w:val="20"/>
          <w:szCs w:val="20"/>
        </w:rPr>
      </w:pPr>
      <w:r w:rsidRPr="00342BDA">
        <w:rPr>
          <w:color w:val="000000"/>
          <w:sz w:val="20"/>
          <w:szCs w:val="20"/>
        </w:rPr>
        <w:t xml:space="preserve">A second assignment into the </w:t>
      </w:r>
      <w:smartTag w:uri="urn:schemas-microsoft-com:office:smarttags" w:element="stockticker">
        <w:r w:rsidRPr="00342BDA">
          <w:rPr>
            <w:color w:val="000000"/>
            <w:sz w:val="20"/>
            <w:szCs w:val="20"/>
          </w:rPr>
          <w:t>CARE</w:t>
        </w:r>
      </w:smartTag>
      <w:r w:rsidRPr="00342BDA">
        <w:rPr>
          <w:color w:val="000000"/>
          <w:sz w:val="20"/>
          <w:szCs w:val="20"/>
        </w:rPr>
        <w:t xml:space="preserve"> Program will require a minimum of ninety (90) days and demonstration of satisfactory behavior by successfully completing the level system in order to be considered for reappointment into the regular classroom, </w:t>
      </w:r>
      <w:r w:rsidRPr="00342BDA">
        <w:rPr>
          <w:sz w:val="20"/>
          <w:szCs w:val="20"/>
        </w:rPr>
        <w:t xml:space="preserve">unless otherwise determined by a Child Study Team and/ or IEP Team.  </w:t>
      </w:r>
    </w:p>
    <w:p w:rsidR="0081199B" w:rsidRPr="00342BDA" w:rsidRDefault="0081199B" w:rsidP="0081199B">
      <w:pPr>
        <w:tabs>
          <w:tab w:val="left" w:pos="360"/>
        </w:tabs>
        <w:ind w:right="540"/>
        <w:jc w:val="both"/>
        <w:rPr>
          <w:sz w:val="20"/>
          <w:szCs w:val="20"/>
        </w:rPr>
      </w:pPr>
    </w:p>
    <w:p w:rsidR="0081199B" w:rsidRPr="00342BDA" w:rsidRDefault="0081199B" w:rsidP="0081199B">
      <w:pPr>
        <w:tabs>
          <w:tab w:val="left" w:pos="360"/>
        </w:tabs>
        <w:ind w:right="540"/>
        <w:jc w:val="both"/>
        <w:rPr>
          <w:color w:val="000000"/>
          <w:sz w:val="20"/>
          <w:szCs w:val="20"/>
        </w:rPr>
      </w:pPr>
      <w:r w:rsidRPr="00342BDA">
        <w:rPr>
          <w:sz w:val="20"/>
          <w:szCs w:val="20"/>
        </w:rPr>
        <w:t>In-School Suspension (ISS) students who are guilty of misconduct may be reassigned to Out-of-School Suspension (OSS) for a number of days to be determined by the CARE administrator. Students suspended from ISS must, upon completion of OSS, return to ISS to complete their unfinished day(s), including the day they were suspended. When students are suspended from ISS, their OSS days will not count towards the cumulative days for expulsion. Students suspended from ISS will not be allowed to make up work for the OSS days, and will receive a grade of “0” for all work missed during those days.</w:t>
      </w:r>
    </w:p>
    <w:p w:rsidR="0081199B" w:rsidRPr="00342BDA" w:rsidRDefault="0081199B" w:rsidP="0081199B">
      <w:pPr>
        <w:tabs>
          <w:tab w:val="left" w:pos="360"/>
        </w:tabs>
        <w:ind w:right="540"/>
        <w:jc w:val="both"/>
        <w:rPr>
          <w:color w:val="000000"/>
          <w:sz w:val="20"/>
          <w:szCs w:val="20"/>
        </w:rPr>
      </w:pPr>
    </w:p>
    <w:p w:rsidR="0081199B" w:rsidRPr="00342BDA" w:rsidRDefault="0081199B" w:rsidP="0081199B">
      <w:pPr>
        <w:tabs>
          <w:tab w:val="left" w:pos="360"/>
        </w:tabs>
        <w:ind w:right="540"/>
        <w:jc w:val="both"/>
        <w:rPr>
          <w:color w:val="000000"/>
          <w:sz w:val="20"/>
          <w:szCs w:val="20"/>
        </w:rPr>
      </w:pPr>
      <w:r w:rsidRPr="00342BDA">
        <w:rPr>
          <w:color w:val="000000"/>
          <w:sz w:val="20"/>
          <w:szCs w:val="20"/>
        </w:rPr>
        <w:t xml:space="preserve">Students will be placed in the </w:t>
      </w:r>
      <w:smartTag w:uri="urn:schemas-microsoft-com:office:smarttags" w:element="stockticker">
        <w:r w:rsidRPr="00342BDA">
          <w:rPr>
            <w:color w:val="000000"/>
            <w:sz w:val="20"/>
            <w:szCs w:val="20"/>
          </w:rPr>
          <w:t>CARE</w:t>
        </w:r>
      </w:smartTag>
      <w:r w:rsidRPr="00342BDA">
        <w:rPr>
          <w:color w:val="000000"/>
          <w:sz w:val="20"/>
          <w:szCs w:val="20"/>
        </w:rPr>
        <w:t xml:space="preserve"> Program or receive other Educational Services as an alternative placement at any time the Child Study Team deems that program to be:</w:t>
      </w:r>
    </w:p>
    <w:p w:rsidR="0081199B" w:rsidRPr="00342BDA" w:rsidRDefault="0081199B" w:rsidP="00342BDA">
      <w:pPr>
        <w:widowControl/>
        <w:numPr>
          <w:ilvl w:val="1"/>
          <w:numId w:val="69"/>
        </w:numPr>
        <w:tabs>
          <w:tab w:val="clear" w:pos="3600"/>
          <w:tab w:val="left" w:pos="360"/>
          <w:tab w:val="num" w:pos="720"/>
        </w:tabs>
        <w:autoSpaceDE/>
        <w:autoSpaceDN/>
        <w:adjustRightInd/>
        <w:ind w:left="720" w:right="540"/>
        <w:jc w:val="both"/>
        <w:rPr>
          <w:color w:val="000000"/>
          <w:sz w:val="20"/>
          <w:szCs w:val="20"/>
        </w:rPr>
      </w:pPr>
      <w:r w:rsidRPr="00342BDA">
        <w:rPr>
          <w:color w:val="000000"/>
          <w:sz w:val="20"/>
          <w:szCs w:val="20"/>
        </w:rPr>
        <w:t>an appropriate alternative,</w:t>
      </w:r>
    </w:p>
    <w:p w:rsidR="0081199B" w:rsidRPr="00342BDA" w:rsidRDefault="0081199B" w:rsidP="00342BDA">
      <w:pPr>
        <w:widowControl/>
        <w:numPr>
          <w:ilvl w:val="1"/>
          <w:numId w:val="69"/>
        </w:numPr>
        <w:tabs>
          <w:tab w:val="clear" w:pos="3600"/>
          <w:tab w:val="left" w:pos="360"/>
          <w:tab w:val="num" w:pos="720"/>
        </w:tabs>
        <w:autoSpaceDE/>
        <w:autoSpaceDN/>
        <w:adjustRightInd/>
        <w:ind w:left="720" w:right="540"/>
        <w:jc w:val="both"/>
        <w:rPr>
          <w:color w:val="000000"/>
          <w:sz w:val="20"/>
          <w:szCs w:val="20"/>
        </w:rPr>
      </w:pPr>
      <w:r w:rsidRPr="00342BDA">
        <w:rPr>
          <w:color w:val="000000"/>
          <w:sz w:val="20"/>
          <w:szCs w:val="20"/>
        </w:rPr>
        <w:t>the completion of an existing assignment or program, or</w:t>
      </w:r>
    </w:p>
    <w:p w:rsidR="0081199B" w:rsidRPr="000E6931" w:rsidRDefault="0081199B" w:rsidP="000E6931">
      <w:pPr>
        <w:widowControl/>
        <w:numPr>
          <w:ilvl w:val="1"/>
          <w:numId w:val="69"/>
        </w:numPr>
        <w:tabs>
          <w:tab w:val="clear" w:pos="3600"/>
          <w:tab w:val="left" w:pos="360"/>
          <w:tab w:val="num" w:pos="720"/>
        </w:tabs>
        <w:autoSpaceDE/>
        <w:autoSpaceDN/>
        <w:adjustRightInd/>
        <w:ind w:left="720" w:right="540"/>
        <w:jc w:val="both"/>
        <w:rPr>
          <w:strike/>
          <w:color w:val="000000"/>
          <w:sz w:val="20"/>
          <w:szCs w:val="20"/>
        </w:rPr>
      </w:pPr>
      <w:r w:rsidRPr="00342BDA">
        <w:rPr>
          <w:color w:val="000000"/>
          <w:sz w:val="20"/>
          <w:szCs w:val="20"/>
        </w:rPr>
        <w:t>a transition from a more restrictive program.</w:t>
      </w:r>
    </w:p>
    <w:p w:rsidR="0081199B" w:rsidRDefault="0081199B">
      <w:pPr>
        <w:tabs>
          <w:tab w:val="left" w:pos="0"/>
          <w:tab w:val="left" w:pos="360"/>
        </w:tabs>
        <w:jc w:val="both"/>
        <w:rPr>
          <w:color w:val="000000"/>
          <w:sz w:val="20"/>
          <w:szCs w:val="20"/>
        </w:rPr>
      </w:pPr>
    </w:p>
    <w:p w:rsidR="008C18D1" w:rsidRDefault="008C18D1">
      <w:pPr>
        <w:tabs>
          <w:tab w:val="left" w:pos="0"/>
          <w:tab w:val="left" w:pos="360"/>
        </w:tabs>
        <w:jc w:val="both"/>
        <w:rPr>
          <w:color w:val="000000"/>
          <w:sz w:val="20"/>
          <w:szCs w:val="20"/>
        </w:rPr>
      </w:pPr>
    </w:p>
    <w:p w:rsidR="008C18D1" w:rsidRDefault="008C18D1">
      <w:pPr>
        <w:tabs>
          <w:tab w:val="left" w:pos="0"/>
          <w:tab w:val="left" w:pos="360"/>
        </w:tabs>
        <w:jc w:val="both"/>
        <w:rPr>
          <w:color w:val="000000"/>
          <w:sz w:val="20"/>
          <w:szCs w:val="20"/>
        </w:rPr>
      </w:pPr>
    </w:p>
    <w:p w:rsidR="008C18D1" w:rsidRDefault="008C18D1">
      <w:pPr>
        <w:tabs>
          <w:tab w:val="left" w:pos="0"/>
          <w:tab w:val="left" w:pos="360"/>
        </w:tabs>
        <w:jc w:val="both"/>
        <w:rPr>
          <w:color w:val="000000"/>
          <w:sz w:val="20"/>
          <w:szCs w:val="20"/>
        </w:rPr>
      </w:pPr>
    </w:p>
    <w:p w:rsidR="00AF58E9" w:rsidRPr="00AF58E9" w:rsidRDefault="00AF58E9" w:rsidP="00AF58E9">
      <w:pPr>
        <w:pStyle w:val="Heading1"/>
        <w:jc w:val="center"/>
        <w:rPr>
          <w:b/>
          <w:sz w:val="20"/>
          <w:szCs w:val="20"/>
          <w:u w:val="single"/>
        </w:rPr>
      </w:pPr>
      <w:bookmarkStart w:id="5" w:name="_Toc362289826"/>
      <w:r w:rsidRPr="00AF58E9">
        <w:rPr>
          <w:b/>
          <w:sz w:val="20"/>
          <w:szCs w:val="20"/>
          <w:u w:val="single"/>
        </w:rPr>
        <w:t>PROHIBITION OF DISCRIMI</w:t>
      </w:r>
      <w:smartTag w:uri="urn:schemas-microsoft-com:office:smarttags" w:element="stockticker">
        <w:r w:rsidRPr="00AF58E9">
          <w:rPr>
            <w:b/>
            <w:sz w:val="20"/>
            <w:szCs w:val="20"/>
            <w:u w:val="single"/>
          </w:rPr>
          <w:t>NATI</w:t>
        </w:r>
      </w:smartTag>
      <w:r w:rsidRPr="00AF58E9">
        <w:rPr>
          <w:b/>
          <w:sz w:val="20"/>
          <w:szCs w:val="20"/>
          <w:u w:val="single"/>
        </w:rPr>
        <w:t>ON, BULLYING, INCL</w:t>
      </w:r>
      <w:smartTag w:uri="urn:schemas-microsoft-com:office:smarttags" w:element="stockticker">
        <w:r w:rsidRPr="00AF58E9">
          <w:rPr>
            <w:b/>
            <w:sz w:val="20"/>
            <w:szCs w:val="20"/>
            <w:u w:val="single"/>
          </w:rPr>
          <w:t>UDI</w:t>
        </w:r>
      </w:smartTag>
      <w:r w:rsidRPr="00AF58E9">
        <w:rPr>
          <w:b/>
          <w:sz w:val="20"/>
          <w:szCs w:val="20"/>
          <w:u w:val="single"/>
        </w:rPr>
        <w:t>NG SEXUAL</w:t>
      </w:r>
      <w:bookmarkEnd w:id="5"/>
    </w:p>
    <w:p w:rsidR="00AF58E9" w:rsidRPr="00AF58E9" w:rsidRDefault="00AF58E9" w:rsidP="00AF58E9">
      <w:pPr>
        <w:pStyle w:val="Heading1"/>
        <w:jc w:val="center"/>
        <w:rPr>
          <w:b/>
          <w:sz w:val="20"/>
          <w:szCs w:val="20"/>
          <w:u w:val="single"/>
        </w:rPr>
      </w:pPr>
      <w:bookmarkStart w:id="6" w:name="_Toc362289827"/>
      <w:r w:rsidRPr="00AF58E9">
        <w:rPr>
          <w:b/>
          <w:sz w:val="20"/>
          <w:szCs w:val="20"/>
          <w:u w:val="single"/>
        </w:rPr>
        <w:t>AND OTHER FORMS OF HARASSMENT</w:t>
      </w:r>
      <w:bookmarkEnd w:id="6"/>
    </w:p>
    <w:p w:rsidR="00AF58E9" w:rsidRPr="00AF58E9" w:rsidRDefault="00AF58E9" w:rsidP="00AF58E9"/>
    <w:p w:rsidR="00AF58E9" w:rsidRPr="00AF58E9" w:rsidRDefault="00AF58E9" w:rsidP="00AF58E9">
      <w:pPr>
        <w:pStyle w:val="BodyText"/>
        <w:ind w:right="540"/>
        <w:rPr>
          <w:bCs/>
          <w:iCs/>
          <w:sz w:val="20"/>
          <w:szCs w:val="20"/>
          <w:u w:val="single"/>
        </w:rPr>
      </w:pPr>
      <w:r w:rsidRPr="00AF58E9">
        <w:rPr>
          <w:bCs/>
          <w:iCs/>
          <w:sz w:val="20"/>
          <w:szCs w:val="20"/>
          <w:u w:val="single"/>
        </w:rPr>
        <w:t>It is the policy of the Calhoun County School District that all of its students and school employees have an educational setting that is safe, secure, and free from harassment and bullying of any kind. The District will not tolerate bullying and harassment of any type.</w:t>
      </w:r>
    </w:p>
    <w:p w:rsidR="00AF58E9" w:rsidRPr="00AF58E9" w:rsidRDefault="00AF58E9" w:rsidP="00AF58E9">
      <w:pPr>
        <w:pStyle w:val="BodyText"/>
        <w:ind w:right="540"/>
        <w:rPr>
          <w:bCs/>
          <w:iCs/>
          <w:sz w:val="20"/>
          <w:szCs w:val="20"/>
          <w:u w:val="single"/>
        </w:rPr>
      </w:pPr>
    </w:p>
    <w:p w:rsidR="00AF58E9" w:rsidRPr="00AF58E9" w:rsidRDefault="00AF58E9" w:rsidP="00AF58E9">
      <w:pPr>
        <w:pStyle w:val="BodyText"/>
        <w:ind w:right="540"/>
        <w:rPr>
          <w:bCs/>
          <w:iCs/>
          <w:sz w:val="20"/>
          <w:szCs w:val="20"/>
          <w:u w:val="single"/>
        </w:rPr>
      </w:pPr>
      <w:r w:rsidRPr="00AF58E9">
        <w:rPr>
          <w:bCs/>
          <w:iCs/>
          <w:sz w:val="20"/>
          <w:szCs w:val="20"/>
          <w:u w:val="single"/>
        </w:rPr>
        <w:t xml:space="preserve">The complete Calhoun County School Board Policy 2.71: Bullying and Harassment can be found in Appendix A. </w:t>
      </w:r>
    </w:p>
    <w:p w:rsidR="000D1A7F" w:rsidRPr="00E3688F" w:rsidRDefault="000D1A7F">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2880"/>
        </w:tabs>
        <w:jc w:val="center"/>
        <w:rPr>
          <w:b/>
          <w:bCs/>
          <w:sz w:val="20"/>
          <w:szCs w:val="20"/>
          <w:highlight w:val="yellow"/>
          <w:u w:val="single"/>
        </w:rPr>
      </w:pPr>
    </w:p>
    <w:p w:rsidR="008D449B" w:rsidRPr="00AF58E9"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2880"/>
        </w:tabs>
        <w:jc w:val="center"/>
        <w:rPr>
          <w:b/>
          <w:bCs/>
          <w:sz w:val="20"/>
          <w:szCs w:val="20"/>
          <w:u w:val="single"/>
        </w:rPr>
      </w:pPr>
      <w:r w:rsidRPr="00AF58E9">
        <w:rPr>
          <w:b/>
          <w:bCs/>
          <w:sz w:val="20"/>
          <w:szCs w:val="20"/>
          <w:u w:val="single"/>
        </w:rPr>
        <w:t>SUSPENSION</w:t>
      </w:r>
    </w:p>
    <w:p w:rsidR="008D449B" w:rsidRPr="00AF58E9"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2880"/>
        </w:tabs>
        <w:rPr>
          <w:b/>
          <w:bCs/>
          <w:sz w:val="20"/>
          <w:szCs w:val="20"/>
          <w:u w:val="single"/>
        </w:rPr>
      </w:pPr>
    </w:p>
    <w:p w:rsidR="008D449B" w:rsidRPr="00AF58E9"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2880"/>
        </w:tabs>
        <w:rPr>
          <w:sz w:val="20"/>
          <w:szCs w:val="20"/>
        </w:rPr>
      </w:pPr>
      <w:r w:rsidRPr="00AF58E9">
        <w:rPr>
          <w:sz w:val="20"/>
          <w:szCs w:val="20"/>
        </w:rPr>
        <w:t xml:space="preserve">In the event of suspension, the student will be given a letter describing the nature of the offense, the period of the suspension, the effective date(s), and the date in which </w:t>
      </w:r>
      <w:r w:rsidR="00C4226E" w:rsidRPr="00AF58E9">
        <w:rPr>
          <w:sz w:val="20"/>
          <w:szCs w:val="20"/>
        </w:rPr>
        <w:t xml:space="preserve">the </w:t>
      </w:r>
      <w:r w:rsidRPr="00AF58E9">
        <w:rPr>
          <w:sz w:val="20"/>
          <w:szCs w:val="20"/>
        </w:rPr>
        <w:t xml:space="preserve">student may return to school.  During the suspension dates the student will be allowed to make up any missed work. </w:t>
      </w:r>
      <w:r w:rsidRPr="00AF58E9">
        <w:rPr>
          <w:color w:val="FFFF00"/>
          <w:sz w:val="20"/>
          <w:szCs w:val="20"/>
        </w:rPr>
        <w:t xml:space="preserve"> </w:t>
      </w:r>
      <w:r w:rsidRPr="00AF58E9">
        <w:rPr>
          <w:sz w:val="20"/>
          <w:szCs w:val="20"/>
        </w:rPr>
        <w:t xml:space="preserve">Also, during the suspension time the student cannot participate in any extra-curricular activities, including attending the prom if it occurs during those particular dates. </w:t>
      </w:r>
    </w:p>
    <w:p w:rsidR="008D449B" w:rsidRPr="00AF58E9"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2880"/>
        </w:tabs>
        <w:rPr>
          <w:color w:val="FFFF00"/>
          <w:sz w:val="20"/>
          <w:szCs w:val="20"/>
        </w:rPr>
      </w:pPr>
    </w:p>
    <w:p w:rsidR="008D449B" w:rsidRPr="00AF58E9"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2880"/>
        </w:tabs>
        <w:rPr>
          <w:b/>
          <w:bCs/>
          <w:sz w:val="20"/>
          <w:szCs w:val="20"/>
        </w:rPr>
      </w:pPr>
      <w:r w:rsidRPr="00AF58E9">
        <w:rPr>
          <w:b/>
          <w:bCs/>
          <w:sz w:val="20"/>
          <w:szCs w:val="20"/>
        </w:rPr>
        <w:t xml:space="preserve">Any student who commits a serious breach of conduct, or who is a chronic discipline problem, as determined by the principal, may be subject to suspension from extracurricular activities including athletics.  Students receiving an Unsatisfactory in conduct will be subjected to consequences for participation in extracurricular activities. </w:t>
      </w:r>
    </w:p>
    <w:p w:rsidR="008D449B" w:rsidRPr="00AF58E9"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2880"/>
        </w:tabs>
        <w:rPr>
          <w:b/>
          <w:bCs/>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2880"/>
        </w:tabs>
        <w:rPr>
          <w:b/>
          <w:bCs/>
          <w:sz w:val="20"/>
          <w:szCs w:val="20"/>
        </w:rPr>
      </w:pPr>
    </w:p>
    <w:p w:rsidR="00BC3CA0" w:rsidRDefault="00BC3CA0">
      <w:pPr>
        <w:widowControl/>
        <w:autoSpaceDE/>
        <w:autoSpaceDN/>
        <w:adjustRightInd/>
        <w:rPr>
          <w:b/>
          <w:bCs/>
          <w:sz w:val="20"/>
          <w:szCs w:val="20"/>
          <w:u w:val="single"/>
        </w:rPr>
      </w:pPr>
      <w:r>
        <w:rPr>
          <w:b/>
          <w:bCs/>
          <w:sz w:val="20"/>
          <w:szCs w:val="20"/>
          <w:u w:val="single"/>
        </w:rPr>
        <w:br w:type="page"/>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jc w:val="center"/>
        <w:rPr>
          <w:b/>
          <w:bCs/>
          <w:sz w:val="20"/>
          <w:szCs w:val="20"/>
          <w:u w:val="single"/>
        </w:rPr>
      </w:pPr>
      <w:r>
        <w:rPr>
          <w:b/>
          <w:bCs/>
          <w:sz w:val="20"/>
          <w:szCs w:val="20"/>
          <w:u w:val="single"/>
        </w:rPr>
        <w:lastRenderedPageBreak/>
        <w:t>PARENTAL AGREEMENT FORM</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jc w:val="center"/>
        <w:rPr>
          <w:b/>
          <w:bCs/>
          <w:sz w:val="20"/>
          <w:szCs w:val="20"/>
          <w:u w:val="single"/>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jc w:val="center"/>
        <w:rPr>
          <w:b/>
          <w:bCs/>
          <w:sz w:val="20"/>
          <w:szCs w:val="20"/>
        </w:rPr>
      </w:pPr>
      <w:r>
        <w:rPr>
          <w:b/>
          <w:bCs/>
          <w:sz w:val="20"/>
          <w:szCs w:val="20"/>
        </w:rPr>
        <w:t>Please read, sign, and return the following forms.</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jc w:val="center"/>
        <w:rPr>
          <w:b/>
          <w:bCs/>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spacing w:line="57" w:lineRule="exact"/>
        <w:jc w:val="center"/>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jc w:val="center"/>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spacing w:line="57" w:lineRule="exact"/>
        <w:jc w:val="center"/>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jc w:val="center"/>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r>
        <w:rPr>
          <w:sz w:val="20"/>
          <w:szCs w:val="20"/>
        </w:rPr>
        <w:t>I have read and understand the Student Policies as stated in the Blountstown High School Handbook.  I will cooperate with the school in upholding these policies.</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r>
        <w:rPr>
          <w:sz w:val="20"/>
          <w:szCs w:val="20"/>
        </w:rPr>
        <w:t>Student’s Name_______________________________________________________________________</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u w:val="single"/>
        </w:rPr>
      </w:pPr>
      <w:r>
        <w:rPr>
          <w:sz w:val="20"/>
          <w:szCs w:val="20"/>
          <w:u w:val="single"/>
        </w:rPr>
        <w:t xml:space="preserve"> </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r>
        <w:rPr>
          <w:sz w:val="20"/>
          <w:szCs w:val="20"/>
        </w:rPr>
        <w:t xml:space="preserve">Parent’s/Guardian’s Signature____________________________________________________________ </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r>
        <w:rPr>
          <w:sz w:val="20"/>
          <w:szCs w:val="20"/>
        </w:rPr>
        <w:t>Date___________________________ Homeroom Teacher____________________________________</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u w:val="single"/>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spacing w:line="57" w:lineRule="exact"/>
        <w:jc w:val="center"/>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spacing w:line="57" w:lineRule="exact"/>
        <w:jc w:val="center"/>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spacing w:line="57" w:lineRule="exact"/>
        <w:jc w:val="center"/>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spacing w:line="57" w:lineRule="exact"/>
        <w:jc w:val="center"/>
        <w:rPr>
          <w:sz w:val="20"/>
          <w:szCs w:val="20"/>
        </w:rPr>
      </w:pPr>
    </w:p>
    <w:p w:rsidR="0068259A" w:rsidRDefault="0068259A">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spacing w:line="57" w:lineRule="exact"/>
        <w:jc w:val="center"/>
        <w:rPr>
          <w:sz w:val="20"/>
          <w:szCs w:val="20"/>
        </w:rPr>
      </w:pPr>
    </w:p>
    <w:p w:rsidR="0068259A" w:rsidRDefault="0068259A">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spacing w:line="57" w:lineRule="exact"/>
        <w:jc w:val="center"/>
        <w:rPr>
          <w:sz w:val="20"/>
          <w:szCs w:val="20"/>
        </w:rPr>
      </w:pPr>
    </w:p>
    <w:p w:rsidR="0068259A" w:rsidRDefault="0068259A">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spacing w:line="57" w:lineRule="exact"/>
        <w:jc w:val="center"/>
        <w:rPr>
          <w:sz w:val="20"/>
          <w:szCs w:val="20"/>
        </w:rPr>
      </w:pPr>
    </w:p>
    <w:p w:rsidR="0068259A" w:rsidRDefault="0068259A">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spacing w:line="57" w:lineRule="exact"/>
        <w:jc w:val="center"/>
        <w:rPr>
          <w:sz w:val="20"/>
          <w:szCs w:val="20"/>
        </w:rPr>
      </w:pPr>
    </w:p>
    <w:p w:rsidR="003673FD" w:rsidRDefault="003673FD">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spacing w:line="57" w:lineRule="exact"/>
        <w:jc w:val="center"/>
        <w:rPr>
          <w:sz w:val="20"/>
          <w:szCs w:val="20"/>
        </w:rPr>
      </w:pPr>
    </w:p>
    <w:p w:rsidR="003673FD" w:rsidRDefault="003673FD">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spacing w:line="57" w:lineRule="exact"/>
        <w:jc w:val="center"/>
        <w:rPr>
          <w:sz w:val="20"/>
          <w:szCs w:val="20"/>
        </w:rPr>
      </w:pPr>
    </w:p>
    <w:p w:rsidR="003673FD" w:rsidRDefault="003673FD">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spacing w:line="57" w:lineRule="exact"/>
        <w:jc w:val="center"/>
        <w:rPr>
          <w:sz w:val="20"/>
          <w:szCs w:val="20"/>
        </w:rPr>
      </w:pPr>
    </w:p>
    <w:p w:rsidR="0068259A" w:rsidRDefault="0068259A">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spacing w:line="57" w:lineRule="exact"/>
        <w:jc w:val="center"/>
        <w:rPr>
          <w:sz w:val="20"/>
          <w:szCs w:val="20"/>
        </w:rPr>
      </w:pPr>
    </w:p>
    <w:p w:rsidR="0068259A" w:rsidRDefault="0068259A">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spacing w:line="57" w:lineRule="exact"/>
        <w:jc w:val="center"/>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jc w:val="center"/>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jc w:val="center"/>
        <w:rPr>
          <w:b/>
          <w:bCs/>
          <w:sz w:val="20"/>
          <w:szCs w:val="20"/>
          <w:u w:val="single"/>
        </w:rPr>
      </w:pPr>
      <w:r>
        <w:rPr>
          <w:b/>
          <w:bCs/>
          <w:sz w:val="20"/>
          <w:szCs w:val="20"/>
          <w:u w:val="single"/>
        </w:rPr>
        <w:t>SENIOR OFF CAMPUS PERMISSION FORM</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jc w:val="center"/>
        <w:rPr>
          <w:b/>
          <w:bCs/>
          <w:sz w:val="20"/>
          <w:szCs w:val="20"/>
          <w:u w:val="single"/>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r>
        <w:rPr>
          <w:sz w:val="20"/>
          <w:szCs w:val="20"/>
        </w:rPr>
        <w:t xml:space="preserve">This is to certify that I request my child </w:t>
      </w:r>
      <w:r>
        <w:rPr>
          <w:sz w:val="20"/>
          <w:szCs w:val="20"/>
          <w:u w:val="single"/>
        </w:rPr>
        <w:t xml:space="preserve">                                              </w:t>
      </w:r>
      <w:r>
        <w:rPr>
          <w:sz w:val="20"/>
          <w:szCs w:val="20"/>
        </w:rPr>
        <w:t xml:space="preserve"> be allowed to leave the school campus during the lunch period each day that school is in session, unless this privilege is revoked by me or the school.  I also agree to the following conditions:</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p>
    <w:p w:rsidR="008D449B" w:rsidRDefault="008D449B" w:rsidP="00342BDA">
      <w:pPr>
        <w:numPr>
          <w:ilvl w:val="0"/>
          <w:numId w:val="42"/>
        </w:num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ind w:left="360" w:hanging="360"/>
        <w:rPr>
          <w:sz w:val="20"/>
          <w:szCs w:val="20"/>
        </w:rPr>
      </w:pPr>
      <w:r>
        <w:rPr>
          <w:sz w:val="20"/>
          <w:szCs w:val="20"/>
        </w:rPr>
        <w:t>I understand that if the above named child is late for any reason in returning to school, the school with no exceptions will revoke this privilege, and I agree to this.</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p>
    <w:p w:rsidR="00C4226E" w:rsidRDefault="00C4226E" w:rsidP="00C4226E">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r>
        <w:rPr>
          <w:sz w:val="20"/>
          <w:szCs w:val="20"/>
        </w:rPr>
        <w:t xml:space="preserve">2.    </w:t>
      </w:r>
      <w:r w:rsidR="008D449B">
        <w:rPr>
          <w:sz w:val="20"/>
          <w:szCs w:val="20"/>
        </w:rPr>
        <w:t>In the event that my child is caught misbehaving, I agree that the off-campus lunch privilege should be</w:t>
      </w:r>
    </w:p>
    <w:p w:rsidR="00C4226E" w:rsidRDefault="00C4226E" w:rsidP="00C4226E">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r>
        <w:rPr>
          <w:sz w:val="20"/>
          <w:szCs w:val="20"/>
        </w:rPr>
        <w:t xml:space="preserve">       </w:t>
      </w:r>
      <w:r w:rsidR="008D449B">
        <w:rPr>
          <w:sz w:val="20"/>
          <w:szCs w:val="20"/>
        </w:rPr>
        <w:t xml:space="preserve">revoked and possible legal action taken.  Misbehavior that might warrant such action may include: </w:t>
      </w:r>
      <w:r>
        <w:rPr>
          <w:sz w:val="20"/>
          <w:szCs w:val="20"/>
        </w:rPr>
        <w:t xml:space="preserve">   </w:t>
      </w:r>
    </w:p>
    <w:p w:rsidR="00C4226E" w:rsidRDefault="00C4226E" w:rsidP="00C4226E">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r>
        <w:rPr>
          <w:sz w:val="20"/>
          <w:szCs w:val="20"/>
        </w:rPr>
        <w:t xml:space="preserve">       </w:t>
      </w:r>
      <w:r w:rsidR="008D449B">
        <w:rPr>
          <w:sz w:val="20"/>
          <w:szCs w:val="20"/>
        </w:rPr>
        <w:t xml:space="preserve">student involvement with drugs or alcohol, driving automobiles at high speeds or in a dangerous </w:t>
      </w:r>
    </w:p>
    <w:p w:rsidR="00C4226E" w:rsidRDefault="00C4226E" w:rsidP="00C4226E">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r>
        <w:rPr>
          <w:sz w:val="20"/>
          <w:szCs w:val="20"/>
        </w:rPr>
        <w:t xml:space="preserve">       </w:t>
      </w:r>
      <w:r w:rsidR="008D449B">
        <w:rPr>
          <w:sz w:val="20"/>
          <w:szCs w:val="20"/>
        </w:rPr>
        <w:t>manner, fighting, or other illegal or dangerous behavior.</w:t>
      </w:r>
    </w:p>
    <w:p w:rsidR="00C4226E" w:rsidRDefault="00C4226E" w:rsidP="00C4226E">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p>
    <w:p w:rsidR="00C4226E" w:rsidRDefault="00C4226E" w:rsidP="00C4226E">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r>
        <w:rPr>
          <w:sz w:val="20"/>
          <w:szCs w:val="20"/>
        </w:rPr>
        <w:t xml:space="preserve">3.   </w:t>
      </w:r>
      <w:r w:rsidR="008D449B">
        <w:rPr>
          <w:sz w:val="20"/>
          <w:szCs w:val="20"/>
        </w:rPr>
        <w:t>The dangers of students leaving campus have been made clear to me as a parent or guardian, and I fully</w:t>
      </w:r>
    </w:p>
    <w:p w:rsidR="00C4226E" w:rsidRDefault="00C4226E" w:rsidP="00C4226E">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r>
        <w:rPr>
          <w:sz w:val="20"/>
          <w:szCs w:val="20"/>
        </w:rPr>
        <w:t xml:space="preserve">     </w:t>
      </w:r>
      <w:r w:rsidR="008D449B">
        <w:rPr>
          <w:sz w:val="20"/>
          <w:szCs w:val="20"/>
        </w:rPr>
        <w:t xml:space="preserve"> understand that Blountstown High School and the Calhoun County School Board will in no way be held </w:t>
      </w:r>
    </w:p>
    <w:p w:rsidR="00C4226E" w:rsidRDefault="00C4226E" w:rsidP="00C4226E">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r>
        <w:rPr>
          <w:sz w:val="20"/>
          <w:szCs w:val="20"/>
        </w:rPr>
        <w:t xml:space="preserve">      </w:t>
      </w:r>
      <w:r w:rsidR="008D449B">
        <w:rPr>
          <w:sz w:val="20"/>
          <w:szCs w:val="20"/>
        </w:rPr>
        <w:t xml:space="preserve">responsible for any accident or incident that might occur to my child while he/she is away from the </w:t>
      </w:r>
    </w:p>
    <w:p w:rsidR="008D449B" w:rsidRDefault="00C4226E" w:rsidP="00C4226E">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r>
        <w:rPr>
          <w:sz w:val="20"/>
          <w:szCs w:val="20"/>
        </w:rPr>
        <w:t xml:space="preserve">      </w:t>
      </w:r>
      <w:r w:rsidR="008D449B">
        <w:rPr>
          <w:sz w:val="20"/>
          <w:szCs w:val="20"/>
        </w:rPr>
        <w:t>school during the lunch period.</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jc w:val="center"/>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u w:val="single"/>
        </w:rPr>
      </w:pPr>
      <w:r>
        <w:rPr>
          <w:sz w:val="20"/>
          <w:szCs w:val="20"/>
        </w:rPr>
        <w:t xml:space="preserve">Parent/Guardian Signature_______________________________________________________________ </w:t>
      </w:r>
      <w:r>
        <w:rPr>
          <w:sz w:val="20"/>
          <w:szCs w:val="20"/>
          <w:u w:val="single"/>
        </w:rPr>
        <w:t xml:space="preserve"> </w:t>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r>
        <w:rPr>
          <w:sz w:val="20"/>
          <w:szCs w:val="20"/>
        </w:rPr>
        <w:t xml:space="preserve">Date_________________________________ </w:t>
      </w:r>
    </w:p>
    <w:p w:rsidR="00B55E13" w:rsidRDefault="00B55E13">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p>
    <w:p w:rsidR="00B55E13" w:rsidRDefault="00B55E13">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p>
    <w:p w:rsidR="00B55E13" w:rsidRDefault="00B55E13">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p>
    <w:p w:rsidR="00B55E13" w:rsidRDefault="00B55E13">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p>
    <w:p w:rsidR="00B55E13" w:rsidRDefault="00B55E13">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p>
    <w:p w:rsidR="00B55E13" w:rsidRDefault="00B55E13">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p>
    <w:p w:rsidR="00B55E13" w:rsidRDefault="00B55E13">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p>
    <w:p w:rsidR="00B55E13" w:rsidRDefault="00B55E13">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p>
    <w:p w:rsidR="0043310C" w:rsidRDefault="0043310C" w:rsidP="00B55E13">
      <w:pPr>
        <w:jc w:val="center"/>
        <w:rPr>
          <w:b/>
          <w:sz w:val="36"/>
          <w:szCs w:val="36"/>
        </w:rPr>
      </w:pPr>
    </w:p>
    <w:p w:rsidR="00C4226E" w:rsidRDefault="00C4226E" w:rsidP="00B55E13">
      <w:pPr>
        <w:jc w:val="center"/>
        <w:rPr>
          <w:b/>
          <w:sz w:val="36"/>
          <w:szCs w:val="36"/>
        </w:rPr>
      </w:pPr>
    </w:p>
    <w:p w:rsidR="00B55E13" w:rsidRPr="00EF1E8E" w:rsidRDefault="00B55E13" w:rsidP="00B55E13">
      <w:pPr>
        <w:jc w:val="center"/>
        <w:rPr>
          <w:b/>
          <w:sz w:val="36"/>
          <w:szCs w:val="36"/>
        </w:rPr>
      </w:pPr>
      <w:r w:rsidRPr="00EF1E8E">
        <w:rPr>
          <w:b/>
          <w:sz w:val="36"/>
          <w:szCs w:val="36"/>
        </w:rPr>
        <w:lastRenderedPageBreak/>
        <w:t>20</w:t>
      </w:r>
      <w:r>
        <w:rPr>
          <w:b/>
          <w:sz w:val="36"/>
          <w:szCs w:val="36"/>
        </w:rPr>
        <w:t>1</w:t>
      </w:r>
      <w:r w:rsidR="00EA7111">
        <w:rPr>
          <w:b/>
          <w:sz w:val="36"/>
          <w:szCs w:val="36"/>
        </w:rPr>
        <w:t>4</w:t>
      </w:r>
      <w:r w:rsidRPr="00EF1E8E">
        <w:rPr>
          <w:b/>
          <w:sz w:val="36"/>
          <w:szCs w:val="36"/>
        </w:rPr>
        <w:t xml:space="preserve"> – 201</w:t>
      </w:r>
      <w:r w:rsidR="00EA7111">
        <w:rPr>
          <w:b/>
          <w:sz w:val="36"/>
          <w:szCs w:val="36"/>
        </w:rPr>
        <w:t>5</w:t>
      </w:r>
      <w:r w:rsidRPr="00EF1E8E">
        <w:rPr>
          <w:b/>
          <w:sz w:val="36"/>
          <w:szCs w:val="36"/>
        </w:rPr>
        <w:t xml:space="preserve"> BHS Bell Schedule</w:t>
      </w:r>
    </w:p>
    <w:p w:rsidR="00B55E13" w:rsidRPr="00A821B5" w:rsidRDefault="00B55E13" w:rsidP="00B55E13">
      <w:pPr>
        <w:jc w:val="center"/>
        <w:rPr>
          <w:b/>
          <w:sz w:val="32"/>
          <w:szCs w:val="32"/>
        </w:rPr>
      </w:pPr>
    </w:p>
    <w:p w:rsidR="00B55E13" w:rsidRPr="00A821B5" w:rsidRDefault="00B55E13" w:rsidP="00B55E13">
      <w:pPr>
        <w:jc w:val="center"/>
        <w:rPr>
          <w:b/>
          <w:sz w:val="32"/>
          <w:szCs w:val="32"/>
        </w:rPr>
      </w:pPr>
    </w:p>
    <w:p w:rsidR="00B55E13" w:rsidRPr="00A821B5" w:rsidRDefault="00B55E13" w:rsidP="00B55E13">
      <w:pPr>
        <w:rPr>
          <w:b/>
          <w:sz w:val="32"/>
          <w:szCs w:val="32"/>
        </w:rPr>
      </w:pPr>
      <w:r w:rsidRPr="00A821B5">
        <w:rPr>
          <w:b/>
          <w:sz w:val="32"/>
          <w:szCs w:val="32"/>
        </w:rPr>
        <w:t xml:space="preserve">First </w:t>
      </w:r>
      <w:smartTag w:uri="urn:schemas-microsoft-com:office:smarttags" w:element="PlaceType">
        <w:r w:rsidRPr="00A821B5">
          <w:rPr>
            <w:b/>
            <w:sz w:val="32"/>
            <w:szCs w:val="32"/>
          </w:rPr>
          <w:t>Bell</w:t>
        </w:r>
      </w:smartTag>
      <w:r w:rsidRPr="00A821B5">
        <w:rPr>
          <w:b/>
          <w:sz w:val="32"/>
          <w:szCs w:val="32"/>
        </w:rPr>
        <w:tab/>
      </w:r>
      <w:r w:rsidRPr="00A821B5">
        <w:rPr>
          <w:b/>
          <w:sz w:val="32"/>
          <w:szCs w:val="32"/>
        </w:rPr>
        <w:tab/>
      </w:r>
      <w:r w:rsidRPr="00A821B5">
        <w:rPr>
          <w:b/>
          <w:sz w:val="32"/>
          <w:szCs w:val="32"/>
        </w:rPr>
        <w:tab/>
      </w:r>
      <w:r w:rsidRPr="00A821B5">
        <w:rPr>
          <w:b/>
          <w:sz w:val="32"/>
          <w:szCs w:val="32"/>
        </w:rPr>
        <w:tab/>
      </w:r>
      <w:r>
        <w:rPr>
          <w:b/>
          <w:sz w:val="32"/>
          <w:szCs w:val="32"/>
        </w:rPr>
        <w:tab/>
      </w:r>
      <w:smartTag w:uri="urn:schemas-microsoft-com:office:smarttags" w:element="PlaceType">
        <w:r w:rsidRPr="00A821B5">
          <w:rPr>
            <w:b/>
            <w:sz w:val="32"/>
            <w:szCs w:val="32"/>
          </w:rPr>
          <w:t>7:45</w:t>
        </w:r>
      </w:smartTag>
    </w:p>
    <w:p w:rsidR="00B55E13" w:rsidRPr="00A821B5" w:rsidRDefault="00B55E13" w:rsidP="00B55E13">
      <w:pPr>
        <w:rPr>
          <w:b/>
          <w:sz w:val="32"/>
          <w:szCs w:val="32"/>
        </w:rPr>
      </w:pPr>
    </w:p>
    <w:p w:rsidR="00B55E13" w:rsidRPr="00A821B5" w:rsidRDefault="00B55E13" w:rsidP="00B55E13">
      <w:pPr>
        <w:rPr>
          <w:b/>
          <w:sz w:val="32"/>
          <w:szCs w:val="32"/>
        </w:rPr>
      </w:pPr>
      <w:r w:rsidRPr="00A821B5">
        <w:rPr>
          <w:b/>
          <w:sz w:val="32"/>
          <w:szCs w:val="32"/>
        </w:rPr>
        <w:t>First Period</w:t>
      </w:r>
      <w:r w:rsidRPr="00A821B5">
        <w:rPr>
          <w:b/>
          <w:sz w:val="32"/>
          <w:szCs w:val="32"/>
        </w:rPr>
        <w:tab/>
      </w:r>
      <w:r w:rsidRPr="00A821B5">
        <w:rPr>
          <w:b/>
          <w:sz w:val="32"/>
          <w:szCs w:val="32"/>
        </w:rPr>
        <w:tab/>
      </w:r>
      <w:r w:rsidRPr="00A821B5">
        <w:rPr>
          <w:b/>
          <w:sz w:val="32"/>
          <w:szCs w:val="32"/>
        </w:rPr>
        <w:tab/>
      </w:r>
      <w:r w:rsidRPr="00A821B5">
        <w:rPr>
          <w:b/>
          <w:sz w:val="32"/>
          <w:szCs w:val="32"/>
        </w:rPr>
        <w:tab/>
      </w:r>
      <w:smartTag w:uri="urn:schemas-microsoft-com:office:smarttags" w:element="PlaceType">
        <w:r w:rsidRPr="00A821B5">
          <w:rPr>
            <w:b/>
            <w:sz w:val="32"/>
            <w:szCs w:val="32"/>
          </w:rPr>
          <w:t>7:49-8:39</w:t>
        </w:r>
      </w:smartTag>
    </w:p>
    <w:p w:rsidR="00B55E13" w:rsidRPr="00A821B5" w:rsidRDefault="00B55E13" w:rsidP="00B55E13">
      <w:pPr>
        <w:rPr>
          <w:b/>
          <w:sz w:val="32"/>
          <w:szCs w:val="32"/>
        </w:rPr>
      </w:pPr>
    </w:p>
    <w:p w:rsidR="00B55E13" w:rsidRPr="00A821B5" w:rsidRDefault="00B55E13" w:rsidP="00B55E13">
      <w:pPr>
        <w:rPr>
          <w:b/>
          <w:sz w:val="32"/>
          <w:szCs w:val="32"/>
        </w:rPr>
      </w:pPr>
      <w:r w:rsidRPr="00A821B5">
        <w:rPr>
          <w:b/>
          <w:sz w:val="32"/>
          <w:szCs w:val="32"/>
        </w:rPr>
        <w:t>Goodmorning Show/</w:t>
      </w:r>
    </w:p>
    <w:p w:rsidR="00B55E13" w:rsidRPr="00A821B5" w:rsidRDefault="00B55E13" w:rsidP="00B55E13">
      <w:pPr>
        <w:rPr>
          <w:b/>
          <w:sz w:val="32"/>
          <w:szCs w:val="32"/>
        </w:rPr>
      </w:pPr>
      <w:r w:rsidRPr="00A821B5">
        <w:rPr>
          <w:b/>
          <w:sz w:val="32"/>
          <w:szCs w:val="32"/>
        </w:rPr>
        <w:t>Dress Code Check</w:t>
      </w:r>
      <w:r w:rsidRPr="00A821B5">
        <w:rPr>
          <w:b/>
          <w:sz w:val="32"/>
          <w:szCs w:val="32"/>
        </w:rPr>
        <w:tab/>
      </w:r>
      <w:r w:rsidRPr="00A821B5">
        <w:rPr>
          <w:b/>
          <w:sz w:val="32"/>
          <w:szCs w:val="32"/>
        </w:rPr>
        <w:tab/>
      </w:r>
      <w:r>
        <w:rPr>
          <w:b/>
          <w:sz w:val="32"/>
          <w:szCs w:val="32"/>
        </w:rPr>
        <w:tab/>
      </w:r>
      <w:smartTag w:uri="urn:schemas-microsoft-com:office:smarttags" w:element="PlaceType">
        <w:r w:rsidRPr="00A821B5">
          <w:rPr>
            <w:b/>
            <w:sz w:val="32"/>
            <w:szCs w:val="32"/>
          </w:rPr>
          <w:t>8:39-8:43</w:t>
        </w:r>
      </w:smartTag>
    </w:p>
    <w:p w:rsidR="00B55E13" w:rsidRPr="00A821B5" w:rsidRDefault="00B55E13" w:rsidP="00B55E13">
      <w:pPr>
        <w:rPr>
          <w:b/>
          <w:sz w:val="32"/>
          <w:szCs w:val="32"/>
        </w:rPr>
      </w:pPr>
    </w:p>
    <w:p w:rsidR="00B55E13" w:rsidRPr="00A821B5" w:rsidRDefault="00B55E13" w:rsidP="00B55E13">
      <w:pPr>
        <w:rPr>
          <w:b/>
          <w:sz w:val="32"/>
          <w:szCs w:val="32"/>
        </w:rPr>
      </w:pPr>
      <w:r w:rsidRPr="00A821B5">
        <w:rPr>
          <w:b/>
          <w:sz w:val="32"/>
          <w:szCs w:val="32"/>
        </w:rPr>
        <w:t>Second Period</w:t>
      </w:r>
      <w:r w:rsidRPr="00A821B5">
        <w:rPr>
          <w:b/>
          <w:sz w:val="32"/>
          <w:szCs w:val="32"/>
        </w:rPr>
        <w:tab/>
      </w:r>
      <w:r w:rsidRPr="00A821B5">
        <w:rPr>
          <w:b/>
          <w:sz w:val="32"/>
          <w:szCs w:val="32"/>
        </w:rPr>
        <w:tab/>
      </w:r>
      <w:r w:rsidRPr="00A821B5">
        <w:rPr>
          <w:b/>
          <w:sz w:val="32"/>
          <w:szCs w:val="32"/>
        </w:rPr>
        <w:tab/>
      </w:r>
      <w:r>
        <w:rPr>
          <w:b/>
          <w:sz w:val="32"/>
          <w:szCs w:val="32"/>
        </w:rPr>
        <w:tab/>
      </w:r>
      <w:smartTag w:uri="urn:schemas-microsoft-com:office:smarttags" w:element="PlaceType">
        <w:r w:rsidRPr="00A821B5">
          <w:rPr>
            <w:b/>
            <w:sz w:val="32"/>
            <w:szCs w:val="32"/>
          </w:rPr>
          <w:t>8:47-9:37</w:t>
        </w:r>
      </w:smartTag>
    </w:p>
    <w:p w:rsidR="00B55E13" w:rsidRPr="00A821B5" w:rsidRDefault="00B55E13" w:rsidP="00B55E13">
      <w:pPr>
        <w:rPr>
          <w:b/>
          <w:sz w:val="32"/>
          <w:szCs w:val="32"/>
        </w:rPr>
      </w:pPr>
    </w:p>
    <w:p w:rsidR="00B55E13" w:rsidRDefault="00EA7111" w:rsidP="00B55E13">
      <w:pPr>
        <w:rPr>
          <w:b/>
          <w:sz w:val="32"/>
          <w:szCs w:val="32"/>
        </w:rPr>
      </w:pPr>
      <w:r>
        <w:rPr>
          <w:b/>
          <w:sz w:val="32"/>
          <w:szCs w:val="32"/>
        </w:rPr>
        <w:t>Third Period</w:t>
      </w:r>
      <w:r w:rsidR="00B55E13" w:rsidRPr="00A821B5">
        <w:rPr>
          <w:b/>
          <w:sz w:val="32"/>
          <w:szCs w:val="32"/>
        </w:rPr>
        <w:tab/>
      </w:r>
      <w:r w:rsidR="00B55E13" w:rsidRPr="00A821B5">
        <w:rPr>
          <w:b/>
          <w:sz w:val="32"/>
          <w:szCs w:val="32"/>
        </w:rPr>
        <w:tab/>
      </w:r>
      <w:r w:rsidR="00B55E13" w:rsidRPr="00A821B5">
        <w:rPr>
          <w:b/>
          <w:sz w:val="32"/>
          <w:szCs w:val="32"/>
        </w:rPr>
        <w:tab/>
      </w:r>
      <w:r w:rsidR="00B55E13">
        <w:rPr>
          <w:b/>
          <w:sz w:val="32"/>
          <w:szCs w:val="32"/>
        </w:rPr>
        <w:tab/>
      </w:r>
      <w:r w:rsidR="00B55E13" w:rsidRPr="00A821B5">
        <w:rPr>
          <w:b/>
          <w:sz w:val="32"/>
          <w:szCs w:val="32"/>
        </w:rPr>
        <w:t>9:4</w:t>
      </w:r>
      <w:r>
        <w:rPr>
          <w:b/>
          <w:sz w:val="32"/>
          <w:szCs w:val="32"/>
        </w:rPr>
        <w:t>1-10:31</w:t>
      </w:r>
    </w:p>
    <w:p w:rsidR="00EA7111" w:rsidRPr="00A821B5" w:rsidRDefault="00EA7111" w:rsidP="00B55E13">
      <w:pPr>
        <w:rPr>
          <w:b/>
          <w:sz w:val="32"/>
          <w:szCs w:val="32"/>
        </w:rPr>
      </w:pPr>
    </w:p>
    <w:p w:rsidR="00B55E13" w:rsidRPr="00A821B5" w:rsidRDefault="00EA7111" w:rsidP="00B55E13">
      <w:pPr>
        <w:rPr>
          <w:b/>
          <w:sz w:val="32"/>
          <w:szCs w:val="32"/>
        </w:rPr>
      </w:pPr>
      <w:r>
        <w:rPr>
          <w:b/>
          <w:sz w:val="32"/>
          <w:szCs w:val="32"/>
        </w:rPr>
        <w:t>Break</w:t>
      </w:r>
      <w:r w:rsidR="00B55E13" w:rsidRPr="00A821B5">
        <w:rPr>
          <w:b/>
          <w:sz w:val="32"/>
          <w:szCs w:val="32"/>
        </w:rPr>
        <w:tab/>
      </w:r>
      <w:r w:rsidR="00B55E13" w:rsidRPr="00A821B5">
        <w:rPr>
          <w:b/>
          <w:sz w:val="32"/>
          <w:szCs w:val="32"/>
        </w:rPr>
        <w:tab/>
      </w:r>
      <w:r w:rsidR="00B55E13" w:rsidRPr="00A821B5">
        <w:rPr>
          <w:b/>
          <w:sz w:val="32"/>
          <w:szCs w:val="32"/>
        </w:rPr>
        <w:tab/>
      </w:r>
      <w:r w:rsidR="00B55E13">
        <w:rPr>
          <w:b/>
          <w:sz w:val="32"/>
          <w:szCs w:val="32"/>
        </w:rPr>
        <w:tab/>
      </w:r>
      <w:r>
        <w:rPr>
          <w:b/>
          <w:sz w:val="32"/>
          <w:szCs w:val="32"/>
        </w:rPr>
        <w:tab/>
        <w:t>10</w:t>
      </w:r>
      <w:r w:rsidR="00B55E13" w:rsidRPr="00A821B5">
        <w:rPr>
          <w:b/>
          <w:sz w:val="32"/>
          <w:szCs w:val="32"/>
        </w:rPr>
        <w:t>:</w:t>
      </w:r>
      <w:r>
        <w:rPr>
          <w:b/>
          <w:sz w:val="32"/>
          <w:szCs w:val="32"/>
        </w:rPr>
        <w:t>31</w:t>
      </w:r>
      <w:r w:rsidR="00B55E13" w:rsidRPr="00A821B5">
        <w:rPr>
          <w:b/>
          <w:sz w:val="32"/>
          <w:szCs w:val="32"/>
        </w:rPr>
        <w:t>-10:37</w:t>
      </w:r>
    </w:p>
    <w:p w:rsidR="00B55E13" w:rsidRPr="00A821B5" w:rsidRDefault="00B55E13" w:rsidP="00B55E13">
      <w:pPr>
        <w:rPr>
          <w:b/>
          <w:sz w:val="32"/>
          <w:szCs w:val="32"/>
        </w:rPr>
      </w:pPr>
    </w:p>
    <w:p w:rsidR="00B55E13" w:rsidRPr="00A821B5" w:rsidRDefault="00B55E13" w:rsidP="00B55E13">
      <w:pPr>
        <w:rPr>
          <w:b/>
          <w:sz w:val="32"/>
          <w:szCs w:val="32"/>
        </w:rPr>
      </w:pPr>
      <w:r w:rsidRPr="00A821B5">
        <w:rPr>
          <w:b/>
          <w:sz w:val="32"/>
          <w:szCs w:val="32"/>
        </w:rPr>
        <w:t>Fourth Period</w:t>
      </w:r>
      <w:r w:rsidRPr="00A821B5">
        <w:rPr>
          <w:b/>
          <w:sz w:val="32"/>
          <w:szCs w:val="32"/>
        </w:rPr>
        <w:tab/>
      </w:r>
      <w:r w:rsidRPr="00A821B5">
        <w:rPr>
          <w:b/>
          <w:sz w:val="32"/>
          <w:szCs w:val="32"/>
        </w:rPr>
        <w:tab/>
      </w:r>
      <w:r w:rsidRPr="00A821B5">
        <w:rPr>
          <w:b/>
          <w:sz w:val="32"/>
          <w:szCs w:val="32"/>
        </w:rPr>
        <w:tab/>
      </w:r>
      <w:r>
        <w:rPr>
          <w:b/>
          <w:sz w:val="32"/>
          <w:szCs w:val="32"/>
        </w:rPr>
        <w:tab/>
      </w:r>
      <w:smartTag w:uri="urn:schemas-microsoft-com:office:smarttags" w:element="PlaceType">
        <w:r w:rsidRPr="00A821B5">
          <w:rPr>
            <w:b/>
            <w:sz w:val="32"/>
            <w:szCs w:val="32"/>
          </w:rPr>
          <w:t>10:41-11:31</w:t>
        </w:r>
      </w:smartTag>
    </w:p>
    <w:p w:rsidR="00B55E13" w:rsidRPr="00A821B5" w:rsidRDefault="00B55E13" w:rsidP="00B55E13">
      <w:pPr>
        <w:rPr>
          <w:b/>
          <w:sz w:val="32"/>
          <w:szCs w:val="32"/>
        </w:rPr>
      </w:pPr>
    </w:p>
    <w:p w:rsidR="00B55E13" w:rsidRPr="00A821B5" w:rsidRDefault="00B55E13" w:rsidP="00B55E13">
      <w:pPr>
        <w:rPr>
          <w:b/>
          <w:sz w:val="32"/>
          <w:szCs w:val="32"/>
        </w:rPr>
      </w:pPr>
      <w:r>
        <w:rPr>
          <w:b/>
          <w:sz w:val="32"/>
          <w:szCs w:val="32"/>
        </w:rPr>
        <w:t>First Lunch</w:t>
      </w:r>
      <w:r>
        <w:rPr>
          <w:b/>
          <w:sz w:val="32"/>
          <w:szCs w:val="32"/>
        </w:rPr>
        <w:tab/>
      </w:r>
      <w:r>
        <w:rPr>
          <w:b/>
          <w:sz w:val="32"/>
          <w:szCs w:val="32"/>
        </w:rPr>
        <w:tab/>
      </w:r>
      <w:r>
        <w:rPr>
          <w:b/>
          <w:sz w:val="32"/>
          <w:szCs w:val="32"/>
        </w:rPr>
        <w:tab/>
      </w:r>
      <w:r>
        <w:rPr>
          <w:b/>
          <w:sz w:val="32"/>
          <w:szCs w:val="32"/>
        </w:rPr>
        <w:tab/>
      </w:r>
      <w:smartTag w:uri="urn:schemas-microsoft-com:office:smarttags" w:element="PlaceType">
        <w:r w:rsidRPr="00A821B5">
          <w:rPr>
            <w:b/>
            <w:sz w:val="32"/>
            <w:szCs w:val="32"/>
          </w:rPr>
          <w:t>11:31-12:01</w:t>
        </w:r>
      </w:smartTag>
    </w:p>
    <w:p w:rsidR="00B55E13" w:rsidRPr="00A821B5" w:rsidRDefault="00B55E13" w:rsidP="00B55E13">
      <w:pPr>
        <w:rPr>
          <w:b/>
          <w:sz w:val="32"/>
          <w:szCs w:val="32"/>
        </w:rPr>
      </w:pPr>
      <w:r w:rsidRPr="00A821B5">
        <w:rPr>
          <w:b/>
          <w:sz w:val="32"/>
          <w:szCs w:val="32"/>
        </w:rPr>
        <w:t>Fifth Period</w:t>
      </w:r>
      <w:r w:rsidRPr="00A821B5">
        <w:rPr>
          <w:b/>
          <w:sz w:val="32"/>
          <w:szCs w:val="32"/>
        </w:rPr>
        <w:tab/>
      </w:r>
      <w:r w:rsidRPr="00A821B5">
        <w:rPr>
          <w:b/>
          <w:sz w:val="32"/>
          <w:szCs w:val="32"/>
        </w:rPr>
        <w:tab/>
      </w:r>
      <w:r w:rsidRPr="00A821B5">
        <w:rPr>
          <w:b/>
          <w:sz w:val="32"/>
          <w:szCs w:val="32"/>
        </w:rPr>
        <w:tab/>
      </w:r>
      <w:r>
        <w:rPr>
          <w:b/>
          <w:sz w:val="32"/>
          <w:szCs w:val="32"/>
        </w:rPr>
        <w:tab/>
      </w:r>
      <w:smartTag w:uri="urn:schemas-microsoft-com:office:smarttags" w:element="PlaceType">
        <w:r w:rsidRPr="00A821B5">
          <w:rPr>
            <w:b/>
            <w:sz w:val="32"/>
            <w:szCs w:val="32"/>
          </w:rPr>
          <w:t>11:35-12:25</w:t>
        </w:r>
      </w:smartTag>
    </w:p>
    <w:p w:rsidR="00B55E13" w:rsidRPr="00A821B5" w:rsidRDefault="00B55E13" w:rsidP="00B55E13">
      <w:pPr>
        <w:rPr>
          <w:b/>
          <w:sz w:val="32"/>
          <w:szCs w:val="32"/>
        </w:rPr>
      </w:pPr>
    </w:p>
    <w:p w:rsidR="00B55E13" w:rsidRPr="00A821B5" w:rsidRDefault="00B55E13" w:rsidP="00B55E13">
      <w:pPr>
        <w:rPr>
          <w:b/>
          <w:sz w:val="32"/>
          <w:szCs w:val="32"/>
        </w:rPr>
      </w:pPr>
      <w:r w:rsidRPr="00A821B5">
        <w:rPr>
          <w:b/>
          <w:sz w:val="32"/>
          <w:szCs w:val="32"/>
        </w:rPr>
        <w:t>Second Lunch</w:t>
      </w:r>
      <w:r w:rsidRPr="00A821B5">
        <w:rPr>
          <w:b/>
          <w:sz w:val="32"/>
          <w:szCs w:val="32"/>
        </w:rPr>
        <w:tab/>
      </w:r>
      <w:r w:rsidRPr="00A821B5">
        <w:rPr>
          <w:b/>
          <w:sz w:val="32"/>
          <w:szCs w:val="32"/>
        </w:rPr>
        <w:tab/>
      </w:r>
      <w:r w:rsidRPr="00A821B5">
        <w:rPr>
          <w:b/>
          <w:sz w:val="32"/>
          <w:szCs w:val="32"/>
        </w:rPr>
        <w:tab/>
      </w:r>
      <w:r>
        <w:rPr>
          <w:b/>
          <w:sz w:val="32"/>
          <w:szCs w:val="32"/>
        </w:rPr>
        <w:tab/>
      </w:r>
      <w:smartTag w:uri="urn:schemas-microsoft-com:office:smarttags" w:element="PlaceType">
        <w:r w:rsidRPr="00A821B5">
          <w:rPr>
            <w:b/>
            <w:sz w:val="32"/>
            <w:szCs w:val="32"/>
          </w:rPr>
          <w:t>12:25-12:55</w:t>
        </w:r>
      </w:smartTag>
    </w:p>
    <w:p w:rsidR="00B55E13" w:rsidRPr="00A821B5" w:rsidRDefault="00B55E13" w:rsidP="00B55E13">
      <w:pPr>
        <w:rPr>
          <w:b/>
          <w:sz w:val="32"/>
          <w:szCs w:val="32"/>
        </w:rPr>
      </w:pPr>
      <w:r w:rsidRPr="00A821B5">
        <w:rPr>
          <w:b/>
          <w:sz w:val="32"/>
          <w:szCs w:val="32"/>
        </w:rPr>
        <w:t>Fifth Period</w:t>
      </w:r>
      <w:r w:rsidRPr="00A821B5">
        <w:rPr>
          <w:b/>
          <w:sz w:val="32"/>
          <w:szCs w:val="32"/>
        </w:rPr>
        <w:tab/>
      </w:r>
      <w:r w:rsidRPr="00A821B5">
        <w:rPr>
          <w:b/>
          <w:sz w:val="32"/>
          <w:szCs w:val="32"/>
        </w:rPr>
        <w:tab/>
      </w:r>
      <w:r w:rsidRPr="00A821B5">
        <w:rPr>
          <w:b/>
          <w:sz w:val="32"/>
          <w:szCs w:val="32"/>
        </w:rPr>
        <w:tab/>
      </w:r>
      <w:r>
        <w:rPr>
          <w:b/>
          <w:sz w:val="32"/>
          <w:szCs w:val="32"/>
        </w:rPr>
        <w:tab/>
      </w:r>
      <w:smartTag w:uri="urn:schemas-microsoft-com:office:smarttags" w:element="PlaceType">
        <w:r w:rsidRPr="00A821B5">
          <w:rPr>
            <w:b/>
            <w:sz w:val="32"/>
            <w:szCs w:val="32"/>
          </w:rPr>
          <w:t>12:05-12:55</w:t>
        </w:r>
      </w:smartTag>
    </w:p>
    <w:p w:rsidR="00B55E13" w:rsidRPr="00A821B5" w:rsidRDefault="00B55E13" w:rsidP="00B55E13">
      <w:pPr>
        <w:rPr>
          <w:b/>
          <w:sz w:val="32"/>
          <w:szCs w:val="32"/>
        </w:rPr>
      </w:pPr>
    </w:p>
    <w:p w:rsidR="00B55E13" w:rsidRPr="00A821B5" w:rsidRDefault="00B55E13" w:rsidP="00B55E13">
      <w:pPr>
        <w:rPr>
          <w:b/>
          <w:sz w:val="32"/>
          <w:szCs w:val="32"/>
        </w:rPr>
      </w:pPr>
      <w:r w:rsidRPr="00A821B5">
        <w:rPr>
          <w:b/>
          <w:sz w:val="32"/>
          <w:szCs w:val="32"/>
        </w:rPr>
        <w:t>Sixth Period</w:t>
      </w:r>
      <w:r w:rsidRPr="00A821B5">
        <w:rPr>
          <w:b/>
          <w:sz w:val="32"/>
          <w:szCs w:val="32"/>
        </w:rPr>
        <w:tab/>
      </w:r>
      <w:r w:rsidRPr="00A821B5">
        <w:rPr>
          <w:b/>
          <w:sz w:val="32"/>
          <w:szCs w:val="32"/>
        </w:rPr>
        <w:tab/>
      </w:r>
      <w:r w:rsidRPr="00A821B5">
        <w:rPr>
          <w:b/>
          <w:sz w:val="32"/>
          <w:szCs w:val="32"/>
        </w:rPr>
        <w:tab/>
      </w:r>
      <w:r>
        <w:rPr>
          <w:b/>
          <w:sz w:val="32"/>
          <w:szCs w:val="32"/>
        </w:rPr>
        <w:tab/>
      </w:r>
      <w:smartTag w:uri="urn:schemas-microsoft-com:office:smarttags" w:element="PlaceType">
        <w:r w:rsidRPr="00A821B5">
          <w:rPr>
            <w:b/>
            <w:sz w:val="32"/>
            <w:szCs w:val="32"/>
          </w:rPr>
          <w:t>12:59-1:49</w:t>
        </w:r>
      </w:smartTag>
    </w:p>
    <w:p w:rsidR="00B55E13" w:rsidRPr="00A821B5" w:rsidRDefault="00B55E13" w:rsidP="00B55E13">
      <w:pPr>
        <w:rPr>
          <w:b/>
          <w:sz w:val="32"/>
          <w:szCs w:val="32"/>
        </w:rPr>
      </w:pPr>
    </w:p>
    <w:p w:rsidR="00B55E13" w:rsidRPr="00A821B5" w:rsidRDefault="00B55E13" w:rsidP="00B55E13">
      <w:pPr>
        <w:rPr>
          <w:b/>
          <w:sz w:val="32"/>
          <w:szCs w:val="32"/>
        </w:rPr>
      </w:pPr>
      <w:r w:rsidRPr="00A821B5">
        <w:rPr>
          <w:b/>
          <w:sz w:val="32"/>
          <w:szCs w:val="32"/>
        </w:rPr>
        <w:t>Seventh Period</w:t>
      </w:r>
      <w:r w:rsidRPr="00A821B5">
        <w:rPr>
          <w:b/>
          <w:sz w:val="32"/>
          <w:szCs w:val="32"/>
        </w:rPr>
        <w:tab/>
      </w:r>
      <w:r w:rsidRPr="00A821B5">
        <w:rPr>
          <w:b/>
          <w:sz w:val="32"/>
          <w:szCs w:val="32"/>
        </w:rPr>
        <w:tab/>
      </w:r>
      <w:r w:rsidRPr="00A821B5">
        <w:rPr>
          <w:b/>
          <w:sz w:val="32"/>
          <w:szCs w:val="32"/>
        </w:rPr>
        <w:tab/>
      </w:r>
      <w:r>
        <w:rPr>
          <w:b/>
          <w:sz w:val="32"/>
          <w:szCs w:val="32"/>
        </w:rPr>
        <w:tab/>
      </w:r>
      <w:smartTag w:uri="urn:schemas-microsoft-com:office:smarttags" w:element="PlaceType">
        <w:r w:rsidRPr="00A821B5">
          <w:rPr>
            <w:b/>
            <w:sz w:val="32"/>
            <w:szCs w:val="32"/>
          </w:rPr>
          <w:t>1:53-2:43</w:t>
        </w:r>
      </w:smartTag>
    </w:p>
    <w:p w:rsidR="00B55E13" w:rsidRPr="00A821B5" w:rsidRDefault="00B55E13" w:rsidP="00B55E13">
      <w:pPr>
        <w:rPr>
          <w:b/>
          <w:sz w:val="32"/>
          <w:szCs w:val="32"/>
        </w:rPr>
      </w:pPr>
    </w:p>
    <w:p w:rsidR="00B55E13" w:rsidRPr="00A821B5" w:rsidRDefault="00B55E13" w:rsidP="00B55E13">
      <w:pPr>
        <w:rPr>
          <w:b/>
          <w:sz w:val="32"/>
          <w:szCs w:val="32"/>
        </w:rPr>
      </w:pPr>
    </w:p>
    <w:p w:rsidR="00B55E13" w:rsidRPr="00A821B5" w:rsidRDefault="00981A93" w:rsidP="00B55E13">
      <w:pPr>
        <w:rPr>
          <w:b/>
          <w:sz w:val="32"/>
          <w:szCs w:val="32"/>
        </w:rPr>
      </w:pPr>
      <w:r>
        <w:rPr>
          <w:b/>
          <w:sz w:val="32"/>
          <w:szCs w:val="32"/>
        </w:rPr>
        <w:t>Teacher</w:t>
      </w:r>
      <w:r w:rsidR="00B55E13" w:rsidRPr="00A821B5">
        <w:rPr>
          <w:b/>
          <w:sz w:val="32"/>
          <w:szCs w:val="32"/>
        </w:rPr>
        <w:t xml:space="preserve"> Bell</w:t>
      </w:r>
      <w:r w:rsidR="00B55E13" w:rsidRPr="00A821B5">
        <w:rPr>
          <w:b/>
          <w:sz w:val="32"/>
          <w:szCs w:val="32"/>
        </w:rPr>
        <w:tab/>
      </w:r>
      <w:r w:rsidR="00B55E13" w:rsidRPr="00A821B5">
        <w:rPr>
          <w:b/>
          <w:sz w:val="32"/>
          <w:szCs w:val="32"/>
        </w:rPr>
        <w:tab/>
      </w:r>
      <w:r w:rsidR="00B55E13" w:rsidRPr="00A821B5">
        <w:rPr>
          <w:b/>
          <w:sz w:val="32"/>
          <w:szCs w:val="32"/>
        </w:rPr>
        <w:tab/>
      </w:r>
      <w:r w:rsidR="00B55E13">
        <w:rPr>
          <w:b/>
          <w:sz w:val="32"/>
          <w:szCs w:val="32"/>
        </w:rPr>
        <w:tab/>
      </w:r>
      <w:r w:rsidR="00B55E13" w:rsidRPr="00A821B5">
        <w:rPr>
          <w:b/>
          <w:sz w:val="32"/>
          <w:szCs w:val="32"/>
        </w:rPr>
        <w:t>3:15</w:t>
      </w:r>
    </w:p>
    <w:p w:rsidR="00B55E13" w:rsidRDefault="00B55E13">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p>
    <w:p w:rsidR="00B55E13" w:rsidRDefault="00B55E13">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p>
    <w:p w:rsidR="00BF6F7E" w:rsidRDefault="00BF6F7E">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p>
    <w:p w:rsidR="00BF6F7E" w:rsidRDefault="00BF6F7E">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p>
    <w:p w:rsidR="00BF6F7E" w:rsidRDefault="00BF6F7E">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p>
    <w:p w:rsidR="00BF6F7E" w:rsidRDefault="00BF6F7E">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p>
    <w:p w:rsidR="00B55E13" w:rsidRDefault="009C0B66">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r>
        <w:rPr>
          <w:noProof/>
          <w:sz w:val="20"/>
          <w:szCs w:val="20"/>
        </w:rPr>
        <w:lastRenderedPageBreak/>
        <w:drawing>
          <wp:inline distT="0" distB="0" distL="0" distR="0">
            <wp:extent cx="5827059" cy="7540781"/>
            <wp:effectExtent l="19050" t="0" r="2241" b="0"/>
            <wp:docPr id="4" name="Picture 3" descr="campus map for handbook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us map for handbook copy.jpg"/>
                    <pic:cNvPicPr/>
                  </pic:nvPicPr>
                  <pic:blipFill>
                    <a:blip r:embed="rId9"/>
                    <a:stretch>
                      <a:fillRect/>
                    </a:stretch>
                  </pic:blipFill>
                  <pic:spPr>
                    <a:xfrm>
                      <a:off x="0" y="0"/>
                      <a:ext cx="5828249" cy="7542321"/>
                    </a:xfrm>
                    <a:prstGeom prst="rect">
                      <a:avLst/>
                    </a:prstGeom>
                  </pic:spPr>
                </pic:pic>
              </a:graphicData>
            </a:graphic>
          </wp:inline>
        </w:drawing>
      </w:r>
    </w:p>
    <w:p w:rsidR="008D449B" w:rsidRDefault="008D449B">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p>
    <w:p w:rsidR="004B6EEA" w:rsidRDefault="004B6EEA">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p>
    <w:p w:rsidR="004B6EEA" w:rsidRDefault="004B6EEA">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p>
    <w:tbl>
      <w:tblPr>
        <w:tblW w:w="4303" w:type="dxa"/>
        <w:tblInd w:w="96" w:type="dxa"/>
        <w:tblLook w:val="04A0"/>
      </w:tblPr>
      <w:tblGrid>
        <w:gridCol w:w="3138"/>
        <w:gridCol w:w="1165"/>
      </w:tblGrid>
      <w:tr w:rsidR="00A03FB9" w:rsidRPr="004D44D4" w:rsidTr="00610BB5">
        <w:trPr>
          <w:trHeight w:val="300"/>
        </w:trPr>
        <w:tc>
          <w:tcPr>
            <w:tcW w:w="4303" w:type="dxa"/>
            <w:gridSpan w:val="2"/>
            <w:tcBorders>
              <w:top w:val="nil"/>
              <w:left w:val="nil"/>
              <w:bottom w:val="nil"/>
              <w:right w:val="nil"/>
            </w:tcBorders>
            <w:shd w:val="clear" w:color="auto" w:fill="auto"/>
            <w:noWrap/>
            <w:vAlign w:val="center"/>
            <w:hideMark/>
          </w:tcPr>
          <w:p w:rsidR="00A03FB9" w:rsidRPr="004D44D4" w:rsidRDefault="00A03FB9" w:rsidP="00610BB5">
            <w:pPr>
              <w:jc w:val="center"/>
              <w:rPr>
                <w:rFonts w:ascii="Calibri" w:hAnsi="Calibri"/>
                <w:b/>
                <w:bCs/>
                <w:color w:val="000000"/>
              </w:rPr>
            </w:pPr>
            <w:r w:rsidRPr="004D44D4">
              <w:rPr>
                <w:rFonts w:ascii="Calibri" w:hAnsi="Calibri"/>
                <w:b/>
                <w:bCs/>
                <w:color w:val="000000"/>
              </w:rPr>
              <w:lastRenderedPageBreak/>
              <w:t>BHS Personnel List w/Extensions</w:t>
            </w:r>
          </w:p>
        </w:tc>
      </w:tr>
      <w:tr w:rsidR="00A03FB9" w:rsidRPr="004D44D4" w:rsidTr="00610BB5">
        <w:trPr>
          <w:trHeight w:val="315"/>
        </w:trPr>
        <w:tc>
          <w:tcPr>
            <w:tcW w:w="3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Personnel</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Extension</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000000" w:fill="FFFFCC"/>
            <w:noWrap/>
            <w:vAlign w:val="center"/>
            <w:hideMark/>
          </w:tcPr>
          <w:p w:rsidR="00A03FB9" w:rsidRPr="004D44D4" w:rsidRDefault="00A03FB9" w:rsidP="00610BB5">
            <w:pPr>
              <w:rPr>
                <w:rFonts w:ascii="Calibri" w:hAnsi="Calibri"/>
                <w:color w:val="000000"/>
              </w:rPr>
            </w:pPr>
            <w:r w:rsidRPr="004D44D4">
              <w:rPr>
                <w:rFonts w:ascii="Calibri" w:hAnsi="Calibri"/>
                <w:color w:val="000000"/>
              </w:rPr>
              <w:t>Ayers, Dana (VM Only)</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51</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r w:rsidRPr="004D44D4">
              <w:rPr>
                <w:rFonts w:ascii="Calibri" w:hAnsi="Calibri"/>
                <w:color w:val="000000"/>
              </w:rPr>
              <w:t>Ayers, Pam</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48</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000000" w:fill="FFFFCC"/>
            <w:noWrap/>
            <w:vAlign w:val="center"/>
            <w:hideMark/>
          </w:tcPr>
          <w:p w:rsidR="00A03FB9" w:rsidRPr="00F60842" w:rsidRDefault="00A03FB9" w:rsidP="00610BB5">
            <w:pPr>
              <w:rPr>
                <w:rFonts w:ascii="Calibri" w:hAnsi="Calibri"/>
                <w:color w:val="000000"/>
              </w:rPr>
            </w:pPr>
            <w:r>
              <w:rPr>
                <w:rFonts w:ascii="Calibri" w:hAnsi="Calibri"/>
                <w:color w:val="000000"/>
              </w:rPr>
              <w:t>Barrentine, Tammy</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Default="00A03FB9" w:rsidP="00610BB5">
            <w:pPr>
              <w:jc w:val="center"/>
              <w:rPr>
                <w:rFonts w:ascii="Calibri" w:hAnsi="Calibri"/>
                <w:color w:val="000000"/>
              </w:rPr>
            </w:pPr>
            <w:r>
              <w:rPr>
                <w:rFonts w:ascii="Calibri" w:hAnsi="Calibri"/>
                <w:color w:val="000000"/>
              </w:rPr>
              <w:t>77</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000000" w:fill="FFFFCC"/>
            <w:noWrap/>
            <w:vAlign w:val="center"/>
            <w:hideMark/>
          </w:tcPr>
          <w:p w:rsidR="00A03FB9" w:rsidRPr="00F60842" w:rsidRDefault="00A03FB9" w:rsidP="00610BB5">
            <w:pPr>
              <w:rPr>
                <w:rFonts w:ascii="Calibri" w:hAnsi="Calibri"/>
                <w:color w:val="000000"/>
              </w:rPr>
            </w:pPr>
            <w:r w:rsidRPr="00F60842">
              <w:rPr>
                <w:rFonts w:ascii="Calibri" w:hAnsi="Calibri"/>
                <w:color w:val="000000"/>
              </w:rPr>
              <w:t xml:space="preserve">Bennett, Elizabeth </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Pr>
                <w:rFonts w:ascii="Calibri" w:hAnsi="Calibri"/>
                <w:color w:val="000000"/>
              </w:rPr>
              <w:t>37</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000000" w:fill="FFFFCC"/>
            <w:noWrap/>
            <w:vAlign w:val="center"/>
            <w:hideMark/>
          </w:tcPr>
          <w:p w:rsidR="00A03FB9" w:rsidRPr="004D44D4" w:rsidRDefault="00A03FB9" w:rsidP="00610BB5">
            <w:pPr>
              <w:rPr>
                <w:rFonts w:ascii="Calibri" w:hAnsi="Calibri"/>
                <w:color w:val="000000"/>
              </w:rPr>
            </w:pPr>
            <w:r w:rsidRPr="004D44D4">
              <w:rPr>
                <w:rFonts w:ascii="Calibri" w:hAnsi="Calibri"/>
                <w:color w:val="000000"/>
              </w:rPr>
              <w:t>Bennett, Vicki (VM Only)</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53</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000000" w:fill="FFFFCC"/>
            <w:noWrap/>
            <w:vAlign w:val="center"/>
            <w:hideMark/>
          </w:tcPr>
          <w:p w:rsidR="00A03FB9" w:rsidRPr="004D44D4" w:rsidRDefault="00A03FB9" w:rsidP="00610BB5">
            <w:pPr>
              <w:rPr>
                <w:rFonts w:ascii="Calibri" w:hAnsi="Calibri"/>
                <w:color w:val="000000"/>
              </w:rPr>
            </w:pPr>
            <w:r w:rsidRPr="004D44D4">
              <w:rPr>
                <w:rFonts w:ascii="Calibri" w:hAnsi="Calibri"/>
                <w:color w:val="000000"/>
              </w:rPr>
              <w:t>Betts, Debra (VM Only)</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54</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000000" w:fill="FFFFCC"/>
            <w:noWrap/>
            <w:vAlign w:val="center"/>
            <w:hideMark/>
          </w:tcPr>
          <w:p w:rsidR="00A03FB9" w:rsidRPr="004D44D4" w:rsidRDefault="00A03FB9" w:rsidP="00610BB5">
            <w:pPr>
              <w:rPr>
                <w:rFonts w:ascii="Calibri" w:hAnsi="Calibri"/>
                <w:color w:val="000000"/>
              </w:rPr>
            </w:pPr>
            <w:r>
              <w:rPr>
                <w:rFonts w:ascii="Calibri" w:hAnsi="Calibri"/>
                <w:color w:val="000000"/>
              </w:rPr>
              <w:t>Brady, Harriet (VM Only)</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Pr>
                <w:rFonts w:ascii="Calibri" w:hAnsi="Calibri"/>
                <w:color w:val="000000"/>
              </w:rPr>
              <w:t>71</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r w:rsidRPr="004D44D4">
              <w:rPr>
                <w:rFonts w:ascii="Calibri" w:hAnsi="Calibri"/>
                <w:color w:val="000000"/>
              </w:rPr>
              <w:t>Burnsed, Brenda</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20</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r w:rsidRPr="004D44D4">
              <w:rPr>
                <w:rFonts w:ascii="Calibri" w:hAnsi="Calibri"/>
                <w:color w:val="000000"/>
              </w:rPr>
              <w:t>Cafeteria Lounge</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41</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r w:rsidRPr="004D44D4">
              <w:rPr>
                <w:rFonts w:ascii="Calibri" w:hAnsi="Calibri"/>
                <w:color w:val="000000"/>
              </w:rPr>
              <w:t>Cafeteria Manager</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42</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r>
              <w:rPr>
                <w:rFonts w:ascii="Calibri" w:hAnsi="Calibri"/>
                <w:color w:val="000000"/>
              </w:rPr>
              <w:t>Caudle, Wade</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Pr>
                <w:rFonts w:ascii="Calibri" w:hAnsi="Calibri"/>
                <w:color w:val="000000"/>
              </w:rPr>
              <w:t>60</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Default="00A03FB9" w:rsidP="00610BB5">
            <w:pPr>
              <w:rPr>
                <w:rFonts w:ascii="Calibri" w:hAnsi="Calibri"/>
                <w:color w:val="000000"/>
              </w:rPr>
            </w:pPr>
            <w:r>
              <w:rPr>
                <w:rFonts w:ascii="Calibri" w:hAnsi="Calibri"/>
                <w:color w:val="000000"/>
              </w:rPr>
              <w:t>Computer Lab in Bldg #5</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Default="00A03FB9" w:rsidP="00610BB5">
            <w:pPr>
              <w:jc w:val="center"/>
              <w:rPr>
                <w:rFonts w:ascii="Calibri" w:hAnsi="Calibri"/>
                <w:color w:val="000000"/>
              </w:rPr>
            </w:pPr>
            <w:r>
              <w:rPr>
                <w:rFonts w:ascii="Calibri" w:hAnsi="Calibri"/>
                <w:color w:val="000000"/>
              </w:rPr>
              <w:t>45</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r w:rsidRPr="004D44D4">
              <w:rPr>
                <w:rFonts w:ascii="Calibri" w:hAnsi="Calibri"/>
                <w:color w:val="000000"/>
              </w:rPr>
              <w:t>Conference Room</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35</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r w:rsidRPr="004D44D4">
              <w:rPr>
                <w:rFonts w:ascii="Calibri" w:hAnsi="Calibri"/>
                <w:color w:val="000000"/>
              </w:rPr>
              <w:t>Daniels, Shirley</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28</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000000" w:fill="FFFFCC"/>
            <w:noWrap/>
            <w:vAlign w:val="center"/>
            <w:hideMark/>
          </w:tcPr>
          <w:p w:rsidR="00A03FB9" w:rsidRPr="004D44D4" w:rsidRDefault="00A03FB9" w:rsidP="00610BB5">
            <w:pPr>
              <w:rPr>
                <w:rFonts w:ascii="Calibri" w:hAnsi="Calibri"/>
                <w:color w:val="000000"/>
              </w:rPr>
            </w:pPr>
            <w:r>
              <w:rPr>
                <w:rFonts w:ascii="Calibri" w:hAnsi="Calibri"/>
                <w:color w:val="000000"/>
              </w:rPr>
              <w:t>Dawson, Jonetta</w:t>
            </w:r>
            <w:r w:rsidRPr="004D44D4">
              <w:rPr>
                <w:rFonts w:ascii="Calibri" w:hAnsi="Calibri"/>
                <w:color w:val="000000"/>
              </w:rPr>
              <w:t xml:space="preserve"> (VM Only)</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56</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r>
              <w:rPr>
                <w:rFonts w:ascii="Calibri" w:hAnsi="Calibri"/>
                <w:color w:val="000000"/>
              </w:rPr>
              <w:t>Edenfield, Shannon</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Pr>
                <w:rFonts w:ascii="Calibri" w:hAnsi="Calibri"/>
                <w:color w:val="000000"/>
              </w:rPr>
              <w:t>72</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r w:rsidRPr="004D44D4">
              <w:rPr>
                <w:rFonts w:ascii="Calibri" w:hAnsi="Calibri"/>
                <w:color w:val="000000"/>
              </w:rPr>
              <w:t>Edewaard, Janet</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39</w:t>
            </w:r>
          </w:p>
        </w:tc>
      </w:tr>
      <w:tr w:rsidR="00FD604A" w:rsidRPr="004D44D4" w:rsidTr="00610BB5">
        <w:trPr>
          <w:trHeight w:val="300"/>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FD604A" w:rsidRPr="004D44D4" w:rsidRDefault="00FD604A" w:rsidP="00610BB5">
            <w:pPr>
              <w:rPr>
                <w:rFonts w:ascii="Calibri" w:hAnsi="Calibri"/>
                <w:color w:val="000000"/>
              </w:rPr>
            </w:pPr>
            <w:r>
              <w:rPr>
                <w:rFonts w:ascii="Calibri" w:hAnsi="Calibri"/>
                <w:color w:val="000000"/>
              </w:rPr>
              <w:t>Edwards, Adam</w:t>
            </w:r>
          </w:p>
        </w:tc>
        <w:tc>
          <w:tcPr>
            <w:tcW w:w="1165" w:type="dxa"/>
            <w:tcBorders>
              <w:top w:val="nil"/>
              <w:left w:val="nil"/>
              <w:bottom w:val="single" w:sz="4" w:space="0" w:color="auto"/>
              <w:right w:val="single" w:sz="4" w:space="0" w:color="auto"/>
            </w:tcBorders>
            <w:shd w:val="clear" w:color="auto" w:fill="auto"/>
            <w:noWrap/>
            <w:vAlign w:val="center"/>
            <w:hideMark/>
          </w:tcPr>
          <w:p w:rsidR="00FD604A" w:rsidRPr="004D44D4" w:rsidRDefault="00FD604A" w:rsidP="00610BB5">
            <w:pPr>
              <w:jc w:val="center"/>
              <w:rPr>
                <w:rFonts w:ascii="Calibri" w:hAnsi="Calibri"/>
                <w:color w:val="000000"/>
              </w:rPr>
            </w:pPr>
            <w:r>
              <w:rPr>
                <w:rFonts w:ascii="Calibri" w:hAnsi="Calibri"/>
                <w:color w:val="000000"/>
              </w:rPr>
              <w:t>64</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r w:rsidRPr="004D44D4">
              <w:rPr>
                <w:rFonts w:ascii="Calibri" w:hAnsi="Calibri"/>
                <w:color w:val="000000"/>
              </w:rPr>
              <w:t>Granger, Sidney</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47</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r w:rsidRPr="004D44D4">
              <w:rPr>
                <w:rFonts w:ascii="Calibri" w:hAnsi="Calibri"/>
                <w:color w:val="000000"/>
              </w:rPr>
              <w:t>Guidance Conf. Rm.</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25</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000000" w:fill="FFFFCC"/>
            <w:noWrap/>
            <w:vAlign w:val="center"/>
            <w:hideMark/>
          </w:tcPr>
          <w:p w:rsidR="00A03FB9" w:rsidRPr="004D44D4" w:rsidRDefault="00A03FB9" w:rsidP="00610BB5">
            <w:pPr>
              <w:rPr>
                <w:rFonts w:ascii="Calibri" w:hAnsi="Calibri"/>
                <w:color w:val="000000"/>
              </w:rPr>
            </w:pPr>
            <w:r w:rsidRPr="004D44D4">
              <w:rPr>
                <w:rFonts w:ascii="Calibri" w:hAnsi="Calibri"/>
                <w:color w:val="000000"/>
              </w:rPr>
              <w:t>Hobby, Lisa (VM Only)</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76</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000000" w:fill="FFFFCC"/>
            <w:noWrap/>
            <w:vAlign w:val="center"/>
            <w:hideMark/>
          </w:tcPr>
          <w:p w:rsidR="00A03FB9" w:rsidRPr="004D44D4" w:rsidRDefault="00A03FB9" w:rsidP="00610BB5">
            <w:pPr>
              <w:rPr>
                <w:rFonts w:ascii="Calibri" w:hAnsi="Calibri"/>
                <w:color w:val="000000"/>
              </w:rPr>
            </w:pPr>
            <w:r w:rsidRPr="004D44D4">
              <w:rPr>
                <w:rFonts w:ascii="Calibri" w:hAnsi="Calibri"/>
                <w:color w:val="000000"/>
              </w:rPr>
              <w:t>Howell, Allyson (VM Only)</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59</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000000" w:fill="FFFFCC"/>
            <w:noWrap/>
            <w:vAlign w:val="center"/>
            <w:hideMark/>
          </w:tcPr>
          <w:p w:rsidR="00A03FB9" w:rsidRPr="004D44D4" w:rsidRDefault="00A03FB9" w:rsidP="00610BB5">
            <w:pPr>
              <w:rPr>
                <w:rFonts w:ascii="Calibri" w:hAnsi="Calibri"/>
                <w:color w:val="000000"/>
              </w:rPr>
            </w:pPr>
            <w:r>
              <w:rPr>
                <w:rFonts w:ascii="Calibri" w:hAnsi="Calibri"/>
                <w:color w:val="000000"/>
              </w:rPr>
              <w:t>Jeffery. Joshua (VM Only)</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Pr>
                <w:rFonts w:ascii="Calibri" w:hAnsi="Calibri"/>
                <w:color w:val="000000"/>
              </w:rPr>
              <w:t>58</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000000" w:fill="FFFFCC"/>
            <w:noWrap/>
            <w:vAlign w:val="center"/>
            <w:hideMark/>
          </w:tcPr>
          <w:p w:rsidR="00A03FB9" w:rsidRPr="004D44D4" w:rsidRDefault="00A03FB9" w:rsidP="00610BB5">
            <w:pPr>
              <w:rPr>
                <w:rFonts w:ascii="Calibri" w:hAnsi="Calibri"/>
                <w:color w:val="000000"/>
              </w:rPr>
            </w:pPr>
            <w:r w:rsidRPr="004D44D4">
              <w:rPr>
                <w:rFonts w:ascii="Calibri" w:hAnsi="Calibri"/>
                <w:color w:val="000000"/>
              </w:rPr>
              <w:t>Johnson, Shayee (VM Only)</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69</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r w:rsidRPr="004D44D4">
              <w:rPr>
                <w:rFonts w:ascii="Calibri" w:hAnsi="Calibri"/>
                <w:color w:val="000000"/>
              </w:rPr>
              <w:t>Jordan, Greg</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36</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000000" w:fill="FFFFCC"/>
            <w:noWrap/>
            <w:vAlign w:val="center"/>
            <w:hideMark/>
          </w:tcPr>
          <w:p w:rsidR="00A03FB9" w:rsidRPr="004D44D4" w:rsidRDefault="00A03FB9" w:rsidP="00610BB5">
            <w:pPr>
              <w:rPr>
                <w:rFonts w:ascii="Calibri" w:hAnsi="Calibri"/>
                <w:color w:val="000000"/>
              </w:rPr>
            </w:pPr>
            <w:r>
              <w:rPr>
                <w:rFonts w:ascii="Calibri" w:hAnsi="Calibri"/>
                <w:color w:val="000000"/>
              </w:rPr>
              <w:t xml:space="preserve">McCalvin, Hannah </w:t>
            </w:r>
            <w:r w:rsidRPr="004D44D4">
              <w:rPr>
                <w:rFonts w:ascii="Calibri" w:hAnsi="Calibri"/>
                <w:color w:val="000000"/>
              </w:rPr>
              <w:t>(VM Only)</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Pr>
                <w:rFonts w:ascii="Calibri" w:hAnsi="Calibri"/>
                <w:color w:val="000000"/>
              </w:rPr>
              <w:t>55</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000000" w:fill="FFFFCC"/>
            <w:noWrap/>
            <w:vAlign w:val="center"/>
            <w:hideMark/>
          </w:tcPr>
          <w:p w:rsidR="00A03FB9" w:rsidRPr="004D44D4" w:rsidRDefault="00A03FB9" w:rsidP="00610BB5">
            <w:pPr>
              <w:rPr>
                <w:rFonts w:ascii="Calibri" w:hAnsi="Calibri"/>
                <w:color w:val="000000"/>
              </w:rPr>
            </w:pPr>
            <w:r w:rsidRPr="004D44D4">
              <w:rPr>
                <w:rFonts w:ascii="Calibri" w:hAnsi="Calibri"/>
                <w:color w:val="000000"/>
              </w:rPr>
              <w:t>McClellan, Loraine (VM Only)</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61</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r w:rsidRPr="004D44D4">
              <w:rPr>
                <w:rFonts w:ascii="Calibri" w:hAnsi="Calibri"/>
                <w:color w:val="000000"/>
              </w:rPr>
              <w:t>McCrone, Sharon</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44</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000000" w:fill="FFFFCC"/>
            <w:noWrap/>
            <w:vAlign w:val="center"/>
            <w:hideMark/>
          </w:tcPr>
          <w:p w:rsidR="00A03FB9" w:rsidRPr="004D44D4" w:rsidRDefault="00A03FB9" w:rsidP="00610BB5">
            <w:pPr>
              <w:rPr>
                <w:rFonts w:ascii="Calibri" w:hAnsi="Calibri"/>
                <w:color w:val="000000"/>
              </w:rPr>
            </w:pPr>
            <w:r w:rsidRPr="004D44D4">
              <w:rPr>
                <w:rFonts w:ascii="Calibri" w:hAnsi="Calibri"/>
                <w:color w:val="000000"/>
              </w:rPr>
              <w:t>McGhee, Amanda (VM Only)</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68</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000000" w:fill="FFFFCC"/>
            <w:noWrap/>
            <w:vAlign w:val="center"/>
            <w:hideMark/>
          </w:tcPr>
          <w:p w:rsidR="00A03FB9" w:rsidRPr="004D44D4" w:rsidRDefault="00A03FB9" w:rsidP="00610BB5">
            <w:pPr>
              <w:rPr>
                <w:rFonts w:ascii="Calibri" w:hAnsi="Calibri"/>
                <w:color w:val="000000"/>
              </w:rPr>
            </w:pPr>
            <w:r>
              <w:rPr>
                <w:rFonts w:ascii="Calibri" w:hAnsi="Calibri"/>
                <w:color w:val="000000"/>
              </w:rPr>
              <w:t>McPherson, Joshua</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Pr>
                <w:rFonts w:ascii="Calibri" w:hAnsi="Calibri"/>
                <w:color w:val="000000"/>
              </w:rPr>
              <w:t>46</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000000" w:fill="FFFFCC"/>
            <w:noWrap/>
            <w:vAlign w:val="center"/>
            <w:hideMark/>
          </w:tcPr>
          <w:p w:rsidR="00A03FB9" w:rsidRPr="004D44D4" w:rsidRDefault="00A03FB9" w:rsidP="00610BB5">
            <w:pPr>
              <w:rPr>
                <w:rFonts w:ascii="Calibri" w:hAnsi="Calibri"/>
                <w:color w:val="000000"/>
              </w:rPr>
            </w:pPr>
            <w:r w:rsidRPr="004D44D4">
              <w:rPr>
                <w:rFonts w:ascii="Calibri" w:hAnsi="Calibri"/>
                <w:color w:val="000000"/>
              </w:rPr>
              <w:t>Nichols, Bart (VM Only)</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62</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r w:rsidRPr="004D44D4">
              <w:rPr>
                <w:rFonts w:ascii="Calibri" w:hAnsi="Calibri"/>
                <w:color w:val="000000"/>
              </w:rPr>
              <w:t>Office 1</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33</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r w:rsidRPr="004D44D4">
              <w:rPr>
                <w:rFonts w:ascii="Calibri" w:hAnsi="Calibri"/>
                <w:color w:val="000000"/>
              </w:rPr>
              <w:t>Office 2</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32</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r w:rsidRPr="004D44D4">
              <w:rPr>
                <w:rFonts w:ascii="Calibri" w:hAnsi="Calibri"/>
                <w:color w:val="000000"/>
              </w:rPr>
              <w:t>Office 3</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31</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r w:rsidRPr="004D44D4">
              <w:rPr>
                <w:rFonts w:ascii="Calibri" w:hAnsi="Calibri"/>
                <w:color w:val="000000"/>
              </w:rPr>
              <w:t>Overholt, Carmen</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27</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r w:rsidRPr="004D44D4">
              <w:rPr>
                <w:rFonts w:ascii="Calibri" w:hAnsi="Calibri"/>
                <w:color w:val="000000"/>
              </w:rPr>
              <w:t>Peacock, Jeannine</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23</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r>
              <w:rPr>
                <w:rFonts w:ascii="Calibri" w:hAnsi="Calibri"/>
                <w:color w:val="000000"/>
              </w:rPr>
              <w:t xml:space="preserve">Pope, Quatarious </w:t>
            </w:r>
            <w:r w:rsidRPr="004D44D4">
              <w:rPr>
                <w:rFonts w:ascii="Calibri" w:hAnsi="Calibri"/>
                <w:color w:val="000000"/>
              </w:rPr>
              <w:t>(VM Only)</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Pr>
                <w:rFonts w:ascii="Calibri" w:hAnsi="Calibri"/>
                <w:color w:val="000000"/>
              </w:rPr>
              <w:t>65</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r w:rsidRPr="004D44D4">
              <w:rPr>
                <w:rFonts w:ascii="Calibri" w:hAnsi="Calibri"/>
                <w:color w:val="000000"/>
              </w:rPr>
              <w:t>Resource Officer</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24</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r>
              <w:rPr>
                <w:rFonts w:ascii="Calibri" w:hAnsi="Calibri"/>
                <w:color w:val="000000"/>
              </w:rPr>
              <w:t>Sanders, Juanice</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Pr>
                <w:rFonts w:ascii="Calibri" w:hAnsi="Calibri"/>
                <w:color w:val="000000"/>
              </w:rPr>
              <w:t>52</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r w:rsidRPr="004D44D4">
              <w:rPr>
                <w:rFonts w:ascii="Calibri" w:hAnsi="Calibri"/>
                <w:color w:val="000000"/>
              </w:rPr>
              <w:lastRenderedPageBreak/>
              <w:t>School Health Aide</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30</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r w:rsidRPr="004D44D4">
              <w:rPr>
                <w:rFonts w:ascii="Calibri" w:hAnsi="Calibri"/>
                <w:color w:val="000000"/>
              </w:rPr>
              <w:t xml:space="preserve">Stanley, </w:t>
            </w:r>
            <w:r>
              <w:rPr>
                <w:rFonts w:ascii="Calibri" w:hAnsi="Calibri"/>
                <w:color w:val="000000"/>
              </w:rPr>
              <w:t>Rebecca</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26</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000000" w:fill="FFFFCC"/>
            <w:noWrap/>
            <w:vAlign w:val="center"/>
            <w:hideMark/>
          </w:tcPr>
          <w:p w:rsidR="00A03FB9" w:rsidRPr="004D44D4" w:rsidRDefault="00A03FB9" w:rsidP="00610BB5">
            <w:pPr>
              <w:rPr>
                <w:rFonts w:ascii="Calibri" w:hAnsi="Calibri"/>
                <w:color w:val="000000"/>
              </w:rPr>
            </w:pPr>
            <w:r>
              <w:rPr>
                <w:rFonts w:ascii="Calibri" w:hAnsi="Calibri"/>
                <w:color w:val="000000"/>
              </w:rPr>
              <w:t>Stewart, Rebecca</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Default="00A03FB9" w:rsidP="00610BB5">
            <w:pPr>
              <w:jc w:val="center"/>
              <w:rPr>
                <w:rFonts w:ascii="Calibri" w:hAnsi="Calibri"/>
                <w:color w:val="000000"/>
              </w:rPr>
            </w:pPr>
            <w:r>
              <w:rPr>
                <w:rFonts w:ascii="Calibri" w:hAnsi="Calibri"/>
                <w:color w:val="000000"/>
              </w:rPr>
              <w:t>70</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000000" w:fill="FFFFCC"/>
            <w:noWrap/>
            <w:vAlign w:val="center"/>
            <w:hideMark/>
          </w:tcPr>
          <w:p w:rsidR="00A03FB9" w:rsidRPr="004D44D4" w:rsidRDefault="00A03FB9" w:rsidP="00610BB5">
            <w:pPr>
              <w:rPr>
                <w:rFonts w:ascii="Calibri" w:hAnsi="Calibri"/>
                <w:color w:val="000000"/>
              </w:rPr>
            </w:pPr>
            <w:r w:rsidRPr="004D44D4">
              <w:rPr>
                <w:rFonts w:ascii="Calibri" w:hAnsi="Calibri"/>
                <w:color w:val="000000"/>
              </w:rPr>
              <w:t xml:space="preserve">Taylor, Samantha </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Pr>
                <w:rFonts w:ascii="Calibri" w:hAnsi="Calibri"/>
                <w:color w:val="000000"/>
              </w:rPr>
              <w:t>43</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r w:rsidRPr="004D44D4">
              <w:rPr>
                <w:rFonts w:ascii="Calibri" w:hAnsi="Calibri"/>
                <w:color w:val="000000"/>
              </w:rPr>
              <w:t>Teacher Workroom</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34</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r w:rsidRPr="004D44D4">
              <w:rPr>
                <w:rFonts w:ascii="Calibri" w:hAnsi="Calibri"/>
                <w:color w:val="000000"/>
              </w:rPr>
              <w:t xml:space="preserve">Teacher Workroom Bldg 7 </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49</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r w:rsidRPr="004D44D4">
              <w:rPr>
                <w:rFonts w:ascii="Calibri" w:hAnsi="Calibri"/>
                <w:color w:val="000000"/>
              </w:rPr>
              <w:t>Teacher Workroom Bldg 8</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50</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000000" w:fill="FFFFCC"/>
            <w:noWrap/>
            <w:vAlign w:val="center"/>
            <w:hideMark/>
          </w:tcPr>
          <w:p w:rsidR="00A03FB9" w:rsidRPr="004D44D4" w:rsidRDefault="00A03FB9" w:rsidP="00610BB5">
            <w:pPr>
              <w:rPr>
                <w:rFonts w:ascii="Calibri" w:hAnsi="Calibri"/>
                <w:color w:val="000000"/>
              </w:rPr>
            </w:pPr>
            <w:r w:rsidRPr="004D44D4">
              <w:rPr>
                <w:rFonts w:ascii="Calibri" w:hAnsi="Calibri"/>
                <w:color w:val="000000"/>
              </w:rPr>
              <w:t>Tomlinson, Karen (VM Only)</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67</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000000" w:fill="FFFFCC"/>
            <w:noWrap/>
            <w:vAlign w:val="center"/>
            <w:hideMark/>
          </w:tcPr>
          <w:p w:rsidR="00A03FB9" w:rsidRPr="00F60842" w:rsidRDefault="00A03FB9" w:rsidP="00610BB5">
            <w:pPr>
              <w:rPr>
                <w:rFonts w:ascii="Calibri" w:hAnsi="Calibri"/>
                <w:color w:val="000000"/>
              </w:rPr>
            </w:pPr>
            <w:r w:rsidRPr="00F60842">
              <w:rPr>
                <w:rFonts w:ascii="Calibri" w:hAnsi="Calibri"/>
                <w:color w:val="000000"/>
              </w:rPr>
              <w:t>Tranquille, Gerald</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Pr>
                <w:rFonts w:ascii="Calibri" w:hAnsi="Calibri"/>
                <w:color w:val="000000"/>
              </w:rPr>
              <w:t>38</w:t>
            </w:r>
          </w:p>
        </w:tc>
      </w:tr>
      <w:tr w:rsidR="00A03FB9" w:rsidRPr="004D44D4" w:rsidTr="00610BB5">
        <w:trPr>
          <w:trHeight w:val="300"/>
        </w:trPr>
        <w:tc>
          <w:tcPr>
            <w:tcW w:w="3138" w:type="dxa"/>
            <w:tcBorders>
              <w:top w:val="nil"/>
              <w:left w:val="single" w:sz="4" w:space="0" w:color="auto"/>
              <w:bottom w:val="single" w:sz="4" w:space="0" w:color="auto"/>
              <w:right w:val="single" w:sz="4" w:space="0" w:color="auto"/>
            </w:tcBorders>
            <w:shd w:val="clear" w:color="000000" w:fill="FFFFCC"/>
            <w:noWrap/>
            <w:vAlign w:val="center"/>
            <w:hideMark/>
          </w:tcPr>
          <w:p w:rsidR="00A03FB9" w:rsidRPr="004D44D4" w:rsidRDefault="00A03FB9" w:rsidP="00610BB5">
            <w:pPr>
              <w:rPr>
                <w:rFonts w:ascii="Calibri" w:hAnsi="Calibri"/>
                <w:color w:val="000000"/>
              </w:rPr>
            </w:pPr>
            <w:r w:rsidRPr="004D44D4">
              <w:rPr>
                <w:rFonts w:ascii="Calibri" w:hAnsi="Calibri"/>
                <w:color w:val="000000"/>
              </w:rPr>
              <w:t>Vincent, Marilyn (VM Only)</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57</w:t>
            </w:r>
          </w:p>
        </w:tc>
      </w:tr>
      <w:tr w:rsidR="00A03FB9" w:rsidRPr="004D44D4" w:rsidTr="00610BB5">
        <w:trPr>
          <w:trHeight w:val="315"/>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r w:rsidRPr="004D44D4">
              <w:rPr>
                <w:rFonts w:ascii="Calibri" w:hAnsi="Calibri"/>
                <w:color w:val="000000"/>
              </w:rPr>
              <w:t>Vocational Spec. Rm.</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29</w:t>
            </w:r>
          </w:p>
        </w:tc>
      </w:tr>
      <w:tr w:rsidR="00A03FB9" w:rsidRPr="004D44D4" w:rsidTr="00610BB5">
        <w:trPr>
          <w:trHeight w:val="315"/>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r>
              <w:rPr>
                <w:rFonts w:ascii="Calibri" w:hAnsi="Calibri"/>
                <w:color w:val="000000"/>
              </w:rPr>
              <w:t>Wade, Sara</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Pr>
                <w:rFonts w:ascii="Calibri" w:hAnsi="Calibri"/>
                <w:color w:val="000000"/>
              </w:rPr>
              <w:t>73</w:t>
            </w:r>
          </w:p>
        </w:tc>
      </w:tr>
      <w:tr w:rsidR="00A03FB9" w:rsidRPr="004D44D4" w:rsidTr="00610BB5">
        <w:trPr>
          <w:trHeight w:val="315"/>
        </w:trPr>
        <w:tc>
          <w:tcPr>
            <w:tcW w:w="3138" w:type="dxa"/>
            <w:tcBorders>
              <w:top w:val="nil"/>
              <w:left w:val="single" w:sz="4" w:space="0" w:color="auto"/>
              <w:bottom w:val="single" w:sz="4" w:space="0" w:color="auto"/>
              <w:right w:val="single" w:sz="4" w:space="0" w:color="auto"/>
            </w:tcBorders>
            <w:shd w:val="clear" w:color="000000" w:fill="FFFFCC"/>
            <w:noWrap/>
            <w:vAlign w:val="center"/>
            <w:hideMark/>
          </w:tcPr>
          <w:p w:rsidR="00A03FB9" w:rsidRPr="004D44D4" w:rsidRDefault="00A03FB9" w:rsidP="00610BB5">
            <w:pPr>
              <w:rPr>
                <w:rFonts w:ascii="Calibri" w:hAnsi="Calibri"/>
                <w:color w:val="000000"/>
              </w:rPr>
            </w:pPr>
            <w:r w:rsidRPr="004D44D4">
              <w:rPr>
                <w:rFonts w:ascii="Calibri" w:hAnsi="Calibri"/>
                <w:color w:val="000000"/>
              </w:rPr>
              <w:t>White, Cherie (VM Only)</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66</w:t>
            </w:r>
          </w:p>
        </w:tc>
      </w:tr>
      <w:tr w:rsidR="00A03FB9" w:rsidRPr="004D44D4" w:rsidTr="00610BB5">
        <w:trPr>
          <w:trHeight w:val="315"/>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r>
              <w:rPr>
                <w:rFonts w:ascii="Calibri" w:hAnsi="Calibri"/>
                <w:color w:val="000000"/>
              </w:rPr>
              <w:t>Whitehead, Benjamin</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Pr>
                <w:rFonts w:ascii="Calibri" w:hAnsi="Calibri"/>
                <w:color w:val="000000"/>
              </w:rPr>
              <w:t>74</w:t>
            </w:r>
          </w:p>
        </w:tc>
      </w:tr>
      <w:tr w:rsidR="00A03FB9" w:rsidRPr="004D44D4" w:rsidTr="00610BB5">
        <w:trPr>
          <w:trHeight w:val="315"/>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r w:rsidRPr="004D44D4">
              <w:rPr>
                <w:rFonts w:ascii="Calibri" w:hAnsi="Calibri"/>
                <w:color w:val="000000"/>
              </w:rPr>
              <w:t>Williams, Debbie</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sidRPr="004D44D4">
              <w:rPr>
                <w:rFonts w:ascii="Calibri" w:hAnsi="Calibri"/>
                <w:color w:val="000000"/>
              </w:rPr>
              <w:t>22</w:t>
            </w:r>
          </w:p>
        </w:tc>
      </w:tr>
      <w:tr w:rsidR="00A03FB9" w:rsidRPr="004D44D4" w:rsidTr="00610BB5">
        <w:trPr>
          <w:trHeight w:val="315"/>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r>
              <w:rPr>
                <w:rFonts w:ascii="Calibri" w:hAnsi="Calibri"/>
                <w:color w:val="000000"/>
              </w:rPr>
              <w:t>Wood, Tracy</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r>
              <w:rPr>
                <w:rFonts w:ascii="Calibri" w:hAnsi="Calibri"/>
                <w:color w:val="000000"/>
              </w:rPr>
              <w:t>21</w:t>
            </w:r>
          </w:p>
        </w:tc>
      </w:tr>
      <w:tr w:rsidR="00A03FB9" w:rsidRPr="004D44D4" w:rsidTr="00610BB5">
        <w:trPr>
          <w:trHeight w:val="315"/>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p>
        </w:tc>
      </w:tr>
      <w:tr w:rsidR="00A03FB9" w:rsidRPr="004D44D4" w:rsidTr="00610BB5">
        <w:trPr>
          <w:trHeight w:val="315"/>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r w:rsidRPr="004D44D4">
              <w:rPr>
                <w:rFonts w:ascii="Calibri" w:hAnsi="Calibri"/>
                <w:color w:val="000000"/>
              </w:rPr>
              <w:t> </w:t>
            </w: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p>
        </w:tc>
      </w:tr>
      <w:tr w:rsidR="00A03FB9" w:rsidRPr="004D44D4" w:rsidTr="00610BB5">
        <w:trPr>
          <w:trHeight w:val="315"/>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p>
        </w:tc>
      </w:tr>
      <w:tr w:rsidR="00A03FB9" w:rsidRPr="004D44D4" w:rsidTr="00610BB5">
        <w:trPr>
          <w:trHeight w:val="315"/>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p>
        </w:tc>
      </w:tr>
      <w:tr w:rsidR="00A03FB9" w:rsidRPr="004D44D4" w:rsidTr="00610BB5">
        <w:trPr>
          <w:trHeight w:val="315"/>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p>
        </w:tc>
      </w:tr>
      <w:tr w:rsidR="00A03FB9" w:rsidRPr="004D44D4" w:rsidTr="00610BB5">
        <w:trPr>
          <w:trHeight w:val="315"/>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A03FB9" w:rsidRPr="004D44D4" w:rsidRDefault="00A03FB9" w:rsidP="00610BB5">
            <w:pPr>
              <w:rPr>
                <w:rFonts w:ascii="Calibri" w:hAnsi="Calibri"/>
                <w:color w:val="000000"/>
              </w:rPr>
            </w:pPr>
          </w:p>
        </w:tc>
        <w:tc>
          <w:tcPr>
            <w:tcW w:w="1165" w:type="dxa"/>
            <w:tcBorders>
              <w:top w:val="nil"/>
              <w:left w:val="nil"/>
              <w:bottom w:val="single" w:sz="4" w:space="0" w:color="auto"/>
              <w:right w:val="single" w:sz="4" w:space="0" w:color="auto"/>
            </w:tcBorders>
            <w:shd w:val="clear" w:color="auto" w:fill="auto"/>
            <w:noWrap/>
            <w:vAlign w:val="center"/>
            <w:hideMark/>
          </w:tcPr>
          <w:p w:rsidR="00A03FB9" w:rsidRPr="004D44D4" w:rsidRDefault="00A03FB9" w:rsidP="00610BB5">
            <w:pPr>
              <w:jc w:val="center"/>
              <w:rPr>
                <w:rFonts w:ascii="Calibri" w:hAnsi="Calibri"/>
                <w:color w:val="000000"/>
              </w:rPr>
            </w:pPr>
          </w:p>
        </w:tc>
      </w:tr>
    </w:tbl>
    <w:p w:rsidR="004B6EEA" w:rsidRDefault="004B6EEA">
      <w:pPr>
        <w:pBdr>
          <w:top w:val="single" w:sz="6" w:space="0" w:color="FFFFFF"/>
          <w:left w:val="single" w:sz="6" w:space="0" w:color="FFFFFF"/>
          <w:bottom w:val="single" w:sz="6" w:space="0" w:color="FFFFFF"/>
          <w:right w:val="single" w:sz="6" w:space="0" w:color="FFFFFF"/>
        </w:pBdr>
        <w:tabs>
          <w:tab w:val="left" w:pos="0"/>
          <w:tab w:val="left" w:pos="360"/>
          <w:tab w:val="left" w:pos="630"/>
          <w:tab w:val="left" w:pos="900"/>
          <w:tab w:val="left" w:pos="3780"/>
        </w:tabs>
        <w:rPr>
          <w:sz w:val="20"/>
          <w:szCs w:val="20"/>
        </w:rPr>
      </w:pPr>
    </w:p>
    <w:sectPr w:rsidR="004B6EEA" w:rsidSect="00383491">
      <w:footerReference w:type="even" r:id="rId10"/>
      <w:footerReference w:type="default" r:id="rId11"/>
      <w:pgSz w:w="12240" w:h="15840" w:code="1"/>
      <w:pgMar w:top="1440" w:right="1800" w:bottom="1440" w:left="1800" w:header="720" w:footer="1008" w:gutter="0"/>
      <w:pgBorders>
        <w:top w:val="thickThinMediumGap" w:sz="36" w:space="30" w:color="auto"/>
        <w:left w:val="thickThinMediumGap" w:sz="36" w:space="30" w:color="auto"/>
        <w:bottom w:val="thinThickMediumGap" w:sz="36" w:space="21" w:color="auto"/>
        <w:right w:val="thinThickMediumGap" w:sz="36" w:space="30" w:color="auto"/>
      </w:pgBorders>
      <w:pgNumType w:start="1"/>
      <w:cols w:space="720"/>
      <w:noEndnote/>
      <w:titlePg/>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91B" w:rsidRDefault="00B1691B">
      <w:r>
        <w:separator/>
      </w:r>
    </w:p>
  </w:endnote>
  <w:endnote w:type="continuationSeparator" w:id="0">
    <w:p w:rsidR="00B1691B" w:rsidRDefault="00B16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altName w:val="Corbel"/>
    <w:panose1 w:val="020B0503020204020204"/>
    <w:charset w:val="00"/>
    <w:family w:val="swiss"/>
    <w:pitch w:val="variable"/>
    <w:sig w:usb0="A00002EF" w:usb1="40002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B5" w:rsidRDefault="000315A8" w:rsidP="00EF3B24">
    <w:pPr>
      <w:pStyle w:val="Footer"/>
      <w:framePr w:wrap="around" w:vAnchor="text" w:hAnchor="margin" w:xAlign="right" w:y="1"/>
      <w:rPr>
        <w:rStyle w:val="PageNumber"/>
      </w:rPr>
    </w:pPr>
    <w:r>
      <w:rPr>
        <w:rStyle w:val="PageNumber"/>
      </w:rPr>
      <w:fldChar w:fldCharType="begin"/>
    </w:r>
    <w:r w:rsidR="00610BB5">
      <w:rPr>
        <w:rStyle w:val="PageNumber"/>
      </w:rPr>
      <w:instrText xml:space="preserve">PAGE  </w:instrText>
    </w:r>
    <w:r>
      <w:rPr>
        <w:rStyle w:val="PageNumber"/>
      </w:rPr>
      <w:fldChar w:fldCharType="end"/>
    </w:r>
  </w:p>
  <w:p w:rsidR="00610BB5" w:rsidRDefault="00610BB5" w:rsidP="004706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B5" w:rsidRDefault="000315A8">
    <w:pPr>
      <w:pStyle w:val="Footer"/>
      <w:jc w:val="right"/>
    </w:pPr>
    <w:fldSimple w:instr=" PAGE   \* MERGEFORMAT ">
      <w:r w:rsidR="00A500F9">
        <w:rPr>
          <w:noProof/>
        </w:rPr>
        <w:t>39</w:t>
      </w:r>
    </w:fldSimple>
  </w:p>
  <w:p w:rsidR="00610BB5" w:rsidRDefault="00610BB5" w:rsidP="004706F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91B" w:rsidRDefault="00B1691B">
      <w:r>
        <w:separator/>
      </w:r>
    </w:p>
  </w:footnote>
  <w:footnote w:type="continuationSeparator" w:id="0">
    <w:p w:rsidR="00B1691B" w:rsidRDefault="00B169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7D0A"/>
    <w:multiLevelType w:val="hybridMultilevel"/>
    <w:tmpl w:val="F0266386"/>
    <w:lvl w:ilvl="0" w:tplc="26062926">
      <w:start w:val="1"/>
      <w:numFmt w:val="lowerLetter"/>
      <w:lvlText w:val="%1."/>
      <w:lvlJc w:val="left"/>
      <w:pPr>
        <w:ind w:left="2295" w:hanging="360"/>
      </w:pPr>
      <w:rPr>
        <w:rFonts w:cs="Times New Roman" w:hint="default"/>
      </w:rPr>
    </w:lvl>
    <w:lvl w:ilvl="1" w:tplc="04090019" w:tentative="1">
      <w:start w:val="1"/>
      <w:numFmt w:val="lowerLetter"/>
      <w:lvlText w:val="%2."/>
      <w:lvlJc w:val="left"/>
      <w:pPr>
        <w:ind w:left="3015" w:hanging="360"/>
      </w:pPr>
      <w:rPr>
        <w:rFonts w:cs="Times New Roman"/>
      </w:rPr>
    </w:lvl>
    <w:lvl w:ilvl="2" w:tplc="0409001B" w:tentative="1">
      <w:start w:val="1"/>
      <w:numFmt w:val="lowerRoman"/>
      <w:lvlText w:val="%3."/>
      <w:lvlJc w:val="right"/>
      <w:pPr>
        <w:ind w:left="3735" w:hanging="180"/>
      </w:pPr>
      <w:rPr>
        <w:rFonts w:cs="Times New Roman"/>
      </w:rPr>
    </w:lvl>
    <w:lvl w:ilvl="3" w:tplc="0409000F" w:tentative="1">
      <w:start w:val="1"/>
      <w:numFmt w:val="decimal"/>
      <w:lvlText w:val="%4."/>
      <w:lvlJc w:val="left"/>
      <w:pPr>
        <w:ind w:left="4455" w:hanging="360"/>
      </w:pPr>
      <w:rPr>
        <w:rFonts w:cs="Times New Roman"/>
      </w:rPr>
    </w:lvl>
    <w:lvl w:ilvl="4" w:tplc="04090019" w:tentative="1">
      <w:start w:val="1"/>
      <w:numFmt w:val="lowerLetter"/>
      <w:lvlText w:val="%5."/>
      <w:lvlJc w:val="left"/>
      <w:pPr>
        <w:ind w:left="5175" w:hanging="360"/>
      </w:pPr>
      <w:rPr>
        <w:rFonts w:cs="Times New Roman"/>
      </w:rPr>
    </w:lvl>
    <w:lvl w:ilvl="5" w:tplc="0409001B" w:tentative="1">
      <w:start w:val="1"/>
      <w:numFmt w:val="lowerRoman"/>
      <w:lvlText w:val="%6."/>
      <w:lvlJc w:val="right"/>
      <w:pPr>
        <w:ind w:left="5895" w:hanging="180"/>
      </w:pPr>
      <w:rPr>
        <w:rFonts w:cs="Times New Roman"/>
      </w:rPr>
    </w:lvl>
    <w:lvl w:ilvl="6" w:tplc="0409000F" w:tentative="1">
      <w:start w:val="1"/>
      <w:numFmt w:val="decimal"/>
      <w:lvlText w:val="%7."/>
      <w:lvlJc w:val="left"/>
      <w:pPr>
        <w:ind w:left="6615" w:hanging="360"/>
      </w:pPr>
      <w:rPr>
        <w:rFonts w:cs="Times New Roman"/>
      </w:rPr>
    </w:lvl>
    <w:lvl w:ilvl="7" w:tplc="04090019" w:tentative="1">
      <w:start w:val="1"/>
      <w:numFmt w:val="lowerLetter"/>
      <w:lvlText w:val="%8."/>
      <w:lvlJc w:val="left"/>
      <w:pPr>
        <w:ind w:left="7335" w:hanging="360"/>
      </w:pPr>
      <w:rPr>
        <w:rFonts w:cs="Times New Roman"/>
      </w:rPr>
    </w:lvl>
    <w:lvl w:ilvl="8" w:tplc="0409001B" w:tentative="1">
      <w:start w:val="1"/>
      <w:numFmt w:val="lowerRoman"/>
      <w:lvlText w:val="%9."/>
      <w:lvlJc w:val="right"/>
      <w:pPr>
        <w:ind w:left="8055" w:hanging="180"/>
      </w:pPr>
      <w:rPr>
        <w:rFonts w:cs="Times New Roman"/>
      </w:rPr>
    </w:lvl>
  </w:abstractNum>
  <w:abstractNum w:abstractNumId="1">
    <w:nsid w:val="05A2594F"/>
    <w:multiLevelType w:val="singleLevel"/>
    <w:tmpl w:val="9B86D278"/>
    <w:lvl w:ilvl="0">
      <w:start w:val="1"/>
      <w:numFmt w:val="decimal"/>
      <w:lvlText w:val="%1."/>
      <w:legacy w:legacy="1" w:legacySpace="0" w:legacyIndent="360"/>
      <w:lvlJc w:val="left"/>
      <w:rPr>
        <w:rFonts w:ascii="Times New Roman" w:hAnsi="Times New Roman" w:cs="Times New Roman" w:hint="default"/>
      </w:rPr>
    </w:lvl>
  </w:abstractNum>
  <w:abstractNum w:abstractNumId="2">
    <w:nsid w:val="06F10935"/>
    <w:multiLevelType w:val="hybridMultilevel"/>
    <w:tmpl w:val="B3BEF06A"/>
    <w:lvl w:ilvl="0" w:tplc="04090001">
      <w:start w:val="1"/>
      <w:numFmt w:val="bullet"/>
      <w:lvlText w:val=""/>
      <w:lvlJc w:val="left"/>
      <w:pPr>
        <w:tabs>
          <w:tab w:val="num" w:pos="2880"/>
        </w:tabs>
        <w:ind w:left="288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95073"/>
    <w:multiLevelType w:val="singleLevel"/>
    <w:tmpl w:val="C1D223EE"/>
    <w:lvl w:ilvl="0">
      <w:start w:val="1"/>
      <w:numFmt w:val="lowerLetter"/>
      <w:lvlText w:val="%1."/>
      <w:legacy w:legacy="1" w:legacySpace="0" w:legacyIndent="360"/>
      <w:lvlJc w:val="left"/>
      <w:rPr>
        <w:rFonts w:ascii="Times New Roman" w:hAnsi="Times New Roman" w:cs="Times New Roman" w:hint="default"/>
      </w:rPr>
    </w:lvl>
  </w:abstractNum>
  <w:abstractNum w:abstractNumId="4">
    <w:nsid w:val="09AF20D5"/>
    <w:multiLevelType w:val="hybridMultilevel"/>
    <w:tmpl w:val="6A1E5CD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9DD1417"/>
    <w:multiLevelType w:val="hybridMultilevel"/>
    <w:tmpl w:val="30B0160E"/>
    <w:lvl w:ilvl="0" w:tplc="93C8F472">
      <w:start w:val="1"/>
      <w:numFmt w:val="decimal"/>
      <w:lvlText w:val="%1."/>
      <w:lvlJc w:val="left"/>
      <w:pPr>
        <w:tabs>
          <w:tab w:val="num" w:pos="7380"/>
        </w:tabs>
        <w:ind w:left="7380" w:hanging="360"/>
      </w:pPr>
      <w:rPr>
        <w:rFonts w:hint="default"/>
        <w:b w:val="0"/>
        <w:bCs/>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10717335"/>
    <w:multiLevelType w:val="hybridMultilevel"/>
    <w:tmpl w:val="3034A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D13FD2"/>
    <w:multiLevelType w:val="singleLevel"/>
    <w:tmpl w:val="2F0EB6C8"/>
    <w:lvl w:ilvl="0">
      <w:start w:val="1"/>
      <w:numFmt w:val="decimal"/>
      <w:lvlText w:val="%1"/>
      <w:legacy w:legacy="1" w:legacySpace="0" w:legacyIndent="360"/>
      <w:lvlJc w:val="left"/>
      <w:rPr>
        <w:rFonts w:ascii="Times New Roman" w:hAnsi="Times New Roman" w:cs="Times New Roman" w:hint="default"/>
      </w:rPr>
    </w:lvl>
  </w:abstractNum>
  <w:abstractNum w:abstractNumId="8">
    <w:nsid w:val="12F745B4"/>
    <w:multiLevelType w:val="singleLevel"/>
    <w:tmpl w:val="C1D223EE"/>
    <w:lvl w:ilvl="0">
      <w:start w:val="1"/>
      <w:numFmt w:val="lowerLetter"/>
      <w:lvlText w:val="%1."/>
      <w:legacy w:legacy="1" w:legacySpace="0" w:legacyIndent="360"/>
      <w:lvlJc w:val="left"/>
      <w:rPr>
        <w:rFonts w:ascii="Times New Roman" w:hAnsi="Times New Roman" w:cs="Times New Roman" w:hint="default"/>
      </w:rPr>
    </w:lvl>
  </w:abstractNum>
  <w:abstractNum w:abstractNumId="9">
    <w:nsid w:val="17DF01FF"/>
    <w:multiLevelType w:val="hybridMultilevel"/>
    <w:tmpl w:val="7EF60824"/>
    <w:lvl w:ilvl="0" w:tplc="E9C4AD1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nsid w:val="18D13E7B"/>
    <w:multiLevelType w:val="hybridMultilevel"/>
    <w:tmpl w:val="B0F2E722"/>
    <w:lvl w:ilvl="0" w:tplc="04090017">
      <w:start w:val="1"/>
      <w:numFmt w:val="lowerLetter"/>
      <w:lvlText w:val="%1)"/>
      <w:lvlJc w:val="left"/>
      <w:pPr>
        <w:tabs>
          <w:tab w:val="num" w:pos="2880"/>
        </w:tabs>
        <w:ind w:left="2880" w:hanging="360"/>
      </w:pPr>
    </w:lvl>
    <w:lvl w:ilvl="1" w:tplc="04090001">
      <w:start w:val="1"/>
      <w:numFmt w:val="bullet"/>
      <w:lvlText w:val=""/>
      <w:lvlJc w:val="left"/>
      <w:pPr>
        <w:tabs>
          <w:tab w:val="num" w:pos="3600"/>
        </w:tabs>
        <w:ind w:left="3600" w:hanging="360"/>
      </w:pPr>
      <w:rPr>
        <w:rFonts w:ascii="Symbol" w:hAnsi="Symbol" w:hint="default"/>
      </w:rPr>
    </w:lvl>
    <w:lvl w:ilvl="2" w:tplc="AFD04FF0">
      <w:start w:val="8"/>
      <w:numFmt w:val="decimal"/>
      <w:lvlText w:val="%3."/>
      <w:lvlJc w:val="left"/>
      <w:pPr>
        <w:tabs>
          <w:tab w:val="num" w:pos="4500"/>
        </w:tabs>
        <w:ind w:left="4500" w:hanging="360"/>
      </w:pPr>
      <w:rPr>
        <w:rFonts w:hint="default"/>
        <w:b/>
      </w:rPr>
    </w:lvl>
    <w:lvl w:ilvl="3" w:tplc="1CC0428E">
      <w:start w:val="8"/>
      <w:numFmt w:val="decimal"/>
      <w:lvlText w:val="%4)"/>
      <w:lvlJc w:val="left"/>
      <w:pPr>
        <w:tabs>
          <w:tab w:val="num" w:pos="5040"/>
        </w:tabs>
        <w:ind w:left="5040" w:hanging="360"/>
      </w:pPr>
      <w:rPr>
        <w:rFonts w:hint="default"/>
        <w:b/>
      </w:r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1">
    <w:nsid w:val="1CBE4B33"/>
    <w:multiLevelType w:val="singleLevel"/>
    <w:tmpl w:val="9B86D278"/>
    <w:lvl w:ilvl="0">
      <w:start w:val="1"/>
      <w:numFmt w:val="decimal"/>
      <w:lvlText w:val="%1."/>
      <w:legacy w:legacy="1" w:legacySpace="0" w:legacyIndent="360"/>
      <w:lvlJc w:val="left"/>
      <w:rPr>
        <w:rFonts w:ascii="Times New Roman" w:hAnsi="Times New Roman" w:cs="Times New Roman" w:hint="default"/>
      </w:rPr>
    </w:lvl>
  </w:abstractNum>
  <w:abstractNum w:abstractNumId="12">
    <w:nsid w:val="1ED508C1"/>
    <w:multiLevelType w:val="hybridMultilevel"/>
    <w:tmpl w:val="B1ACA09E"/>
    <w:lvl w:ilvl="0" w:tplc="F03A842C">
      <w:start w:val="2"/>
      <w:numFmt w:val="lowerLetter"/>
      <w:lvlText w:val="%1)"/>
      <w:lvlJc w:val="left"/>
      <w:pPr>
        <w:tabs>
          <w:tab w:val="num" w:pos="2880"/>
        </w:tabs>
        <w:ind w:left="2880" w:hanging="720"/>
      </w:pPr>
      <w:rPr>
        <w:rFonts w:cs="Times New Roman" w:hint="default"/>
        <w:b/>
      </w:rPr>
    </w:lvl>
    <w:lvl w:ilvl="1" w:tplc="04090001">
      <w:start w:val="1"/>
      <w:numFmt w:val="bullet"/>
      <w:lvlText w:val=""/>
      <w:lvlJc w:val="left"/>
      <w:pPr>
        <w:tabs>
          <w:tab w:val="num" w:pos="3240"/>
        </w:tabs>
        <w:ind w:left="3240" w:hanging="360"/>
      </w:pPr>
      <w:rPr>
        <w:rFonts w:ascii="Symbol" w:hAnsi="Symbol" w:hint="default"/>
      </w:rPr>
    </w:lvl>
    <w:lvl w:ilvl="2" w:tplc="DB02965A">
      <w:start w:val="4"/>
      <w:numFmt w:val="decimal"/>
      <w:lvlText w:val="%3."/>
      <w:lvlJc w:val="left"/>
      <w:pPr>
        <w:tabs>
          <w:tab w:val="num" w:pos="4428"/>
        </w:tabs>
        <w:ind w:left="4428" w:hanging="648"/>
      </w:pPr>
      <w:rPr>
        <w:rFonts w:cs="Times New Roman" w:hint="default"/>
        <w:b/>
        <w:i w:val="0"/>
        <w:dstrike w:val="0"/>
        <w:sz w:val="20"/>
        <w:szCs w:val="20"/>
      </w:rPr>
    </w:lvl>
    <w:lvl w:ilvl="3" w:tplc="E6EECE82">
      <w:start w:val="1"/>
      <w:numFmt w:val="lowerLetter"/>
      <w:lvlText w:val="%4."/>
      <w:lvlJc w:val="left"/>
      <w:pPr>
        <w:tabs>
          <w:tab w:val="num" w:pos="4680"/>
        </w:tabs>
        <w:ind w:left="4680" w:hanging="360"/>
      </w:pPr>
      <w:rPr>
        <w:rFonts w:ascii="Times New Roman" w:eastAsia="Times New Roman" w:hAnsi="Times New Roman" w:cs="Times New Roman" w:hint="default"/>
        <w:b/>
        <w:i w:val="0"/>
      </w:rPr>
    </w:lvl>
    <w:lvl w:ilvl="4" w:tplc="BA82A690">
      <w:start w:val="2"/>
      <w:numFmt w:val="bullet"/>
      <w:lvlText w:val=""/>
      <w:lvlJc w:val="left"/>
      <w:pPr>
        <w:tabs>
          <w:tab w:val="num" w:pos="5400"/>
        </w:tabs>
        <w:ind w:left="5400" w:hanging="360"/>
      </w:pPr>
      <w:rPr>
        <w:rFonts w:ascii="Symbol" w:hAnsi="Symbol" w:hint="default"/>
        <w:b/>
        <w:color w:val="auto"/>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3">
    <w:nsid w:val="20811F87"/>
    <w:multiLevelType w:val="hybridMultilevel"/>
    <w:tmpl w:val="4C62BC4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4">
    <w:nsid w:val="215A435F"/>
    <w:multiLevelType w:val="hybridMultilevel"/>
    <w:tmpl w:val="A162C076"/>
    <w:lvl w:ilvl="0" w:tplc="04090001">
      <w:start w:val="1"/>
      <w:numFmt w:val="bullet"/>
      <w:lvlText w:val=""/>
      <w:lvlJc w:val="left"/>
      <w:pPr>
        <w:tabs>
          <w:tab w:val="num" w:pos="1440"/>
        </w:tabs>
        <w:ind w:left="144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E754C2"/>
    <w:multiLevelType w:val="hybridMultilevel"/>
    <w:tmpl w:val="56186128"/>
    <w:lvl w:ilvl="0" w:tplc="AE6020A2">
      <w:start w:val="7"/>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6">
    <w:nsid w:val="24B85C5E"/>
    <w:multiLevelType w:val="hybridMultilevel"/>
    <w:tmpl w:val="D8ACEC50"/>
    <w:lvl w:ilvl="0" w:tplc="5CC2DC6E">
      <w:start w:val="11"/>
      <w:numFmt w:val="decimal"/>
      <w:lvlText w:val="%1."/>
      <w:lvlJc w:val="left"/>
      <w:pPr>
        <w:ind w:left="648"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2BCE2C1E"/>
    <w:multiLevelType w:val="hybridMultilevel"/>
    <w:tmpl w:val="66483374"/>
    <w:lvl w:ilvl="0" w:tplc="565A49BE">
      <w:start w:val="3"/>
      <w:numFmt w:val="decimal"/>
      <w:lvlText w:val="%1."/>
      <w:lvlJc w:val="left"/>
      <w:pPr>
        <w:tabs>
          <w:tab w:val="num" w:pos="4140"/>
        </w:tabs>
        <w:ind w:left="41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D710AF"/>
    <w:multiLevelType w:val="singleLevel"/>
    <w:tmpl w:val="C1D223EE"/>
    <w:lvl w:ilvl="0">
      <w:start w:val="1"/>
      <w:numFmt w:val="lowerLetter"/>
      <w:lvlText w:val="%1."/>
      <w:legacy w:legacy="1" w:legacySpace="0" w:legacyIndent="360"/>
      <w:lvlJc w:val="left"/>
      <w:rPr>
        <w:rFonts w:ascii="Times New Roman" w:hAnsi="Times New Roman" w:cs="Times New Roman" w:hint="default"/>
      </w:rPr>
    </w:lvl>
  </w:abstractNum>
  <w:abstractNum w:abstractNumId="19">
    <w:nsid w:val="30A13C47"/>
    <w:multiLevelType w:val="singleLevel"/>
    <w:tmpl w:val="9B86D278"/>
    <w:lvl w:ilvl="0">
      <w:start w:val="1"/>
      <w:numFmt w:val="decimal"/>
      <w:lvlText w:val="%1."/>
      <w:legacy w:legacy="1" w:legacySpace="0" w:legacyIndent="360"/>
      <w:lvlJc w:val="left"/>
      <w:rPr>
        <w:rFonts w:ascii="Times New Roman" w:hAnsi="Times New Roman" w:cs="Times New Roman" w:hint="default"/>
      </w:rPr>
    </w:lvl>
  </w:abstractNum>
  <w:abstractNum w:abstractNumId="20">
    <w:nsid w:val="311D5EB8"/>
    <w:multiLevelType w:val="hybridMultilevel"/>
    <w:tmpl w:val="089CAD54"/>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284376C"/>
    <w:multiLevelType w:val="hybridMultilevel"/>
    <w:tmpl w:val="E90C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183A00"/>
    <w:multiLevelType w:val="hybridMultilevel"/>
    <w:tmpl w:val="9B267A3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3">
    <w:nsid w:val="38F71083"/>
    <w:multiLevelType w:val="hybridMultilevel"/>
    <w:tmpl w:val="C302CDEE"/>
    <w:lvl w:ilvl="0" w:tplc="D91C7EA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DA229FA"/>
    <w:multiLevelType w:val="hybridMultilevel"/>
    <w:tmpl w:val="19F0797C"/>
    <w:lvl w:ilvl="0" w:tplc="0409000F">
      <w:start w:val="1"/>
      <w:numFmt w:val="decimal"/>
      <w:lvlText w:val="%1."/>
      <w:lvlJc w:val="left"/>
      <w:pPr>
        <w:tabs>
          <w:tab w:val="num" w:pos="720"/>
        </w:tabs>
        <w:ind w:left="720" w:hanging="360"/>
      </w:pPr>
      <w:rPr>
        <w:rFonts w:hint="default"/>
      </w:rPr>
    </w:lvl>
    <w:lvl w:ilvl="1" w:tplc="BFA6F17C">
      <w:start w:val="1"/>
      <w:numFmt w:val="lowerLetter"/>
      <w:lvlText w:val="%2."/>
      <w:lvlJc w:val="left"/>
      <w:pPr>
        <w:tabs>
          <w:tab w:val="num" w:pos="1800"/>
        </w:tabs>
        <w:ind w:left="1800" w:hanging="720"/>
      </w:pPr>
      <w:rPr>
        <w:rFonts w:hint="default"/>
        <w:b/>
        <w:i w:val="0"/>
      </w:rPr>
    </w:lvl>
    <w:lvl w:ilvl="2" w:tplc="E1F4C814">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FF66E4"/>
    <w:multiLevelType w:val="hybridMultilevel"/>
    <w:tmpl w:val="FE9EAF8C"/>
    <w:lvl w:ilvl="0" w:tplc="BE7086D4">
      <w:start w:val="1"/>
      <w:numFmt w:val="lowerLetter"/>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06A6EE4"/>
    <w:multiLevelType w:val="hybridMultilevel"/>
    <w:tmpl w:val="ECF2BCAA"/>
    <w:lvl w:ilvl="0" w:tplc="49D4BB1E">
      <w:start w:val="2"/>
      <w:numFmt w:val="lowerLetter"/>
      <w:lvlText w:val="%1."/>
      <w:lvlJc w:val="left"/>
      <w:pPr>
        <w:ind w:left="2295" w:hanging="360"/>
      </w:pPr>
      <w:rPr>
        <w:rFonts w:cs="Times New Roman" w:hint="default"/>
      </w:rPr>
    </w:lvl>
    <w:lvl w:ilvl="1" w:tplc="04090019" w:tentative="1">
      <w:start w:val="1"/>
      <w:numFmt w:val="lowerLetter"/>
      <w:lvlText w:val="%2."/>
      <w:lvlJc w:val="left"/>
      <w:pPr>
        <w:ind w:left="3015" w:hanging="360"/>
      </w:pPr>
      <w:rPr>
        <w:rFonts w:cs="Times New Roman"/>
      </w:rPr>
    </w:lvl>
    <w:lvl w:ilvl="2" w:tplc="0409001B" w:tentative="1">
      <w:start w:val="1"/>
      <w:numFmt w:val="lowerRoman"/>
      <w:lvlText w:val="%3."/>
      <w:lvlJc w:val="right"/>
      <w:pPr>
        <w:ind w:left="3735" w:hanging="180"/>
      </w:pPr>
      <w:rPr>
        <w:rFonts w:cs="Times New Roman"/>
      </w:rPr>
    </w:lvl>
    <w:lvl w:ilvl="3" w:tplc="0409000F" w:tentative="1">
      <w:start w:val="1"/>
      <w:numFmt w:val="decimal"/>
      <w:lvlText w:val="%4."/>
      <w:lvlJc w:val="left"/>
      <w:pPr>
        <w:ind w:left="4455" w:hanging="360"/>
      </w:pPr>
      <w:rPr>
        <w:rFonts w:cs="Times New Roman"/>
      </w:rPr>
    </w:lvl>
    <w:lvl w:ilvl="4" w:tplc="04090019" w:tentative="1">
      <w:start w:val="1"/>
      <w:numFmt w:val="lowerLetter"/>
      <w:lvlText w:val="%5."/>
      <w:lvlJc w:val="left"/>
      <w:pPr>
        <w:ind w:left="5175" w:hanging="360"/>
      </w:pPr>
      <w:rPr>
        <w:rFonts w:cs="Times New Roman"/>
      </w:rPr>
    </w:lvl>
    <w:lvl w:ilvl="5" w:tplc="0409001B" w:tentative="1">
      <w:start w:val="1"/>
      <w:numFmt w:val="lowerRoman"/>
      <w:lvlText w:val="%6."/>
      <w:lvlJc w:val="right"/>
      <w:pPr>
        <w:ind w:left="5895" w:hanging="180"/>
      </w:pPr>
      <w:rPr>
        <w:rFonts w:cs="Times New Roman"/>
      </w:rPr>
    </w:lvl>
    <w:lvl w:ilvl="6" w:tplc="0409000F" w:tentative="1">
      <w:start w:val="1"/>
      <w:numFmt w:val="decimal"/>
      <w:lvlText w:val="%7."/>
      <w:lvlJc w:val="left"/>
      <w:pPr>
        <w:ind w:left="6615" w:hanging="360"/>
      </w:pPr>
      <w:rPr>
        <w:rFonts w:cs="Times New Roman"/>
      </w:rPr>
    </w:lvl>
    <w:lvl w:ilvl="7" w:tplc="04090019" w:tentative="1">
      <w:start w:val="1"/>
      <w:numFmt w:val="lowerLetter"/>
      <w:lvlText w:val="%8."/>
      <w:lvlJc w:val="left"/>
      <w:pPr>
        <w:ind w:left="7335" w:hanging="360"/>
      </w:pPr>
      <w:rPr>
        <w:rFonts w:cs="Times New Roman"/>
      </w:rPr>
    </w:lvl>
    <w:lvl w:ilvl="8" w:tplc="0409001B" w:tentative="1">
      <w:start w:val="1"/>
      <w:numFmt w:val="lowerRoman"/>
      <w:lvlText w:val="%9."/>
      <w:lvlJc w:val="right"/>
      <w:pPr>
        <w:ind w:left="8055" w:hanging="180"/>
      </w:pPr>
      <w:rPr>
        <w:rFonts w:cs="Times New Roman"/>
      </w:rPr>
    </w:lvl>
  </w:abstractNum>
  <w:abstractNum w:abstractNumId="27">
    <w:nsid w:val="43AE3A9D"/>
    <w:multiLevelType w:val="singleLevel"/>
    <w:tmpl w:val="C1D223EE"/>
    <w:lvl w:ilvl="0">
      <w:start w:val="1"/>
      <w:numFmt w:val="lowerLetter"/>
      <w:lvlText w:val="%1."/>
      <w:legacy w:legacy="1" w:legacySpace="0" w:legacyIndent="360"/>
      <w:lvlJc w:val="left"/>
      <w:rPr>
        <w:rFonts w:ascii="Times New Roman" w:hAnsi="Times New Roman" w:cs="Times New Roman" w:hint="default"/>
      </w:rPr>
    </w:lvl>
  </w:abstractNum>
  <w:abstractNum w:abstractNumId="28">
    <w:nsid w:val="45E779C8"/>
    <w:multiLevelType w:val="hybridMultilevel"/>
    <w:tmpl w:val="97647A14"/>
    <w:lvl w:ilvl="0" w:tplc="E07A3EC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4BD02645"/>
    <w:multiLevelType w:val="singleLevel"/>
    <w:tmpl w:val="AAD8A9AE"/>
    <w:lvl w:ilvl="0">
      <w:start w:val="1"/>
      <w:numFmt w:val="upperLetter"/>
      <w:lvlText w:val="%1."/>
      <w:legacy w:legacy="1" w:legacySpace="0" w:legacyIndent="360"/>
      <w:lvlJc w:val="left"/>
      <w:rPr>
        <w:rFonts w:ascii="Times New Roman" w:hAnsi="Times New Roman" w:cs="Times New Roman" w:hint="default"/>
      </w:rPr>
    </w:lvl>
  </w:abstractNum>
  <w:abstractNum w:abstractNumId="30">
    <w:nsid w:val="4C617BC8"/>
    <w:multiLevelType w:val="hybridMultilevel"/>
    <w:tmpl w:val="EC4A6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34600E"/>
    <w:multiLevelType w:val="hybridMultilevel"/>
    <w:tmpl w:val="5030B52C"/>
    <w:lvl w:ilvl="0" w:tplc="597C71A0">
      <w:start w:val="3"/>
      <w:numFmt w:val="low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rPr>
    </w:lvl>
    <w:lvl w:ilvl="4" w:tplc="04090019">
      <w:start w:val="1"/>
      <w:numFmt w:val="lowerLetter"/>
      <w:lvlText w:val="%5."/>
      <w:lvlJc w:val="left"/>
      <w:pPr>
        <w:tabs>
          <w:tab w:val="num" w:pos="3600"/>
        </w:tabs>
        <w:ind w:left="3600" w:hanging="360"/>
      </w:pPr>
    </w:lvl>
    <w:lvl w:ilvl="5" w:tplc="CAAA8680">
      <w:start w:val="1"/>
      <w:numFmt w:val="lowerLetter"/>
      <w:lvlText w:val="%6."/>
      <w:lvlJc w:val="left"/>
      <w:pPr>
        <w:tabs>
          <w:tab w:val="num" w:pos="4500"/>
        </w:tabs>
        <w:ind w:left="4500" w:hanging="360"/>
      </w:pPr>
      <w:rPr>
        <w:b w:val="0"/>
      </w:rPr>
    </w:lvl>
    <w:lvl w:ilvl="6" w:tplc="46ACA0F6">
      <w:start w:val="1"/>
      <w:numFmt w:val="decimal"/>
      <w:lvlText w:val="%7."/>
      <w:lvlJc w:val="left"/>
      <w:pPr>
        <w:tabs>
          <w:tab w:val="num" w:pos="5040"/>
        </w:tabs>
        <w:ind w:left="5040" w:hanging="360"/>
      </w:pPr>
      <w:rPr>
        <w:rFonts w:hint="default"/>
        <w:b/>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F0660D1"/>
    <w:multiLevelType w:val="hybridMultilevel"/>
    <w:tmpl w:val="77149486"/>
    <w:lvl w:ilvl="0" w:tplc="0409000F">
      <w:start w:val="1"/>
      <w:numFmt w:val="decimal"/>
      <w:lvlText w:val="%1."/>
      <w:lvlJc w:val="left"/>
      <w:pPr>
        <w:tabs>
          <w:tab w:val="num" w:pos="1380"/>
        </w:tabs>
        <w:ind w:left="13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A6273C"/>
    <w:multiLevelType w:val="hybridMultilevel"/>
    <w:tmpl w:val="7AA0A8D2"/>
    <w:lvl w:ilvl="0" w:tplc="17B61276">
      <w:start w:val="1"/>
      <w:numFmt w:val="lowerLetter"/>
      <w:lvlText w:val="%1."/>
      <w:lvlJc w:val="left"/>
      <w:pPr>
        <w:ind w:left="2295" w:hanging="360"/>
      </w:pPr>
      <w:rPr>
        <w:rFonts w:cs="Times New Roman" w:hint="default"/>
      </w:rPr>
    </w:lvl>
    <w:lvl w:ilvl="1" w:tplc="04090019" w:tentative="1">
      <w:start w:val="1"/>
      <w:numFmt w:val="lowerLetter"/>
      <w:lvlText w:val="%2."/>
      <w:lvlJc w:val="left"/>
      <w:pPr>
        <w:ind w:left="3015" w:hanging="360"/>
      </w:pPr>
      <w:rPr>
        <w:rFonts w:cs="Times New Roman"/>
      </w:rPr>
    </w:lvl>
    <w:lvl w:ilvl="2" w:tplc="0409001B" w:tentative="1">
      <w:start w:val="1"/>
      <w:numFmt w:val="lowerRoman"/>
      <w:lvlText w:val="%3."/>
      <w:lvlJc w:val="right"/>
      <w:pPr>
        <w:ind w:left="3735" w:hanging="180"/>
      </w:pPr>
      <w:rPr>
        <w:rFonts w:cs="Times New Roman"/>
      </w:rPr>
    </w:lvl>
    <w:lvl w:ilvl="3" w:tplc="0409000F" w:tentative="1">
      <w:start w:val="1"/>
      <w:numFmt w:val="decimal"/>
      <w:lvlText w:val="%4."/>
      <w:lvlJc w:val="left"/>
      <w:pPr>
        <w:ind w:left="4455" w:hanging="360"/>
      </w:pPr>
      <w:rPr>
        <w:rFonts w:cs="Times New Roman"/>
      </w:rPr>
    </w:lvl>
    <w:lvl w:ilvl="4" w:tplc="04090019" w:tentative="1">
      <w:start w:val="1"/>
      <w:numFmt w:val="lowerLetter"/>
      <w:lvlText w:val="%5."/>
      <w:lvlJc w:val="left"/>
      <w:pPr>
        <w:ind w:left="5175" w:hanging="360"/>
      </w:pPr>
      <w:rPr>
        <w:rFonts w:cs="Times New Roman"/>
      </w:rPr>
    </w:lvl>
    <w:lvl w:ilvl="5" w:tplc="0409001B" w:tentative="1">
      <w:start w:val="1"/>
      <w:numFmt w:val="lowerRoman"/>
      <w:lvlText w:val="%6."/>
      <w:lvlJc w:val="right"/>
      <w:pPr>
        <w:ind w:left="5895" w:hanging="180"/>
      </w:pPr>
      <w:rPr>
        <w:rFonts w:cs="Times New Roman"/>
      </w:rPr>
    </w:lvl>
    <w:lvl w:ilvl="6" w:tplc="0409000F" w:tentative="1">
      <w:start w:val="1"/>
      <w:numFmt w:val="decimal"/>
      <w:lvlText w:val="%7."/>
      <w:lvlJc w:val="left"/>
      <w:pPr>
        <w:ind w:left="6615" w:hanging="360"/>
      </w:pPr>
      <w:rPr>
        <w:rFonts w:cs="Times New Roman"/>
      </w:rPr>
    </w:lvl>
    <w:lvl w:ilvl="7" w:tplc="04090019" w:tentative="1">
      <w:start w:val="1"/>
      <w:numFmt w:val="lowerLetter"/>
      <w:lvlText w:val="%8."/>
      <w:lvlJc w:val="left"/>
      <w:pPr>
        <w:ind w:left="7335" w:hanging="360"/>
      </w:pPr>
      <w:rPr>
        <w:rFonts w:cs="Times New Roman"/>
      </w:rPr>
    </w:lvl>
    <w:lvl w:ilvl="8" w:tplc="0409001B" w:tentative="1">
      <w:start w:val="1"/>
      <w:numFmt w:val="lowerRoman"/>
      <w:lvlText w:val="%9."/>
      <w:lvlJc w:val="right"/>
      <w:pPr>
        <w:ind w:left="8055" w:hanging="180"/>
      </w:pPr>
      <w:rPr>
        <w:rFonts w:cs="Times New Roman"/>
      </w:rPr>
    </w:lvl>
  </w:abstractNum>
  <w:abstractNum w:abstractNumId="34">
    <w:nsid w:val="51F62257"/>
    <w:multiLevelType w:val="multilevel"/>
    <w:tmpl w:val="7598BDA8"/>
    <w:lvl w:ilvl="0">
      <w:start w:val="1"/>
      <w:numFmt w:val="decimal"/>
      <w:lvlText w:val="%1."/>
      <w:lvlJc w:val="left"/>
      <w:pPr>
        <w:ind w:left="720" w:hanging="360"/>
      </w:pPr>
    </w:lvl>
    <w:lvl w:ilvl="1">
      <w:numFmt w:val="decimal"/>
      <w:isLgl/>
      <w:lvlText w:val="%1.%2"/>
      <w:lvlJc w:val="left"/>
      <w:pPr>
        <w:ind w:left="732" w:hanging="372"/>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5">
    <w:nsid w:val="549F2D6A"/>
    <w:multiLevelType w:val="hybridMultilevel"/>
    <w:tmpl w:val="0FFE019A"/>
    <w:lvl w:ilvl="0" w:tplc="28E2C270">
      <w:start w:val="3"/>
      <w:numFmt w:val="lowerLetter"/>
      <w:lvlText w:val="%1."/>
      <w:lvlJc w:val="left"/>
      <w:pPr>
        <w:tabs>
          <w:tab w:val="num" w:pos="4500"/>
        </w:tabs>
        <w:ind w:left="4500" w:hanging="360"/>
      </w:pPr>
      <w:rPr>
        <w:rFonts w:hint="default"/>
      </w:rPr>
    </w:lvl>
    <w:lvl w:ilvl="1" w:tplc="BF082BA4">
      <w:start w:val="3"/>
      <w:numFmt w:val="decimal"/>
      <w:lvlText w:val="%2."/>
      <w:lvlJc w:val="left"/>
      <w:pPr>
        <w:tabs>
          <w:tab w:val="num" w:pos="360"/>
        </w:tabs>
        <w:ind w:left="36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56A1B1B"/>
    <w:multiLevelType w:val="hybridMultilevel"/>
    <w:tmpl w:val="3064F056"/>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59EB4DA1"/>
    <w:multiLevelType w:val="hybridMultilevel"/>
    <w:tmpl w:val="E2F440A8"/>
    <w:lvl w:ilvl="0" w:tplc="62A49710">
      <w:start w:val="6"/>
      <w:numFmt w:val="decimal"/>
      <w:lvlText w:val="%1."/>
      <w:lvlJc w:val="left"/>
      <w:pPr>
        <w:ind w:left="41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1327D0"/>
    <w:multiLevelType w:val="hybridMultilevel"/>
    <w:tmpl w:val="D8F82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76272A"/>
    <w:multiLevelType w:val="multilevel"/>
    <w:tmpl w:val="09568C14"/>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3980CE0"/>
    <w:multiLevelType w:val="singleLevel"/>
    <w:tmpl w:val="C1D223EE"/>
    <w:lvl w:ilvl="0">
      <w:start w:val="1"/>
      <w:numFmt w:val="lowerLetter"/>
      <w:lvlText w:val="%1."/>
      <w:legacy w:legacy="1" w:legacySpace="0" w:legacyIndent="360"/>
      <w:lvlJc w:val="left"/>
      <w:rPr>
        <w:rFonts w:ascii="Times New Roman" w:hAnsi="Times New Roman" w:cs="Times New Roman" w:hint="default"/>
      </w:rPr>
    </w:lvl>
  </w:abstractNum>
  <w:abstractNum w:abstractNumId="41">
    <w:nsid w:val="6A417DA8"/>
    <w:multiLevelType w:val="multilevel"/>
    <w:tmpl w:val="EF7AC462"/>
    <w:lvl w:ilvl="0">
      <w:start w:val="1"/>
      <w:numFmt w:val="bullet"/>
      <w:lvlText w:val=""/>
      <w:lvlJc w:val="left"/>
      <w:pPr>
        <w:tabs>
          <w:tab w:val="num" w:pos="1800"/>
        </w:tabs>
        <w:ind w:left="1800" w:hanging="360"/>
      </w:pPr>
      <w:rPr>
        <w:rFonts w:ascii="Symbol" w:hAnsi="Symbol" w:hint="default"/>
        <w:color w:val="auto"/>
      </w:rPr>
    </w:lvl>
    <w:lvl w:ilvl="1">
      <w:start w:val="1"/>
      <w:numFmt w:val="lowerLetter"/>
      <w:lvlText w:val="%2."/>
      <w:lvlJc w:val="left"/>
      <w:pPr>
        <w:tabs>
          <w:tab w:val="num" w:pos="1800"/>
        </w:tabs>
        <w:ind w:left="1800" w:hanging="360"/>
      </w:pPr>
      <w:rPr>
        <w:b/>
      </w:rPr>
    </w:lvl>
    <w:lvl w:ilvl="2">
      <w:start w:val="1"/>
      <w:numFmt w:val="decimal"/>
      <w:lvlText w:val="(%3)"/>
      <w:lvlJc w:val="left"/>
      <w:pPr>
        <w:tabs>
          <w:tab w:val="num" w:pos="3420"/>
        </w:tabs>
        <w:ind w:left="3420" w:hanging="360"/>
      </w:pPr>
      <w:rPr>
        <w:rFonts w:hint="default"/>
        <w:b/>
      </w:rPr>
    </w:lvl>
    <w:lvl w:ilvl="3">
      <w:start w:val="1"/>
      <w:numFmt w:val="none"/>
      <w:lvlText w:val="1)"/>
      <w:lvlJc w:val="left"/>
      <w:pPr>
        <w:tabs>
          <w:tab w:val="num" w:pos="3960"/>
        </w:tabs>
        <w:ind w:left="3960" w:hanging="360"/>
      </w:pPr>
      <w:rPr>
        <w:rFonts w:hint="default"/>
        <w:b/>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42">
    <w:nsid w:val="6CE60FD3"/>
    <w:multiLevelType w:val="hybridMultilevel"/>
    <w:tmpl w:val="6AD00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1C31618"/>
    <w:multiLevelType w:val="multilevel"/>
    <w:tmpl w:val="DAF4784A"/>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3612982"/>
    <w:multiLevelType w:val="singleLevel"/>
    <w:tmpl w:val="9B86D278"/>
    <w:lvl w:ilvl="0">
      <w:start w:val="2"/>
      <w:numFmt w:val="decimal"/>
      <w:lvlText w:val="%1."/>
      <w:legacy w:legacy="1" w:legacySpace="0" w:legacyIndent="360"/>
      <w:lvlJc w:val="left"/>
      <w:rPr>
        <w:rFonts w:ascii="Times New Roman" w:hAnsi="Times New Roman" w:cs="Times New Roman" w:hint="default"/>
      </w:rPr>
    </w:lvl>
  </w:abstractNum>
  <w:abstractNum w:abstractNumId="45">
    <w:nsid w:val="75A05838"/>
    <w:multiLevelType w:val="hybridMultilevel"/>
    <w:tmpl w:val="2836EE94"/>
    <w:lvl w:ilvl="0" w:tplc="3544F62C">
      <w:start w:val="1"/>
      <w:numFmt w:val="decimal"/>
      <w:lvlText w:val="%1."/>
      <w:lvlJc w:val="left"/>
      <w:pPr>
        <w:tabs>
          <w:tab w:val="num" w:pos="1440"/>
        </w:tabs>
        <w:ind w:left="1440" w:hanging="360"/>
      </w:pPr>
      <w:rPr>
        <w:rFonts w:hint="default"/>
        <w:b w:val="0"/>
      </w:rPr>
    </w:lvl>
    <w:lvl w:ilvl="1" w:tplc="819A89A2">
      <w:start w:val="25"/>
      <w:numFmt w:val="bullet"/>
      <w:lvlText w:val="-"/>
      <w:lvlJc w:val="left"/>
      <w:pPr>
        <w:tabs>
          <w:tab w:val="num" w:pos="1800"/>
        </w:tabs>
        <w:ind w:left="1800" w:hanging="72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5A643CA"/>
    <w:multiLevelType w:val="hybridMultilevel"/>
    <w:tmpl w:val="9C90BE12"/>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47">
    <w:nsid w:val="7ED2143F"/>
    <w:multiLevelType w:val="multilevel"/>
    <w:tmpl w:val="EF7AC462"/>
    <w:lvl w:ilvl="0">
      <w:start w:val="1"/>
      <w:numFmt w:val="bullet"/>
      <w:lvlText w:val=""/>
      <w:lvlJc w:val="left"/>
      <w:pPr>
        <w:tabs>
          <w:tab w:val="num" w:pos="1800"/>
        </w:tabs>
        <w:ind w:left="1800" w:hanging="360"/>
      </w:pPr>
      <w:rPr>
        <w:rFonts w:ascii="Symbol" w:hAnsi="Symbol" w:hint="default"/>
        <w:color w:val="auto"/>
      </w:rPr>
    </w:lvl>
    <w:lvl w:ilvl="1">
      <w:start w:val="1"/>
      <w:numFmt w:val="lowerLetter"/>
      <w:lvlText w:val="%2."/>
      <w:lvlJc w:val="left"/>
      <w:pPr>
        <w:tabs>
          <w:tab w:val="num" w:pos="1800"/>
        </w:tabs>
        <w:ind w:left="1800" w:hanging="360"/>
      </w:pPr>
      <w:rPr>
        <w:b/>
      </w:rPr>
    </w:lvl>
    <w:lvl w:ilvl="2">
      <w:start w:val="1"/>
      <w:numFmt w:val="decimal"/>
      <w:lvlText w:val="(%3)"/>
      <w:lvlJc w:val="left"/>
      <w:pPr>
        <w:tabs>
          <w:tab w:val="num" w:pos="3420"/>
        </w:tabs>
        <w:ind w:left="3420" w:hanging="360"/>
      </w:pPr>
      <w:rPr>
        <w:rFonts w:hint="default"/>
        <w:b/>
      </w:rPr>
    </w:lvl>
    <w:lvl w:ilvl="3">
      <w:start w:val="1"/>
      <w:numFmt w:val="none"/>
      <w:lvlText w:val="1)"/>
      <w:lvlJc w:val="left"/>
      <w:pPr>
        <w:tabs>
          <w:tab w:val="num" w:pos="3960"/>
        </w:tabs>
        <w:ind w:left="3960" w:hanging="360"/>
      </w:pPr>
      <w:rPr>
        <w:rFonts w:hint="default"/>
        <w:b/>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48">
    <w:nsid w:val="7F4A7EFE"/>
    <w:multiLevelType w:val="singleLevel"/>
    <w:tmpl w:val="2F0EB6C8"/>
    <w:lvl w:ilvl="0">
      <w:start w:val="1"/>
      <w:numFmt w:val="decimal"/>
      <w:lvlText w:val="%1"/>
      <w:legacy w:legacy="1" w:legacySpace="0" w:legacyIndent="360"/>
      <w:lvlJc w:val="left"/>
      <w:rPr>
        <w:rFonts w:ascii="Times New Roman" w:hAnsi="Times New Roman" w:cs="Times New Roman" w:hint="default"/>
      </w:rPr>
    </w:lvl>
  </w:abstractNum>
  <w:num w:numId="1">
    <w:abstractNumId w:val="19"/>
  </w:num>
  <w:num w:numId="2">
    <w:abstractNumId w:val="19"/>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19"/>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19"/>
    <w:lvlOverride w:ilvl="0">
      <w:lvl w:ilvl="0">
        <w:start w:val="4"/>
        <w:numFmt w:val="decimal"/>
        <w:lvlText w:val="%1."/>
        <w:legacy w:legacy="1" w:legacySpace="0" w:legacyIndent="360"/>
        <w:lvlJc w:val="left"/>
        <w:rPr>
          <w:rFonts w:ascii="Times New Roman" w:hAnsi="Times New Roman" w:cs="Times New Roman" w:hint="default"/>
        </w:rPr>
      </w:lvl>
    </w:lvlOverride>
  </w:num>
  <w:num w:numId="5">
    <w:abstractNumId w:val="19"/>
    <w:lvlOverride w:ilvl="0">
      <w:lvl w:ilvl="0">
        <w:start w:val="5"/>
        <w:numFmt w:val="decimal"/>
        <w:lvlText w:val="%1."/>
        <w:legacy w:legacy="1" w:legacySpace="0" w:legacyIndent="360"/>
        <w:lvlJc w:val="left"/>
        <w:rPr>
          <w:rFonts w:ascii="Times New Roman" w:hAnsi="Times New Roman" w:cs="Times New Roman" w:hint="default"/>
        </w:rPr>
      </w:lvl>
    </w:lvlOverride>
  </w:num>
  <w:num w:numId="6">
    <w:abstractNumId w:val="19"/>
    <w:lvlOverride w:ilvl="0">
      <w:lvl w:ilvl="0">
        <w:start w:val="6"/>
        <w:numFmt w:val="decimal"/>
        <w:lvlText w:val="%1."/>
        <w:legacy w:legacy="1" w:legacySpace="0" w:legacyIndent="360"/>
        <w:lvlJc w:val="left"/>
        <w:rPr>
          <w:rFonts w:ascii="Times New Roman" w:hAnsi="Times New Roman" w:cs="Times New Roman" w:hint="default"/>
        </w:rPr>
      </w:lvl>
    </w:lvlOverride>
  </w:num>
  <w:num w:numId="7">
    <w:abstractNumId w:val="19"/>
    <w:lvlOverride w:ilvl="0">
      <w:lvl w:ilvl="0">
        <w:start w:val="7"/>
        <w:numFmt w:val="decimal"/>
        <w:lvlText w:val="%1."/>
        <w:legacy w:legacy="1" w:legacySpace="0" w:legacyIndent="360"/>
        <w:lvlJc w:val="left"/>
        <w:rPr>
          <w:rFonts w:ascii="Times New Roman" w:hAnsi="Times New Roman" w:cs="Times New Roman" w:hint="default"/>
        </w:rPr>
      </w:lvl>
    </w:lvlOverride>
  </w:num>
  <w:num w:numId="8">
    <w:abstractNumId w:val="48"/>
  </w:num>
  <w:num w:numId="9">
    <w:abstractNumId w:val="48"/>
    <w:lvlOverride w:ilvl="0">
      <w:lvl w:ilvl="0">
        <w:start w:val="2"/>
        <w:numFmt w:val="decimal"/>
        <w:lvlText w:val="%1"/>
        <w:legacy w:legacy="1" w:legacySpace="0" w:legacyIndent="360"/>
        <w:lvlJc w:val="left"/>
        <w:rPr>
          <w:rFonts w:ascii="Times New Roman" w:hAnsi="Times New Roman" w:cs="Times New Roman" w:hint="default"/>
        </w:rPr>
      </w:lvl>
    </w:lvlOverride>
  </w:num>
  <w:num w:numId="10">
    <w:abstractNumId w:val="48"/>
    <w:lvlOverride w:ilvl="0">
      <w:lvl w:ilvl="0">
        <w:start w:val="3"/>
        <w:numFmt w:val="decimal"/>
        <w:lvlText w:val="%1"/>
        <w:legacy w:legacy="1" w:legacySpace="0" w:legacyIndent="360"/>
        <w:lvlJc w:val="left"/>
        <w:rPr>
          <w:rFonts w:ascii="Times New Roman" w:hAnsi="Times New Roman" w:cs="Times New Roman" w:hint="default"/>
        </w:rPr>
      </w:lvl>
    </w:lvlOverride>
  </w:num>
  <w:num w:numId="11">
    <w:abstractNumId w:val="29"/>
  </w:num>
  <w:num w:numId="12">
    <w:abstractNumId w:val="29"/>
    <w:lvlOverride w:ilvl="0">
      <w:lvl w:ilvl="0">
        <w:start w:val="2"/>
        <w:numFmt w:val="upperLetter"/>
        <w:lvlText w:val="%1."/>
        <w:legacy w:legacy="1" w:legacySpace="0" w:legacyIndent="360"/>
        <w:lvlJc w:val="left"/>
        <w:rPr>
          <w:rFonts w:ascii="Times New Roman" w:hAnsi="Times New Roman" w:cs="Times New Roman" w:hint="default"/>
        </w:rPr>
      </w:lvl>
    </w:lvlOverride>
  </w:num>
  <w:num w:numId="13">
    <w:abstractNumId w:val="40"/>
  </w:num>
  <w:num w:numId="14">
    <w:abstractNumId w:val="40"/>
    <w:lvlOverride w:ilvl="0">
      <w:lvl w:ilvl="0">
        <w:start w:val="2"/>
        <w:numFmt w:val="lowerLetter"/>
        <w:lvlText w:val="%1."/>
        <w:legacy w:legacy="1" w:legacySpace="0" w:legacyIndent="360"/>
        <w:lvlJc w:val="left"/>
        <w:rPr>
          <w:rFonts w:ascii="Times New Roman" w:hAnsi="Times New Roman" w:cs="Times New Roman" w:hint="default"/>
        </w:rPr>
      </w:lvl>
    </w:lvlOverride>
  </w:num>
  <w:num w:numId="15">
    <w:abstractNumId w:val="40"/>
    <w:lvlOverride w:ilvl="0">
      <w:lvl w:ilvl="0">
        <w:start w:val="3"/>
        <w:numFmt w:val="lowerLetter"/>
        <w:lvlText w:val="%1."/>
        <w:legacy w:legacy="1" w:legacySpace="0" w:legacyIndent="360"/>
        <w:lvlJc w:val="left"/>
        <w:rPr>
          <w:rFonts w:ascii="Times New Roman" w:hAnsi="Times New Roman" w:cs="Times New Roman" w:hint="default"/>
        </w:rPr>
      </w:lvl>
    </w:lvlOverride>
  </w:num>
  <w:num w:numId="16">
    <w:abstractNumId w:val="40"/>
    <w:lvlOverride w:ilvl="0">
      <w:lvl w:ilvl="0">
        <w:start w:val="4"/>
        <w:numFmt w:val="lowerLetter"/>
        <w:lvlText w:val="%1."/>
        <w:legacy w:legacy="1" w:legacySpace="0" w:legacyIndent="360"/>
        <w:lvlJc w:val="left"/>
        <w:rPr>
          <w:rFonts w:ascii="Times New Roman" w:hAnsi="Times New Roman" w:cs="Times New Roman" w:hint="default"/>
        </w:rPr>
      </w:lvl>
    </w:lvlOverride>
  </w:num>
  <w:num w:numId="17">
    <w:abstractNumId w:val="39"/>
  </w:num>
  <w:num w:numId="18">
    <w:abstractNumId w:val="39"/>
    <w:lvlOverride w:ilvl="0">
      <w:lvl w:ilvl="0">
        <w:start w:val="2"/>
        <w:numFmt w:val="decimal"/>
        <w:lvlText w:val="%1."/>
        <w:legacy w:legacy="1" w:legacySpace="0" w:legacyIndent="360"/>
        <w:lvlJc w:val="left"/>
        <w:rPr>
          <w:rFonts w:ascii="Times New Roman" w:hAnsi="Times New Roman" w:cs="Times New Roman" w:hint="default"/>
        </w:rPr>
      </w:lvl>
    </w:lvlOverride>
  </w:num>
  <w:num w:numId="19">
    <w:abstractNumId w:val="39"/>
    <w:lvlOverride w:ilvl="0">
      <w:lvl w:ilvl="0">
        <w:start w:val="3"/>
        <w:numFmt w:val="decimal"/>
        <w:lvlText w:val="%1."/>
        <w:legacy w:legacy="1" w:legacySpace="0" w:legacyIndent="360"/>
        <w:lvlJc w:val="left"/>
        <w:rPr>
          <w:rFonts w:ascii="Times New Roman" w:hAnsi="Times New Roman" w:cs="Times New Roman" w:hint="default"/>
        </w:rPr>
      </w:lvl>
    </w:lvlOverride>
  </w:num>
  <w:num w:numId="20">
    <w:abstractNumId w:val="39"/>
    <w:lvlOverride w:ilvl="0">
      <w:lvl w:ilvl="0">
        <w:start w:val="4"/>
        <w:numFmt w:val="decimal"/>
        <w:lvlText w:val="%1."/>
        <w:legacy w:legacy="1" w:legacySpace="0" w:legacyIndent="360"/>
        <w:lvlJc w:val="left"/>
        <w:rPr>
          <w:rFonts w:ascii="Times New Roman" w:hAnsi="Times New Roman" w:cs="Times New Roman" w:hint="default"/>
        </w:rPr>
      </w:lvl>
    </w:lvlOverride>
  </w:num>
  <w:num w:numId="21">
    <w:abstractNumId w:val="18"/>
  </w:num>
  <w:num w:numId="22">
    <w:abstractNumId w:val="18"/>
    <w:lvlOverride w:ilvl="0">
      <w:lvl w:ilvl="0">
        <w:start w:val="2"/>
        <w:numFmt w:val="lowerLetter"/>
        <w:lvlText w:val="%1."/>
        <w:legacy w:legacy="1" w:legacySpace="0" w:legacyIndent="360"/>
        <w:lvlJc w:val="left"/>
        <w:rPr>
          <w:rFonts w:ascii="Times New Roman" w:hAnsi="Times New Roman" w:cs="Times New Roman" w:hint="default"/>
        </w:rPr>
      </w:lvl>
    </w:lvlOverride>
  </w:num>
  <w:num w:numId="23">
    <w:abstractNumId w:val="11"/>
  </w:num>
  <w:num w:numId="24">
    <w:abstractNumId w:val="44"/>
  </w:num>
  <w:num w:numId="25">
    <w:abstractNumId w:val="3"/>
  </w:num>
  <w:num w:numId="26">
    <w:abstractNumId w:val="3"/>
    <w:lvlOverride w:ilvl="0">
      <w:lvl w:ilvl="0">
        <w:start w:val="2"/>
        <w:numFmt w:val="lowerLetter"/>
        <w:lvlText w:val="%1."/>
        <w:legacy w:legacy="1" w:legacySpace="0" w:legacyIndent="360"/>
        <w:lvlJc w:val="left"/>
        <w:rPr>
          <w:rFonts w:ascii="Times New Roman" w:hAnsi="Times New Roman" w:cs="Times New Roman" w:hint="default"/>
        </w:rPr>
      </w:lvl>
    </w:lvlOverride>
  </w:num>
  <w:num w:numId="27">
    <w:abstractNumId w:val="3"/>
    <w:lvlOverride w:ilvl="0">
      <w:lvl w:ilvl="0">
        <w:start w:val="3"/>
        <w:numFmt w:val="lowerLetter"/>
        <w:lvlText w:val="%1."/>
        <w:legacy w:legacy="1" w:legacySpace="0" w:legacyIndent="360"/>
        <w:lvlJc w:val="left"/>
        <w:rPr>
          <w:rFonts w:ascii="Times New Roman" w:hAnsi="Times New Roman" w:cs="Times New Roman" w:hint="default"/>
        </w:rPr>
      </w:lvl>
    </w:lvlOverride>
  </w:num>
  <w:num w:numId="28">
    <w:abstractNumId w:val="27"/>
  </w:num>
  <w:num w:numId="29">
    <w:abstractNumId w:val="27"/>
    <w:lvlOverride w:ilvl="0">
      <w:lvl w:ilvl="0">
        <w:start w:val="2"/>
        <w:numFmt w:val="lowerLetter"/>
        <w:lvlText w:val="%1."/>
        <w:legacy w:legacy="1" w:legacySpace="0" w:legacyIndent="360"/>
        <w:lvlJc w:val="left"/>
        <w:rPr>
          <w:rFonts w:ascii="Times New Roman" w:hAnsi="Times New Roman" w:cs="Times New Roman" w:hint="default"/>
        </w:rPr>
      </w:lvl>
    </w:lvlOverride>
  </w:num>
  <w:num w:numId="30">
    <w:abstractNumId w:val="27"/>
    <w:lvlOverride w:ilvl="0">
      <w:lvl w:ilvl="0">
        <w:start w:val="3"/>
        <w:numFmt w:val="lowerLetter"/>
        <w:lvlText w:val="%1."/>
        <w:legacy w:legacy="1" w:legacySpace="0" w:legacyIndent="360"/>
        <w:lvlJc w:val="left"/>
        <w:rPr>
          <w:rFonts w:ascii="Times New Roman" w:hAnsi="Times New Roman" w:cs="Times New Roman" w:hint="default"/>
        </w:rPr>
      </w:lvl>
    </w:lvlOverride>
  </w:num>
  <w:num w:numId="31">
    <w:abstractNumId w:val="8"/>
  </w:num>
  <w:num w:numId="32">
    <w:abstractNumId w:val="8"/>
    <w:lvlOverride w:ilvl="0">
      <w:lvl w:ilvl="0">
        <w:start w:val="2"/>
        <w:numFmt w:val="lowerLetter"/>
        <w:lvlText w:val="%1."/>
        <w:legacy w:legacy="1" w:legacySpace="0" w:legacyIndent="360"/>
        <w:lvlJc w:val="left"/>
        <w:rPr>
          <w:rFonts w:ascii="Times New Roman" w:hAnsi="Times New Roman" w:cs="Times New Roman" w:hint="default"/>
        </w:rPr>
      </w:lvl>
    </w:lvlOverride>
  </w:num>
  <w:num w:numId="33">
    <w:abstractNumId w:val="8"/>
    <w:lvlOverride w:ilvl="0">
      <w:lvl w:ilvl="0">
        <w:start w:val="3"/>
        <w:numFmt w:val="lowerLetter"/>
        <w:lvlText w:val="%1."/>
        <w:legacy w:legacy="1" w:legacySpace="0" w:legacyIndent="360"/>
        <w:lvlJc w:val="left"/>
        <w:rPr>
          <w:rFonts w:ascii="Times New Roman" w:hAnsi="Times New Roman" w:cs="Times New Roman" w:hint="default"/>
        </w:rPr>
      </w:lvl>
    </w:lvlOverride>
  </w:num>
  <w:num w:numId="34">
    <w:abstractNumId w:val="43"/>
  </w:num>
  <w:num w:numId="35">
    <w:abstractNumId w:val="43"/>
    <w:lvlOverride w:ilvl="0">
      <w:lvl w:ilvl="0">
        <w:start w:val="2"/>
        <w:numFmt w:val="decimal"/>
        <w:lvlText w:val="%1"/>
        <w:legacy w:legacy="1" w:legacySpace="0" w:legacyIndent="360"/>
        <w:lvlJc w:val="left"/>
        <w:rPr>
          <w:rFonts w:ascii="Times New Roman" w:hAnsi="Times New Roman" w:cs="Times New Roman" w:hint="default"/>
        </w:rPr>
      </w:lvl>
    </w:lvlOverride>
  </w:num>
  <w:num w:numId="36">
    <w:abstractNumId w:val="7"/>
  </w:num>
  <w:num w:numId="37">
    <w:abstractNumId w:val="7"/>
    <w:lvlOverride w:ilvl="0">
      <w:lvl w:ilvl="0">
        <w:start w:val="2"/>
        <w:numFmt w:val="decimal"/>
        <w:lvlText w:val="%1"/>
        <w:legacy w:legacy="1" w:legacySpace="0" w:legacyIndent="360"/>
        <w:lvlJc w:val="left"/>
        <w:rPr>
          <w:rFonts w:ascii="Times New Roman" w:hAnsi="Times New Roman" w:cs="Times New Roman" w:hint="default"/>
        </w:rPr>
      </w:lvl>
    </w:lvlOverride>
  </w:num>
  <w:num w:numId="38">
    <w:abstractNumId w:val="7"/>
    <w:lvlOverride w:ilvl="0">
      <w:lvl w:ilvl="0">
        <w:start w:val="3"/>
        <w:numFmt w:val="decimal"/>
        <w:lvlText w:val="%1"/>
        <w:legacy w:legacy="1" w:legacySpace="0" w:legacyIndent="360"/>
        <w:lvlJc w:val="left"/>
        <w:rPr>
          <w:rFonts w:ascii="Times New Roman" w:hAnsi="Times New Roman" w:cs="Times New Roman" w:hint="default"/>
        </w:rPr>
      </w:lvl>
    </w:lvlOverride>
  </w:num>
  <w:num w:numId="39">
    <w:abstractNumId w:val="7"/>
    <w:lvlOverride w:ilvl="0">
      <w:lvl w:ilvl="0">
        <w:start w:val="4"/>
        <w:numFmt w:val="decimal"/>
        <w:lvlText w:val="%1"/>
        <w:legacy w:legacy="1" w:legacySpace="0" w:legacyIndent="360"/>
        <w:lvlJc w:val="left"/>
        <w:rPr>
          <w:rFonts w:ascii="Times New Roman" w:hAnsi="Times New Roman" w:cs="Times New Roman" w:hint="default"/>
        </w:rPr>
      </w:lvl>
    </w:lvlOverride>
  </w:num>
  <w:num w:numId="40">
    <w:abstractNumId w:val="7"/>
    <w:lvlOverride w:ilvl="0">
      <w:lvl w:ilvl="0">
        <w:start w:val="5"/>
        <w:numFmt w:val="decimal"/>
        <w:lvlText w:val="%1"/>
        <w:legacy w:legacy="1" w:legacySpace="0" w:legacyIndent="360"/>
        <w:lvlJc w:val="left"/>
        <w:rPr>
          <w:rFonts w:ascii="Times New Roman" w:hAnsi="Times New Roman" w:cs="Times New Roman" w:hint="default"/>
        </w:rPr>
      </w:lvl>
    </w:lvlOverride>
  </w:num>
  <w:num w:numId="41">
    <w:abstractNumId w:val="7"/>
    <w:lvlOverride w:ilvl="0">
      <w:lvl w:ilvl="0">
        <w:start w:val="6"/>
        <w:numFmt w:val="decimal"/>
        <w:lvlText w:val="%1"/>
        <w:legacy w:legacy="1" w:legacySpace="0" w:legacyIndent="360"/>
        <w:lvlJc w:val="left"/>
        <w:rPr>
          <w:rFonts w:ascii="Times New Roman" w:hAnsi="Times New Roman" w:cs="Times New Roman" w:hint="default"/>
        </w:rPr>
      </w:lvl>
    </w:lvlOverride>
  </w:num>
  <w:num w:numId="42">
    <w:abstractNumId w:val="1"/>
  </w:num>
  <w:num w:numId="43">
    <w:abstractNumId w:val="12"/>
  </w:num>
  <w:num w:numId="44">
    <w:abstractNumId w:val="33"/>
  </w:num>
  <w:num w:numId="45">
    <w:abstractNumId w:val="0"/>
  </w:num>
  <w:num w:numId="46">
    <w:abstractNumId w:val="26"/>
  </w:num>
  <w:num w:numId="47">
    <w:abstractNumId w:val="6"/>
  </w:num>
  <w:num w:numId="48">
    <w:abstractNumId w:val="9"/>
  </w:num>
  <w:num w:numId="49">
    <w:abstractNumId w:val="22"/>
  </w:num>
  <w:num w:numId="50">
    <w:abstractNumId w:val="32"/>
  </w:num>
  <w:num w:numId="51">
    <w:abstractNumId w:val="25"/>
  </w:num>
  <w:num w:numId="52">
    <w:abstractNumId w:val="46"/>
  </w:num>
  <w:num w:numId="53">
    <w:abstractNumId w:val="24"/>
  </w:num>
  <w:num w:numId="54">
    <w:abstractNumId w:val="5"/>
  </w:num>
  <w:num w:numId="55">
    <w:abstractNumId w:val="35"/>
  </w:num>
  <w:num w:numId="56">
    <w:abstractNumId w:val="41"/>
  </w:num>
  <w:num w:numId="57">
    <w:abstractNumId w:val="31"/>
  </w:num>
  <w:num w:numId="58">
    <w:abstractNumId w:val="38"/>
  </w:num>
  <w:num w:numId="59">
    <w:abstractNumId w:val="23"/>
  </w:num>
  <w:num w:numId="60">
    <w:abstractNumId w:val="34"/>
  </w:num>
  <w:num w:numId="61">
    <w:abstractNumId w:val="13"/>
  </w:num>
  <w:num w:numId="62">
    <w:abstractNumId w:val="14"/>
  </w:num>
  <w:num w:numId="63">
    <w:abstractNumId w:val="2"/>
  </w:num>
  <w:num w:numId="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6"/>
  </w:num>
  <w:num w:numId="66">
    <w:abstractNumId w:val="17"/>
  </w:num>
  <w:num w:numId="67">
    <w:abstractNumId w:val="42"/>
  </w:num>
  <w:num w:numId="68">
    <w:abstractNumId w:val="16"/>
  </w:num>
  <w:num w:numId="69">
    <w:abstractNumId w:val="10"/>
  </w:num>
  <w:num w:numId="70">
    <w:abstractNumId w:val="21"/>
  </w:num>
  <w:num w:numId="71">
    <w:abstractNumId w:val="20"/>
  </w:num>
  <w:num w:numId="72">
    <w:abstractNumId w:val="4"/>
  </w:num>
  <w:num w:numId="73">
    <w:abstractNumId w:val="47"/>
  </w:num>
  <w:num w:numId="74">
    <w:abstractNumId w:val="45"/>
  </w:num>
  <w:num w:numId="75">
    <w:abstractNumId w:val="15"/>
  </w:num>
  <w:num w:numId="76">
    <w:abstractNumId w:val="28"/>
  </w:num>
  <w:num w:numId="77">
    <w:abstractNumId w:val="37"/>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01"/>
  </w:hdrShapeDefaults>
  <w:footnotePr>
    <w:footnote w:id="-1"/>
    <w:footnote w:id="0"/>
  </w:footnotePr>
  <w:endnotePr>
    <w:endnote w:id="-1"/>
    <w:endnote w:id="0"/>
  </w:endnotePr>
  <w:compat/>
  <w:rsids>
    <w:rsidRoot w:val="003D3CE0"/>
    <w:rsid w:val="000060A2"/>
    <w:rsid w:val="000112CC"/>
    <w:rsid w:val="000113AE"/>
    <w:rsid w:val="0001152E"/>
    <w:rsid w:val="00017865"/>
    <w:rsid w:val="00022D7C"/>
    <w:rsid w:val="000315A8"/>
    <w:rsid w:val="0003356B"/>
    <w:rsid w:val="0003502F"/>
    <w:rsid w:val="00056294"/>
    <w:rsid w:val="00075023"/>
    <w:rsid w:val="00075FA7"/>
    <w:rsid w:val="000828CA"/>
    <w:rsid w:val="000A46DF"/>
    <w:rsid w:val="000A7775"/>
    <w:rsid w:val="000B013D"/>
    <w:rsid w:val="000B0477"/>
    <w:rsid w:val="000B7559"/>
    <w:rsid w:val="000D1A7F"/>
    <w:rsid w:val="000D4C20"/>
    <w:rsid w:val="000D72F6"/>
    <w:rsid w:val="000E27D7"/>
    <w:rsid w:val="000E6931"/>
    <w:rsid w:val="000E7124"/>
    <w:rsid w:val="000F32F2"/>
    <w:rsid w:val="000F3393"/>
    <w:rsid w:val="00100C88"/>
    <w:rsid w:val="00103E5F"/>
    <w:rsid w:val="00106EBD"/>
    <w:rsid w:val="00115272"/>
    <w:rsid w:val="00117111"/>
    <w:rsid w:val="0012289B"/>
    <w:rsid w:val="00125148"/>
    <w:rsid w:val="00133088"/>
    <w:rsid w:val="001338BF"/>
    <w:rsid w:val="0014062C"/>
    <w:rsid w:val="001421AF"/>
    <w:rsid w:val="0014637A"/>
    <w:rsid w:val="00146C24"/>
    <w:rsid w:val="00157726"/>
    <w:rsid w:val="00157B7F"/>
    <w:rsid w:val="001647B5"/>
    <w:rsid w:val="00176D81"/>
    <w:rsid w:val="001854E8"/>
    <w:rsid w:val="001B3336"/>
    <w:rsid w:val="001D1C4E"/>
    <w:rsid w:val="001D47F0"/>
    <w:rsid w:val="001F1366"/>
    <w:rsid w:val="00205F92"/>
    <w:rsid w:val="0020643D"/>
    <w:rsid w:val="002124EC"/>
    <w:rsid w:val="00216294"/>
    <w:rsid w:val="00251323"/>
    <w:rsid w:val="00254AAC"/>
    <w:rsid w:val="0026164A"/>
    <w:rsid w:val="00265390"/>
    <w:rsid w:val="002A29F8"/>
    <w:rsid w:val="002B0FB0"/>
    <w:rsid w:val="002B22A5"/>
    <w:rsid w:val="002C29B9"/>
    <w:rsid w:val="002C61D3"/>
    <w:rsid w:val="002D72F8"/>
    <w:rsid w:val="002D7865"/>
    <w:rsid w:val="002F2041"/>
    <w:rsid w:val="002F7EDC"/>
    <w:rsid w:val="0030112A"/>
    <w:rsid w:val="00306D11"/>
    <w:rsid w:val="003133EE"/>
    <w:rsid w:val="00320F7D"/>
    <w:rsid w:val="00324287"/>
    <w:rsid w:val="0033302A"/>
    <w:rsid w:val="003365DE"/>
    <w:rsid w:val="00342BDA"/>
    <w:rsid w:val="00344506"/>
    <w:rsid w:val="003445C7"/>
    <w:rsid w:val="00346C6E"/>
    <w:rsid w:val="003522F0"/>
    <w:rsid w:val="00353E46"/>
    <w:rsid w:val="00361A72"/>
    <w:rsid w:val="003673EC"/>
    <w:rsid w:val="003673FD"/>
    <w:rsid w:val="00367DC3"/>
    <w:rsid w:val="0037413A"/>
    <w:rsid w:val="00376014"/>
    <w:rsid w:val="00383491"/>
    <w:rsid w:val="003A32CE"/>
    <w:rsid w:val="003A38CD"/>
    <w:rsid w:val="003A5AA0"/>
    <w:rsid w:val="003B3708"/>
    <w:rsid w:val="003D2651"/>
    <w:rsid w:val="003D3CE0"/>
    <w:rsid w:val="003D4766"/>
    <w:rsid w:val="003D6D0B"/>
    <w:rsid w:val="003E20C8"/>
    <w:rsid w:val="003E7D41"/>
    <w:rsid w:val="003F653C"/>
    <w:rsid w:val="00410BCE"/>
    <w:rsid w:val="004121FD"/>
    <w:rsid w:val="00413D66"/>
    <w:rsid w:val="00414F7F"/>
    <w:rsid w:val="00431EC6"/>
    <w:rsid w:val="0043310C"/>
    <w:rsid w:val="00444F30"/>
    <w:rsid w:val="0044719C"/>
    <w:rsid w:val="004706F1"/>
    <w:rsid w:val="00470B62"/>
    <w:rsid w:val="00482153"/>
    <w:rsid w:val="00484A88"/>
    <w:rsid w:val="00490602"/>
    <w:rsid w:val="00497210"/>
    <w:rsid w:val="004A169F"/>
    <w:rsid w:val="004B1834"/>
    <w:rsid w:val="004B6270"/>
    <w:rsid w:val="004B6EEA"/>
    <w:rsid w:val="004D1B45"/>
    <w:rsid w:val="004D6BE4"/>
    <w:rsid w:val="004E0F59"/>
    <w:rsid w:val="004F793A"/>
    <w:rsid w:val="00500376"/>
    <w:rsid w:val="00510881"/>
    <w:rsid w:val="0051551E"/>
    <w:rsid w:val="00520F93"/>
    <w:rsid w:val="00521107"/>
    <w:rsid w:val="00523D17"/>
    <w:rsid w:val="00526985"/>
    <w:rsid w:val="005273A6"/>
    <w:rsid w:val="00530CC2"/>
    <w:rsid w:val="00540D34"/>
    <w:rsid w:val="005503A9"/>
    <w:rsid w:val="00557432"/>
    <w:rsid w:val="00561C41"/>
    <w:rsid w:val="00567300"/>
    <w:rsid w:val="005775B4"/>
    <w:rsid w:val="0059477B"/>
    <w:rsid w:val="005A0F4C"/>
    <w:rsid w:val="005A33D5"/>
    <w:rsid w:val="005A6F36"/>
    <w:rsid w:val="005B0845"/>
    <w:rsid w:val="005B6E3A"/>
    <w:rsid w:val="005C59DC"/>
    <w:rsid w:val="005C5C37"/>
    <w:rsid w:val="005D2DE1"/>
    <w:rsid w:val="005D3DC3"/>
    <w:rsid w:val="005D4002"/>
    <w:rsid w:val="005E0786"/>
    <w:rsid w:val="005E2887"/>
    <w:rsid w:val="005F68CA"/>
    <w:rsid w:val="006019B1"/>
    <w:rsid w:val="006062E8"/>
    <w:rsid w:val="00607321"/>
    <w:rsid w:val="00610BB5"/>
    <w:rsid w:val="00624E94"/>
    <w:rsid w:val="00625350"/>
    <w:rsid w:val="006323FB"/>
    <w:rsid w:val="00665C4D"/>
    <w:rsid w:val="006721F0"/>
    <w:rsid w:val="00675E73"/>
    <w:rsid w:val="0068259A"/>
    <w:rsid w:val="00686F6B"/>
    <w:rsid w:val="006A6D96"/>
    <w:rsid w:val="006B0A23"/>
    <w:rsid w:val="006D33AE"/>
    <w:rsid w:val="006D5F0A"/>
    <w:rsid w:val="006D7334"/>
    <w:rsid w:val="006E1355"/>
    <w:rsid w:val="006E2E4A"/>
    <w:rsid w:val="006F1B07"/>
    <w:rsid w:val="006F37F3"/>
    <w:rsid w:val="006F3F09"/>
    <w:rsid w:val="00702880"/>
    <w:rsid w:val="00741A0B"/>
    <w:rsid w:val="0076372C"/>
    <w:rsid w:val="00776E4A"/>
    <w:rsid w:val="00781998"/>
    <w:rsid w:val="00785843"/>
    <w:rsid w:val="00792743"/>
    <w:rsid w:val="00795636"/>
    <w:rsid w:val="007A593E"/>
    <w:rsid w:val="007A5BBB"/>
    <w:rsid w:val="007D00F7"/>
    <w:rsid w:val="007E2C8C"/>
    <w:rsid w:val="007F561A"/>
    <w:rsid w:val="008037FB"/>
    <w:rsid w:val="00805DAB"/>
    <w:rsid w:val="0081199B"/>
    <w:rsid w:val="00816B22"/>
    <w:rsid w:val="0082251C"/>
    <w:rsid w:val="00824910"/>
    <w:rsid w:val="00847ACC"/>
    <w:rsid w:val="008578E2"/>
    <w:rsid w:val="008779BD"/>
    <w:rsid w:val="00877B65"/>
    <w:rsid w:val="008804C1"/>
    <w:rsid w:val="00887187"/>
    <w:rsid w:val="008A0BA9"/>
    <w:rsid w:val="008A46CE"/>
    <w:rsid w:val="008C18D1"/>
    <w:rsid w:val="008D449B"/>
    <w:rsid w:val="008E2AE9"/>
    <w:rsid w:val="008F560A"/>
    <w:rsid w:val="00900009"/>
    <w:rsid w:val="009004A6"/>
    <w:rsid w:val="00921A53"/>
    <w:rsid w:val="009273A8"/>
    <w:rsid w:val="00930740"/>
    <w:rsid w:val="009311D5"/>
    <w:rsid w:val="0093459D"/>
    <w:rsid w:val="009366F2"/>
    <w:rsid w:val="00937290"/>
    <w:rsid w:val="00943350"/>
    <w:rsid w:val="00956DBC"/>
    <w:rsid w:val="00957A31"/>
    <w:rsid w:val="009603F5"/>
    <w:rsid w:val="00963913"/>
    <w:rsid w:val="0096780D"/>
    <w:rsid w:val="00971BFB"/>
    <w:rsid w:val="00974638"/>
    <w:rsid w:val="00981A93"/>
    <w:rsid w:val="009851F2"/>
    <w:rsid w:val="0099393B"/>
    <w:rsid w:val="00995F61"/>
    <w:rsid w:val="009B3D4A"/>
    <w:rsid w:val="009C0B66"/>
    <w:rsid w:val="009C4713"/>
    <w:rsid w:val="009C6B47"/>
    <w:rsid w:val="009D3053"/>
    <w:rsid w:val="009D55A1"/>
    <w:rsid w:val="009F03BD"/>
    <w:rsid w:val="009F14F5"/>
    <w:rsid w:val="00A03FB9"/>
    <w:rsid w:val="00A07738"/>
    <w:rsid w:val="00A115CC"/>
    <w:rsid w:val="00A26E04"/>
    <w:rsid w:val="00A45DF9"/>
    <w:rsid w:val="00A500F9"/>
    <w:rsid w:val="00A52E89"/>
    <w:rsid w:val="00A601E5"/>
    <w:rsid w:val="00A62268"/>
    <w:rsid w:val="00A729D2"/>
    <w:rsid w:val="00A821B5"/>
    <w:rsid w:val="00A9669D"/>
    <w:rsid w:val="00AA4279"/>
    <w:rsid w:val="00AA4C4E"/>
    <w:rsid w:val="00AA54C0"/>
    <w:rsid w:val="00AB5618"/>
    <w:rsid w:val="00AB7E3F"/>
    <w:rsid w:val="00AC4465"/>
    <w:rsid w:val="00AF335F"/>
    <w:rsid w:val="00AF58E9"/>
    <w:rsid w:val="00AF7D19"/>
    <w:rsid w:val="00B01BEC"/>
    <w:rsid w:val="00B01D48"/>
    <w:rsid w:val="00B04159"/>
    <w:rsid w:val="00B1691B"/>
    <w:rsid w:val="00B276E5"/>
    <w:rsid w:val="00B33B56"/>
    <w:rsid w:val="00B4654B"/>
    <w:rsid w:val="00B47D60"/>
    <w:rsid w:val="00B55E13"/>
    <w:rsid w:val="00B56297"/>
    <w:rsid w:val="00B63D85"/>
    <w:rsid w:val="00B662F7"/>
    <w:rsid w:val="00B94F5B"/>
    <w:rsid w:val="00B9741A"/>
    <w:rsid w:val="00BA6789"/>
    <w:rsid w:val="00BA7348"/>
    <w:rsid w:val="00BC0A36"/>
    <w:rsid w:val="00BC364D"/>
    <w:rsid w:val="00BC3CA0"/>
    <w:rsid w:val="00BC5171"/>
    <w:rsid w:val="00BD7509"/>
    <w:rsid w:val="00BF05A7"/>
    <w:rsid w:val="00BF163F"/>
    <w:rsid w:val="00BF198D"/>
    <w:rsid w:val="00BF6F7E"/>
    <w:rsid w:val="00C0054E"/>
    <w:rsid w:val="00C13369"/>
    <w:rsid w:val="00C30DF2"/>
    <w:rsid w:val="00C31038"/>
    <w:rsid w:val="00C41E1E"/>
    <w:rsid w:val="00C4226E"/>
    <w:rsid w:val="00C43970"/>
    <w:rsid w:val="00C454A5"/>
    <w:rsid w:val="00C54600"/>
    <w:rsid w:val="00C615A1"/>
    <w:rsid w:val="00C65C1C"/>
    <w:rsid w:val="00C73F31"/>
    <w:rsid w:val="00C81761"/>
    <w:rsid w:val="00C832F2"/>
    <w:rsid w:val="00C94153"/>
    <w:rsid w:val="00C94DAA"/>
    <w:rsid w:val="00CB72FD"/>
    <w:rsid w:val="00CC033B"/>
    <w:rsid w:val="00CD1A2D"/>
    <w:rsid w:val="00CD48DC"/>
    <w:rsid w:val="00CD730A"/>
    <w:rsid w:val="00CF2552"/>
    <w:rsid w:val="00D03838"/>
    <w:rsid w:val="00D12D22"/>
    <w:rsid w:val="00D1521A"/>
    <w:rsid w:val="00D263B1"/>
    <w:rsid w:val="00D30EE8"/>
    <w:rsid w:val="00D35782"/>
    <w:rsid w:val="00D51D68"/>
    <w:rsid w:val="00D616E0"/>
    <w:rsid w:val="00D638FF"/>
    <w:rsid w:val="00D721E0"/>
    <w:rsid w:val="00D84B70"/>
    <w:rsid w:val="00D862BE"/>
    <w:rsid w:val="00D9014E"/>
    <w:rsid w:val="00D96B16"/>
    <w:rsid w:val="00D96E4A"/>
    <w:rsid w:val="00D97DA4"/>
    <w:rsid w:val="00DA0A8E"/>
    <w:rsid w:val="00DB0402"/>
    <w:rsid w:val="00DB32C9"/>
    <w:rsid w:val="00DD23C6"/>
    <w:rsid w:val="00DE51DD"/>
    <w:rsid w:val="00DE57A6"/>
    <w:rsid w:val="00E115DA"/>
    <w:rsid w:val="00E12FDE"/>
    <w:rsid w:val="00E3688F"/>
    <w:rsid w:val="00E36D07"/>
    <w:rsid w:val="00E41441"/>
    <w:rsid w:val="00E47630"/>
    <w:rsid w:val="00E530A6"/>
    <w:rsid w:val="00E62629"/>
    <w:rsid w:val="00E7078D"/>
    <w:rsid w:val="00E74F5B"/>
    <w:rsid w:val="00E77F74"/>
    <w:rsid w:val="00E83421"/>
    <w:rsid w:val="00EA0A31"/>
    <w:rsid w:val="00EA2EF4"/>
    <w:rsid w:val="00EA7111"/>
    <w:rsid w:val="00EB4A59"/>
    <w:rsid w:val="00EC6A82"/>
    <w:rsid w:val="00EC7A48"/>
    <w:rsid w:val="00EE78DC"/>
    <w:rsid w:val="00EF1E8E"/>
    <w:rsid w:val="00EF3B24"/>
    <w:rsid w:val="00F01221"/>
    <w:rsid w:val="00F146CC"/>
    <w:rsid w:val="00F24704"/>
    <w:rsid w:val="00F4710A"/>
    <w:rsid w:val="00F521B5"/>
    <w:rsid w:val="00F60842"/>
    <w:rsid w:val="00F610F9"/>
    <w:rsid w:val="00F61A47"/>
    <w:rsid w:val="00F74597"/>
    <w:rsid w:val="00F80738"/>
    <w:rsid w:val="00F816CC"/>
    <w:rsid w:val="00F830C8"/>
    <w:rsid w:val="00F85F80"/>
    <w:rsid w:val="00F95F41"/>
    <w:rsid w:val="00FA3808"/>
    <w:rsid w:val="00FB25AB"/>
    <w:rsid w:val="00FB3CA8"/>
    <w:rsid w:val="00FC08CA"/>
    <w:rsid w:val="00FD604A"/>
    <w:rsid w:val="00FE62E1"/>
    <w:rsid w:val="00FF1F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City"/>
  <w:smartTagType w:namespaceuri="urn:schemas-microsoft-com:office:smarttags" w:name="State"/>
  <w:smartTagType w:namespaceuri="urn:schemas-microsoft-com:office:smarttags" w:name="place"/>
  <w:shapeDefaults>
    <o:shapedefaults v:ext="edit" spidmax="1024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C4E"/>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1D1C4E"/>
    <w:pPr>
      <w:outlineLvl w:val="0"/>
    </w:pPr>
  </w:style>
  <w:style w:type="paragraph" w:styleId="Heading2">
    <w:name w:val="heading 2"/>
    <w:basedOn w:val="Normal"/>
    <w:next w:val="Normal"/>
    <w:link w:val="Heading2Char"/>
    <w:uiPriority w:val="99"/>
    <w:qFormat/>
    <w:rsid w:val="001D1C4E"/>
    <w:pPr>
      <w:outlineLvl w:val="1"/>
    </w:pPr>
  </w:style>
  <w:style w:type="paragraph" w:styleId="Heading3">
    <w:name w:val="heading 3"/>
    <w:basedOn w:val="Normal"/>
    <w:next w:val="Normal"/>
    <w:link w:val="Heading3Char"/>
    <w:uiPriority w:val="99"/>
    <w:qFormat/>
    <w:rsid w:val="001D1C4E"/>
    <w:pPr>
      <w:outlineLvl w:val="2"/>
    </w:pPr>
  </w:style>
  <w:style w:type="paragraph" w:styleId="Heading4">
    <w:name w:val="heading 4"/>
    <w:basedOn w:val="Normal"/>
    <w:next w:val="Normal"/>
    <w:link w:val="Heading4Char"/>
    <w:uiPriority w:val="99"/>
    <w:qFormat/>
    <w:rsid w:val="001D1C4E"/>
    <w:pPr>
      <w:outlineLvl w:val="3"/>
    </w:pPr>
  </w:style>
  <w:style w:type="paragraph" w:styleId="Heading5">
    <w:name w:val="heading 5"/>
    <w:basedOn w:val="Normal"/>
    <w:next w:val="Normal"/>
    <w:link w:val="Heading5Char"/>
    <w:uiPriority w:val="99"/>
    <w:qFormat/>
    <w:rsid w:val="001D1C4E"/>
    <w:pPr>
      <w:outlineLvl w:val="4"/>
    </w:pPr>
  </w:style>
  <w:style w:type="paragraph" w:styleId="Heading6">
    <w:name w:val="heading 6"/>
    <w:basedOn w:val="Normal"/>
    <w:next w:val="Normal"/>
    <w:link w:val="Heading6Char"/>
    <w:uiPriority w:val="9"/>
    <w:semiHidden/>
    <w:unhideWhenUsed/>
    <w:qFormat/>
    <w:rsid w:val="003133E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D1C4E"/>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1D1C4E"/>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sid w:val="001D1C4E"/>
    <w:rPr>
      <w:rFonts w:ascii="Cambria" w:hAnsi="Cambria" w:cs="Times New Roman"/>
      <w:b/>
      <w:bCs/>
      <w:sz w:val="26"/>
      <w:szCs w:val="26"/>
    </w:rPr>
  </w:style>
  <w:style w:type="character" w:customStyle="1" w:styleId="Heading4Char">
    <w:name w:val="Heading 4 Char"/>
    <w:basedOn w:val="DefaultParagraphFont"/>
    <w:link w:val="Heading4"/>
    <w:uiPriority w:val="9"/>
    <w:semiHidden/>
    <w:locked/>
    <w:rsid w:val="001D1C4E"/>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1D1C4E"/>
    <w:rPr>
      <w:rFonts w:ascii="Calibri" w:hAnsi="Calibri" w:cs="Times New Roman"/>
      <w:b/>
      <w:bCs/>
      <w:i/>
      <w:iCs/>
      <w:sz w:val="26"/>
      <w:szCs w:val="26"/>
    </w:rPr>
  </w:style>
  <w:style w:type="paragraph" w:styleId="BalloonText">
    <w:name w:val="Balloon Text"/>
    <w:basedOn w:val="Normal"/>
    <w:link w:val="BalloonTextChar"/>
    <w:uiPriority w:val="99"/>
    <w:semiHidden/>
    <w:rsid w:val="00B562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1C4E"/>
    <w:rPr>
      <w:rFonts w:ascii="Tahoma" w:hAnsi="Tahoma" w:cs="Tahoma"/>
      <w:sz w:val="16"/>
      <w:szCs w:val="16"/>
    </w:rPr>
  </w:style>
  <w:style w:type="paragraph" w:styleId="Footer">
    <w:name w:val="footer"/>
    <w:basedOn w:val="Normal"/>
    <w:link w:val="FooterChar"/>
    <w:uiPriority w:val="99"/>
    <w:rsid w:val="004706F1"/>
    <w:pPr>
      <w:tabs>
        <w:tab w:val="center" w:pos="4320"/>
        <w:tab w:val="right" w:pos="8640"/>
      </w:tabs>
    </w:pPr>
  </w:style>
  <w:style w:type="character" w:customStyle="1" w:styleId="FooterChar">
    <w:name w:val="Footer Char"/>
    <w:basedOn w:val="DefaultParagraphFont"/>
    <w:link w:val="Footer"/>
    <w:uiPriority w:val="99"/>
    <w:locked/>
    <w:rsid w:val="001D1C4E"/>
    <w:rPr>
      <w:rFonts w:cs="Times New Roman"/>
      <w:sz w:val="24"/>
      <w:szCs w:val="24"/>
    </w:rPr>
  </w:style>
  <w:style w:type="character" w:styleId="PageNumber">
    <w:name w:val="page number"/>
    <w:basedOn w:val="DefaultParagraphFont"/>
    <w:uiPriority w:val="99"/>
    <w:rsid w:val="004706F1"/>
    <w:rPr>
      <w:rFonts w:cs="Times New Roman"/>
    </w:rPr>
  </w:style>
  <w:style w:type="character" w:styleId="CommentReference">
    <w:name w:val="annotation reference"/>
    <w:basedOn w:val="DefaultParagraphFont"/>
    <w:uiPriority w:val="99"/>
    <w:semiHidden/>
    <w:unhideWhenUsed/>
    <w:rsid w:val="00117111"/>
    <w:rPr>
      <w:rFonts w:cs="Times New Roman"/>
      <w:sz w:val="16"/>
      <w:szCs w:val="16"/>
    </w:rPr>
  </w:style>
  <w:style w:type="paragraph" w:styleId="CommentText">
    <w:name w:val="annotation text"/>
    <w:basedOn w:val="Normal"/>
    <w:link w:val="CommentTextChar"/>
    <w:uiPriority w:val="99"/>
    <w:semiHidden/>
    <w:unhideWhenUsed/>
    <w:rsid w:val="00117111"/>
    <w:pPr>
      <w:widowControl/>
      <w:adjustRightInd/>
    </w:pPr>
    <w:rPr>
      <w:sz w:val="20"/>
      <w:szCs w:val="20"/>
    </w:rPr>
  </w:style>
  <w:style w:type="character" w:customStyle="1" w:styleId="CommentTextChar">
    <w:name w:val="Comment Text Char"/>
    <w:basedOn w:val="DefaultParagraphFont"/>
    <w:link w:val="CommentText"/>
    <w:uiPriority w:val="99"/>
    <w:semiHidden/>
    <w:locked/>
    <w:rsid w:val="00117111"/>
    <w:rPr>
      <w:rFonts w:cs="Times New Roman"/>
      <w:sz w:val="20"/>
      <w:szCs w:val="20"/>
    </w:rPr>
  </w:style>
  <w:style w:type="paragraph" w:styleId="Header">
    <w:name w:val="header"/>
    <w:basedOn w:val="Normal"/>
    <w:link w:val="HeaderChar"/>
    <w:uiPriority w:val="99"/>
    <w:unhideWhenUsed/>
    <w:rsid w:val="006D7334"/>
    <w:pPr>
      <w:tabs>
        <w:tab w:val="center" w:pos="4680"/>
        <w:tab w:val="right" w:pos="9360"/>
      </w:tabs>
    </w:pPr>
  </w:style>
  <w:style w:type="character" w:customStyle="1" w:styleId="HeaderChar">
    <w:name w:val="Header Char"/>
    <w:basedOn w:val="DefaultParagraphFont"/>
    <w:link w:val="Header"/>
    <w:uiPriority w:val="99"/>
    <w:locked/>
    <w:rsid w:val="006D7334"/>
    <w:rPr>
      <w:rFonts w:cs="Times New Roman"/>
      <w:sz w:val="24"/>
      <w:szCs w:val="24"/>
    </w:rPr>
  </w:style>
  <w:style w:type="paragraph" w:styleId="FootnoteText">
    <w:name w:val="footnote text"/>
    <w:basedOn w:val="Normal"/>
    <w:link w:val="FootnoteTextChar"/>
    <w:uiPriority w:val="99"/>
    <w:semiHidden/>
    <w:unhideWhenUsed/>
    <w:rsid w:val="000D4C20"/>
    <w:rPr>
      <w:sz w:val="20"/>
      <w:szCs w:val="20"/>
    </w:rPr>
  </w:style>
  <w:style w:type="character" w:customStyle="1" w:styleId="FootnoteTextChar">
    <w:name w:val="Footnote Text Char"/>
    <w:basedOn w:val="DefaultParagraphFont"/>
    <w:link w:val="FootnoteText"/>
    <w:uiPriority w:val="99"/>
    <w:semiHidden/>
    <w:locked/>
    <w:rsid w:val="000D4C20"/>
    <w:rPr>
      <w:rFonts w:cs="Times New Roman"/>
    </w:rPr>
  </w:style>
  <w:style w:type="character" w:styleId="FootnoteReference">
    <w:name w:val="footnote reference"/>
    <w:basedOn w:val="DefaultParagraphFont"/>
    <w:uiPriority w:val="99"/>
    <w:semiHidden/>
    <w:unhideWhenUsed/>
    <w:rsid w:val="000D4C20"/>
    <w:rPr>
      <w:rFonts w:cs="Times New Roman"/>
      <w:vertAlign w:val="superscript"/>
    </w:rPr>
  </w:style>
  <w:style w:type="paragraph" w:styleId="ListParagraph">
    <w:name w:val="List Paragraph"/>
    <w:basedOn w:val="Normal"/>
    <w:uiPriority w:val="34"/>
    <w:qFormat/>
    <w:rsid w:val="009273A8"/>
    <w:pPr>
      <w:ind w:left="720"/>
      <w:contextualSpacing/>
    </w:pPr>
  </w:style>
  <w:style w:type="paragraph" w:styleId="BodyText3">
    <w:name w:val="Body Text 3"/>
    <w:basedOn w:val="Normal"/>
    <w:link w:val="BodyText3Char"/>
    <w:rsid w:val="002C61D3"/>
    <w:pPr>
      <w:widowControl/>
      <w:tabs>
        <w:tab w:val="left" w:pos="0"/>
      </w:tabs>
      <w:autoSpaceDE/>
      <w:autoSpaceDN/>
      <w:adjustRightInd/>
      <w:jc w:val="both"/>
    </w:pPr>
    <w:rPr>
      <w:b/>
      <w:bCs/>
      <w:color w:val="000000"/>
      <w:sz w:val="20"/>
    </w:rPr>
  </w:style>
  <w:style w:type="character" w:customStyle="1" w:styleId="BodyText3Char">
    <w:name w:val="Body Text 3 Char"/>
    <w:basedOn w:val="DefaultParagraphFont"/>
    <w:link w:val="BodyText3"/>
    <w:rsid w:val="002C61D3"/>
    <w:rPr>
      <w:b/>
      <w:bCs/>
      <w:color w:val="000000"/>
      <w:szCs w:val="24"/>
    </w:rPr>
  </w:style>
  <w:style w:type="paragraph" w:styleId="BodyText">
    <w:name w:val="Body Text"/>
    <w:basedOn w:val="Normal"/>
    <w:link w:val="BodyTextChar"/>
    <w:uiPriority w:val="99"/>
    <w:unhideWhenUsed/>
    <w:rsid w:val="00BC3CA0"/>
    <w:pPr>
      <w:spacing w:after="120"/>
    </w:pPr>
  </w:style>
  <w:style w:type="character" w:customStyle="1" w:styleId="BodyTextChar">
    <w:name w:val="Body Text Char"/>
    <w:basedOn w:val="DefaultParagraphFont"/>
    <w:link w:val="BodyText"/>
    <w:uiPriority w:val="99"/>
    <w:rsid w:val="00BC3CA0"/>
    <w:rPr>
      <w:sz w:val="24"/>
      <w:szCs w:val="24"/>
    </w:rPr>
  </w:style>
  <w:style w:type="character" w:customStyle="1" w:styleId="Heading6Char">
    <w:name w:val="Heading 6 Char"/>
    <w:basedOn w:val="DefaultParagraphFont"/>
    <w:link w:val="Heading6"/>
    <w:uiPriority w:val="9"/>
    <w:semiHidden/>
    <w:rsid w:val="003133EE"/>
    <w:rPr>
      <w:rFonts w:asciiTheme="majorHAnsi" w:eastAsiaTheme="majorEastAsia" w:hAnsiTheme="majorHAnsi" w:cstheme="majorBidi"/>
      <w:i/>
      <w:iCs/>
      <w:color w:val="243F60" w:themeColor="accent1" w:themeShade="7F"/>
      <w:sz w:val="24"/>
      <w:szCs w:val="24"/>
    </w:rPr>
  </w:style>
  <w:style w:type="table" w:styleId="TableGrid">
    <w:name w:val="Table Grid"/>
    <w:basedOn w:val="TableNormal"/>
    <w:uiPriority w:val="59"/>
    <w:rsid w:val="00313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F37F3"/>
    <w:pPr>
      <w:autoSpaceDE w:val="0"/>
      <w:autoSpaceDN w:val="0"/>
      <w:adjustRightInd w:val="0"/>
    </w:pPr>
    <w:rPr>
      <w:rFonts w:ascii="Corbel" w:hAnsi="Corbel" w:cs="Corbel"/>
      <w:color w:val="000000"/>
      <w:sz w:val="24"/>
      <w:szCs w:val="24"/>
    </w:rPr>
  </w:style>
  <w:style w:type="paragraph" w:styleId="NormalWeb">
    <w:name w:val="Normal (Web)"/>
    <w:basedOn w:val="Normal"/>
    <w:uiPriority w:val="99"/>
    <w:semiHidden/>
    <w:unhideWhenUsed/>
    <w:rsid w:val="00C54600"/>
    <w:pPr>
      <w:widowControl/>
      <w:autoSpaceDE/>
      <w:autoSpaceDN/>
      <w:adjustRightInd/>
      <w:spacing w:before="100" w:beforeAutospacing="1" w:after="100" w:afterAutospacing="1"/>
    </w:pPr>
  </w:style>
  <w:style w:type="character" w:customStyle="1" w:styleId="il">
    <w:name w:val="il"/>
    <w:basedOn w:val="DefaultParagraphFont"/>
    <w:rsid w:val="008E2AE9"/>
  </w:style>
  <w:style w:type="character" w:customStyle="1" w:styleId="aqj">
    <w:name w:val="aqj"/>
    <w:basedOn w:val="DefaultParagraphFont"/>
    <w:rsid w:val="008E2AE9"/>
  </w:style>
</w:styles>
</file>

<file path=word/webSettings.xml><?xml version="1.0" encoding="utf-8"?>
<w:webSettings xmlns:r="http://schemas.openxmlformats.org/officeDocument/2006/relationships" xmlns:w="http://schemas.openxmlformats.org/wordprocessingml/2006/main">
  <w:divs>
    <w:div w:id="753086308">
      <w:bodyDiv w:val="1"/>
      <w:marLeft w:val="0"/>
      <w:marRight w:val="0"/>
      <w:marTop w:val="0"/>
      <w:marBottom w:val="0"/>
      <w:divBdr>
        <w:top w:val="none" w:sz="0" w:space="0" w:color="auto"/>
        <w:left w:val="none" w:sz="0" w:space="0" w:color="auto"/>
        <w:bottom w:val="none" w:sz="0" w:space="0" w:color="auto"/>
        <w:right w:val="none" w:sz="0" w:space="0" w:color="auto"/>
      </w:divBdr>
    </w:div>
    <w:div w:id="1140726738">
      <w:bodyDiv w:val="1"/>
      <w:marLeft w:val="0"/>
      <w:marRight w:val="0"/>
      <w:marTop w:val="0"/>
      <w:marBottom w:val="0"/>
      <w:divBdr>
        <w:top w:val="none" w:sz="0" w:space="0" w:color="auto"/>
        <w:left w:val="none" w:sz="0" w:space="0" w:color="auto"/>
        <w:bottom w:val="none" w:sz="0" w:space="0" w:color="auto"/>
        <w:right w:val="none" w:sz="0" w:space="0" w:color="auto"/>
      </w:divBdr>
      <w:divsChild>
        <w:div w:id="1199976540">
          <w:marLeft w:val="0"/>
          <w:marRight w:val="0"/>
          <w:marTop w:val="0"/>
          <w:marBottom w:val="0"/>
          <w:divBdr>
            <w:top w:val="none" w:sz="0" w:space="0" w:color="auto"/>
            <w:left w:val="none" w:sz="0" w:space="0" w:color="auto"/>
            <w:bottom w:val="none" w:sz="0" w:space="0" w:color="auto"/>
            <w:right w:val="none" w:sz="0" w:space="0" w:color="auto"/>
          </w:divBdr>
        </w:div>
      </w:divsChild>
    </w:div>
    <w:div w:id="1642348677">
      <w:bodyDiv w:val="1"/>
      <w:marLeft w:val="0"/>
      <w:marRight w:val="0"/>
      <w:marTop w:val="0"/>
      <w:marBottom w:val="0"/>
      <w:divBdr>
        <w:top w:val="none" w:sz="0" w:space="0" w:color="auto"/>
        <w:left w:val="none" w:sz="0" w:space="0" w:color="auto"/>
        <w:bottom w:val="none" w:sz="0" w:space="0" w:color="auto"/>
        <w:right w:val="none" w:sz="0" w:space="0" w:color="auto"/>
      </w:divBdr>
    </w:div>
    <w:div w:id="1645892064">
      <w:bodyDiv w:val="1"/>
      <w:marLeft w:val="0"/>
      <w:marRight w:val="0"/>
      <w:marTop w:val="0"/>
      <w:marBottom w:val="0"/>
      <w:divBdr>
        <w:top w:val="none" w:sz="0" w:space="0" w:color="auto"/>
        <w:left w:val="none" w:sz="0" w:space="0" w:color="auto"/>
        <w:bottom w:val="none" w:sz="0" w:space="0" w:color="auto"/>
        <w:right w:val="none" w:sz="0" w:space="0" w:color="auto"/>
      </w:divBdr>
    </w:div>
    <w:div w:id="1665815743">
      <w:bodyDiv w:val="1"/>
      <w:marLeft w:val="0"/>
      <w:marRight w:val="0"/>
      <w:marTop w:val="0"/>
      <w:marBottom w:val="0"/>
      <w:divBdr>
        <w:top w:val="none" w:sz="0" w:space="0" w:color="auto"/>
        <w:left w:val="none" w:sz="0" w:space="0" w:color="auto"/>
        <w:bottom w:val="none" w:sz="0" w:space="0" w:color="auto"/>
        <w:right w:val="none" w:sz="0" w:space="0" w:color="auto"/>
      </w:divBdr>
      <w:divsChild>
        <w:div w:id="129174570">
          <w:marLeft w:val="360"/>
          <w:marRight w:val="0"/>
          <w:marTop w:val="0"/>
          <w:marBottom w:val="0"/>
          <w:divBdr>
            <w:top w:val="single" w:sz="8" w:space="0" w:color="FFFFFF"/>
            <w:left w:val="single" w:sz="8" w:space="0" w:color="FFFFFF"/>
            <w:bottom w:val="single" w:sz="8" w:space="0" w:color="FFFFFF"/>
            <w:right w:val="single" w:sz="8" w:space="29" w:color="FFFFFF"/>
          </w:divBdr>
        </w:div>
        <w:div w:id="998312032">
          <w:marLeft w:val="720"/>
          <w:marRight w:val="0"/>
          <w:marTop w:val="0"/>
          <w:marBottom w:val="0"/>
          <w:divBdr>
            <w:top w:val="single" w:sz="8" w:space="0" w:color="FFFFFF"/>
            <w:left w:val="single" w:sz="8" w:space="0" w:color="FFFFFF"/>
            <w:bottom w:val="single" w:sz="8" w:space="0" w:color="FFFFFF"/>
            <w:right w:val="single" w:sz="8" w:space="29" w:color="FFFFFF"/>
          </w:divBdr>
        </w:div>
      </w:divsChild>
    </w:div>
    <w:div w:id="1952856979">
      <w:bodyDiv w:val="1"/>
      <w:marLeft w:val="0"/>
      <w:marRight w:val="0"/>
      <w:marTop w:val="0"/>
      <w:marBottom w:val="0"/>
      <w:divBdr>
        <w:top w:val="none" w:sz="0" w:space="0" w:color="auto"/>
        <w:left w:val="none" w:sz="0" w:space="0" w:color="auto"/>
        <w:bottom w:val="none" w:sz="0" w:space="0" w:color="auto"/>
        <w:right w:val="none" w:sz="0" w:space="0" w:color="auto"/>
      </w:divBdr>
    </w:div>
    <w:div w:id="2009553452">
      <w:bodyDiv w:val="1"/>
      <w:marLeft w:val="0"/>
      <w:marRight w:val="0"/>
      <w:marTop w:val="0"/>
      <w:marBottom w:val="0"/>
      <w:divBdr>
        <w:top w:val="none" w:sz="0" w:space="0" w:color="auto"/>
        <w:left w:val="none" w:sz="0" w:space="0" w:color="auto"/>
        <w:bottom w:val="none" w:sz="0" w:space="0" w:color="auto"/>
        <w:right w:val="none" w:sz="0" w:space="0" w:color="auto"/>
      </w:divBdr>
    </w:div>
    <w:div w:id="213694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8F6A0-333E-4ECA-8AC8-F582D8DC6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15158</Words>
  <Characters>86401</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ATTENDANCE</vt:lpstr>
    </vt:vector>
  </TitlesOfParts>
  <Company>Microsoft</Company>
  <LinksUpToDate>false</LinksUpToDate>
  <CharactersWithSpaces>101357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dc:title>
  <dc:creator>user</dc:creator>
  <cp:lastModifiedBy>debbiewilliams</cp:lastModifiedBy>
  <cp:revision>2</cp:revision>
  <cp:lastPrinted>2014-07-30T15:10:00Z</cp:lastPrinted>
  <dcterms:created xsi:type="dcterms:W3CDTF">2015-01-29T16:18:00Z</dcterms:created>
  <dcterms:modified xsi:type="dcterms:W3CDTF">2015-01-29T16:18:00Z</dcterms:modified>
</cp:coreProperties>
</file>